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7B3" w:rsidRDefault="00906764">
      <w:pPr>
        <w:rPr>
          <w:lang w:val="ru-RU"/>
        </w:rPr>
      </w:pPr>
      <w:r>
        <w:rPr>
          <w:noProof/>
          <w:lang w:val="ru-RU" w:eastAsia="ru-RU" w:bidi="ar-SA"/>
        </w:rPr>
        <w:drawing>
          <wp:inline distT="0" distB="0" distL="0" distR="0">
            <wp:extent cx="5940425" cy="7918611"/>
            <wp:effectExtent l="19050" t="0" r="3175" b="0"/>
            <wp:docPr id="2" name="Рисунок 2" descr="I:\DCIM\101MSDCF\DSC08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CIM\101MSDCF\DSC08003.JPG"/>
                    <pic:cNvPicPr>
                      <a:picLocks noChangeAspect="1" noChangeArrowheads="1"/>
                    </pic:cNvPicPr>
                  </pic:nvPicPr>
                  <pic:blipFill>
                    <a:blip r:embed="rId5" cstate="print"/>
                    <a:srcRect/>
                    <a:stretch>
                      <a:fillRect/>
                    </a:stretch>
                  </pic:blipFill>
                  <pic:spPr bwMode="auto">
                    <a:xfrm>
                      <a:off x="0" y="0"/>
                      <a:ext cx="5940425" cy="7918611"/>
                    </a:xfrm>
                    <a:prstGeom prst="rect">
                      <a:avLst/>
                    </a:prstGeom>
                    <a:noFill/>
                    <a:ln w="9525">
                      <a:noFill/>
                      <a:miter lim="800000"/>
                      <a:headEnd/>
                      <a:tailEnd/>
                    </a:ln>
                  </pic:spPr>
                </pic:pic>
              </a:graphicData>
            </a:graphic>
          </wp:inline>
        </w:drawing>
      </w:r>
    </w:p>
    <w:p w:rsidR="00906764" w:rsidRDefault="00906764">
      <w:pPr>
        <w:rPr>
          <w:lang w:val="ru-RU"/>
        </w:rPr>
      </w:pPr>
    </w:p>
    <w:p w:rsidR="00906764" w:rsidRDefault="00906764">
      <w:pPr>
        <w:rPr>
          <w:lang w:val="ru-RU"/>
        </w:rPr>
      </w:pPr>
    </w:p>
    <w:p w:rsidR="00906764" w:rsidRDefault="00906764">
      <w:pPr>
        <w:rPr>
          <w:lang w:val="ru-RU"/>
        </w:rPr>
      </w:pPr>
    </w:p>
    <w:p w:rsidR="00906764" w:rsidRDefault="00906764">
      <w:pPr>
        <w:rPr>
          <w:lang w:val="ru-RU"/>
        </w:rPr>
      </w:pPr>
    </w:p>
    <w:p w:rsidR="00906764" w:rsidRPr="004F3523" w:rsidRDefault="00906764" w:rsidP="00906764">
      <w:pPr>
        <w:spacing w:line="254" w:lineRule="auto"/>
        <w:ind w:left="20" w:right="20" w:firstLine="708"/>
        <w:rPr>
          <w:sz w:val="20"/>
          <w:szCs w:val="20"/>
          <w:lang w:val="ru-RU"/>
        </w:rPr>
      </w:pPr>
      <w:r w:rsidRPr="004F3523">
        <w:rPr>
          <w:rFonts w:ascii="Times New Roman" w:eastAsia="Times New Roman" w:hAnsi="Times New Roman" w:cs="Times New Roman"/>
          <w:b/>
          <w:bCs/>
          <w:sz w:val="24"/>
          <w:szCs w:val="24"/>
          <w:lang w:val="ru-RU"/>
        </w:rPr>
        <w:lastRenderedPageBreak/>
        <w:t xml:space="preserve">Основание: </w:t>
      </w:r>
      <w:r w:rsidRPr="004F3523">
        <w:rPr>
          <w:rFonts w:ascii="Times New Roman" w:eastAsia="Times New Roman" w:hAnsi="Times New Roman" w:cs="Times New Roman"/>
          <w:sz w:val="24"/>
          <w:szCs w:val="24"/>
          <w:lang w:val="ru-RU"/>
        </w:rPr>
        <w:t xml:space="preserve">Приказ Министерства образования и науки РФ от 10 декабря 2013 г. </w:t>
      </w:r>
      <w:r w:rsidRPr="004F3523">
        <w:rPr>
          <w:rFonts w:ascii="Times New Roman" w:eastAsia="Times New Roman" w:hAnsi="Times New Roman" w:cs="Times New Roman"/>
          <w:sz w:val="24"/>
          <w:szCs w:val="24"/>
        </w:rPr>
        <w:t>N</w:t>
      </w:r>
      <w:r w:rsidRPr="004F3523">
        <w:rPr>
          <w:rFonts w:ascii="Times New Roman" w:eastAsia="Times New Roman" w:hAnsi="Times New Roman" w:cs="Times New Roman"/>
          <w:sz w:val="24"/>
          <w:szCs w:val="24"/>
          <w:lang w:val="ru-RU"/>
        </w:rPr>
        <w:t xml:space="preserve"> 1324 «Об</w:t>
      </w:r>
      <w:r w:rsidRPr="004F3523">
        <w:rPr>
          <w:rFonts w:ascii="Times New Roman" w:eastAsia="Times New Roman" w:hAnsi="Times New Roman" w:cs="Times New Roman"/>
          <w:b/>
          <w:bCs/>
          <w:sz w:val="24"/>
          <w:szCs w:val="24"/>
          <w:lang w:val="ru-RU"/>
        </w:rPr>
        <w:t xml:space="preserve"> </w:t>
      </w:r>
      <w:r w:rsidRPr="004F3523">
        <w:rPr>
          <w:rFonts w:ascii="Times New Roman" w:eastAsia="Times New Roman" w:hAnsi="Times New Roman" w:cs="Times New Roman"/>
          <w:sz w:val="24"/>
          <w:szCs w:val="24"/>
          <w:lang w:val="ru-RU"/>
        </w:rPr>
        <w:t>утверждении показателей деятельности образовательной организации, подлежащей</w:t>
      </w:r>
      <w:r w:rsidRPr="004F3523">
        <w:rPr>
          <w:sz w:val="20"/>
          <w:szCs w:val="20"/>
          <w:lang w:val="ru-RU"/>
        </w:rPr>
        <w:t xml:space="preserve"> </w:t>
      </w:r>
      <w:r w:rsidRPr="004F3523">
        <w:rPr>
          <w:rFonts w:ascii="Times New Roman" w:eastAsia="Times New Roman" w:hAnsi="Times New Roman" w:cs="Times New Roman"/>
          <w:sz w:val="24"/>
          <w:szCs w:val="24"/>
          <w:lang w:val="ru-RU"/>
        </w:rPr>
        <w:t>самообследованию»</w:t>
      </w:r>
    </w:p>
    <w:p w:rsidR="00906764" w:rsidRPr="004F3523" w:rsidRDefault="00906764" w:rsidP="00906764">
      <w:pPr>
        <w:rPr>
          <w:sz w:val="20"/>
          <w:szCs w:val="20"/>
          <w:lang w:val="ru-RU"/>
        </w:rPr>
      </w:pPr>
      <w:r w:rsidRPr="004F3523">
        <w:rPr>
          <w:rFonts w:ascii="Times New Roman" w:eastAsia="Times New Roman" w:hAnsi="Times New Roman" w:cs="Times New Roman"/>
          <w:sz w:val="24"/>
          <w:szCs w:val="24"/>
          <w:lang w:val="ru-RU"/>
        </w:rPr>
        <w:t>(Зарегистрировано в Минюсте РФ 28 января 2014 г. Регистрационный №31135)</w:t>
      </w:r>
    </w:p>
    <w:p w:rsidR="00906764" w:rsidRPr="004F3523" w:rsidRDefault="00906764" w:rsidP="00906764">
      <w:pPr>
        <w:rPr>
          <w:sz w:val="20"/>
          <w:szCs w:val="20"/>
          <w:lang w:val="ru-RU"/>
        </w:rPr>
      </w:pPr>
      <w:r w:rsidRPr="004F3523">
        <w:rPr>
          <w:rFonts w:ascii="Times New Roman" w:eastAsia="Times New Roman" w:hAnsi="Times New Roman" w:cs="Times New Roman"/>
          <w:b/>
          <w:bCs/>
          <w:sz w:val="24"/>
          <w:szCs w:val="24"/>
          <w:lang w:val="ru-RU"/>
        </w:rPr>
        <w:t>Цель самообследования:</w:t>
      </w:r>
      <w:r w:rsidRPr="004F3523">
        <w:rPr>
          <w:sz w:val="20"/>
          <w:szCs w:val="20"/>
          <w:lang w:val="ru-RU"/>
        </w:rPr>
        <w:t xml:space="preserve"> </w:t>
      </w:r>
      <w:r w:rsidRPr="004F3523">
        <w:rPr>
          <w:rFonts w:ascii="Times New Roman" w:eastAsia="Times New Roman" w:hAnsi="Times New Roman" w:cs="Times New Roman"/>
          <w:sz w:val="24"/>
          <w:szCs w:val="24"/>
          <w:lang w:val="ru-RU"/>
        </w:rPr>
        <w:t>Целями проведения самообследования являются обеспечение доступности и открытости информации о деятельности учреждения, а также подготовка отчета о результатах самообследования</w:t>
      </w:r>
      <w:r>
        <w:rPr>
          <w:rFonts w:ascii="Times New Roman" w:eastAsia="Times New Roman" w:hAnsi="Times New Roman" w:cs="Times New Roman"/>
          <w:sz w:val="24"/>
          <w:szCs w:val="24"/>
          <w:lang w:val="ru-RU"/>
        </w:rPr>
        <w:t xml:space="preserve"> ДОУ</w:t>
      </w:r>
      <w:r w:rsidRPr="004F3523">
        <w:rPr>
          <w:rFonts w:ascii="Times New Roman" w:eastAsia="Times New Roman" w:hAnsi="Times New Roman" w:cs="Times New Roman"/>
          <w:sz w:val="24"/>
          <w:szCs w:val="24"/>
          <w:lang w:val="ru-RU"/>
        </w:rPr>
        <w:t>.</w:t>
      </w:r>
    </w:p>
    <w:p w:rsidR="00906764" w:rsidRPr="004F3523" w:rsidRDefault="00906764" w:rsidP="00906764">
      <w:pPr>
        <w:spacing w:after="0" w:line="240" w:lineRule="auto"/>
        <w:ind w:left="-960"/>
        <w:jc w:val="center"/>
        <w:rPr>
          <w:rFonts w:ascii="Times New Roman" w:eastAsia="Calibri" w:hAnsi="Times New Roman" w:cs="Times New Roman"/>
          <w:b/>
          <w:bCs/>
          <w:sz w:val="24"/>
          <w:szCs w:val="24"/>
          <w:lang w:val="ru-RU"/>
        </w:rPr>
      </w:pPr>
    </w:p>
    <w:tbl>
      <w:tblPr>
        <w:tblW w:w="10230" w:type="dxa"/>
        <w:tblInd w:w="-654" w:type="dxa"/>
        <w:tblLayout w:type="fixed"/>
        <w:tblCellMar>
          <w:top w:w="55" w:type="dxa"/>
          <w:left w:w="55" w:type="dxa"/>
          <w:bottom w:w="55" w:type="dxa"/>
          <w:right w:w="55" w:type="dxa"/>
        </w:tblCellMar>
        <w:tblLook w:val="0000"/>
      </w:tblPr>
      <w:tblGrid>
        <w:gridCol w:w="2268"/>
        <w:gridCol w:w="7962"/>
      </w:tblGrid>
      <w:tr w:rsidR="00906764" w:rsidTr="004B1A35">
        <w:tc>
          <w:tcPr>
            <w:tcW w:w="2268" w:type="dxa"/>
            <w:tcBorders>
              <w:top w:val="single" w:sz="1" w:space="0" w:color="000000"/>
              <w:left w:val="single" w:sz="1" w:space="0" w:color="000000"/>
              <w:bottom w:val="single" w:sz="1" w:space="0" w:color="000000"/>
            </w:tcBorders>
            <w:shd w:val="clear" w:color="auto" w:fill="auto"/>
          </w:tcPr>
          <w:p w:rsidR="00906764" w:rsidRPr="004C2B8B" w:rsidRDefault="00906764" w:rsidP="004B1A35">
            <w:pPr>
              <w:snapToGrid w:val="0"/>
              <w:jc w:val="center"/>
              <w:rPr>
                <w:b/>
                <w:color w:val="000000"/>
                <w:lang w:val="ru-RU"/>
              </w:rPr>
            </w:pPr>
            <w:r>
              <w:rPr>
                <w:b/>
                <w:color w:val="000000"/>
                <w:lang w:val="ru-RU"/>
              </w:rPr>
              <w:t>Наименование раздела</w:t>
            </w:r>
          </w:p>
        </w:tc>
        <w:tc>
          <w:tcPr>
            <w:tcW w:w="7962" w:type="dxa"/>
            <w:tcBorders>
              <w:top w:val="single" w:sz="1" w:space="0" w:color="000000"/>
              <w:left w:val="single" w:sz="1" w:space="0" w:color="000000"/>
              <w:bottom w:val="single" w:sz="1" w:space="0" w:color="000000"/>
              <w:right w:val="single" w:sz="1" w:space="0" w:color="000000"/>
            </w:tcBorders>
            <w:shd w:val="clear" w:color="auto" w:fill="auto"/>
          </w:tcPr>
          <w:p w:rsidR="00906764" w:rsidRPr="004C2B8B" w:rsidRDefault="00906764" w:rsidP="004B1A35">
            <w:pPr>
              <w:snapToGrid w:val="0"/>
              <w:jc w:val="center"/>
              <w:rPr>
                <w:b/>
                <w:lang w:val="ru-RU"/>
              </w:rPr>
            </w:pPr>
            <w:r>
              <w:rPr>
                <w:b/>
                <w:color w:val="000000"/>
                <w:lang w:val="ru-RU"/>
              </w:rPr>
              <w:t>Содержание раздела</w:t>
            </w:r>
          </w:p>
        </w:tc>
      </w:tr>
      <w:tr w:rsidR="00906764" w:rsidRPr="00160FF8" w:rsidTr="004B1A35">
        <w:tc>
          <w:tcPr>
            <w:tcW w:w="10230" w:type="dxa"/>
            <w:gridSpan w:val="2"/>
            <w:tcBorders>
              <w:left w:val="single" w:sz="1" w:space="0" w:color="000000"/>
              <w:bottom w:val="single" w:sz="1" w:space="0" w:color="000000"/>
              <w:right w:val="single" w:sz="1" w:space="0" w:color="000000"/>
            </w:tcBorders>
            <w:shd w:val="clear" w:color="auto" w:fill="auto"/>
          </w:tcPr>
          <w:p w:rsidR="00906764" w:rsidRPr="004C2B8B" w:rsidRDefault="00906764" w:rsidP="004B1A35">
            <w:pPr>
              <w:snapToGrid w:val="0"/>
              <w:spacing w:after="0" w:line="240" w:lineRule="auto"/>
              <w:rPr>
                <w:rFonts w:ascii="Times New Roman" w:hAnsi="Times New Roman" w:cs="Times New Roman"/>
                <w:color w:val="000000"/>
                <w:sz w:val="24"/>
                <w:szCs w:val="24"/>
              </w:rPr>
            </w:pPr>
            <w:r w:rsidRPr="004C2B8B">
              <w:rPr>
                <w:rFonts w:ascii="Times New Roman" w:hAnsi="Times New Roman" w:cs="Times New Roman"/>
                <w:b/>
                <w:sz w:val="24"/>
                <w:szCs w:val="24"/>
                <w:lang w:val="ru-RU"/>
              </w:rPr>
              <w:t>Аналитическая часть</w:t>
            </w:r>
          </w:p>
        </w:tc>
      </w:tr>
      <w:tr w:rsidR="00906764" w:rsidRPr="00A024C9" w:rsidTr="004B1A35">
        <w:trPr>
          <w:trHeight w:val="1788"/>
        </w:trPr>
        <w:tc>
          <w:tcPr>
            <w:tcW w:w="2268" w:type="dxa"/>
            <w:tcBorders>
              <w:left w:val="single" w:sz="1" w:space="0" w:color="000000"/>
              <w:bottom w:val="single" w:sz="4" w:space="0" w:color="auto"/>
            </w:tcBorders>
            <w:shd w:val="clear" w:color="auto" w:fill="auto"/>
          </w:tcPr>
          <w:p w:rsidR="00906764" w:rsidRPr="00F4374F" w:rsidRDefault="00906764" w:rsidP="004B1A35">
            <w:pPr>
              <w:pStyle w:val="ac"/>
              <w:snapToGrid w:val="0"/>
              <w:spacing w:after="0" w:line="240" w:lineRule="auto"/>
              <w:ind w:left="0"/>
              <w:contextualSpacing w:val="0"/>
              <w:rPr>
                <w:rFonts w:ascii="Times New Roman" w:hAnsi="Times New Roman" w:cs="Times New Roman"/>
                <w:b/>
                <w:sz w:val="24"/>
                <w:szCs w:val="24"/>
              </w:rPr>
            </w:pPr>
            <w:r w:rsidRPr="00F4374F">
              <w:rPr>
                <w:rFonts w:ascii="Times New Roman" w:hAnsi="Times New Roman" w:cs="Times New Roman"/>
                <w:b/>
                <w:color w:val="000000"/>
                <w:sz w:val="24"/>
                <w:szCs w:val="24"/>
                <w:lang w:val="ru-RU"/>
              </w:rPr>
              <w:t>1.1.</w:t>
            </w:r>
            <w:r w:rsidRPr="00F4374F">
              <w:rPr>
                <w:rFonts w:ascii="Times New Roman" w:hAnsi="Times New Roman" w:cs="Times New Roman"/>
                <w:b/>
                <w:color w:val="000000"/>
                <w:sz w:val="24"/>
                <w:szCs w:val="24"/>
              </w:rPr>
              <w:t>Общ</w:t>
            </w:r>
            <w:r w:rsidRPr="00F4374F">
              <w:rPr>
                <w:rFonts w:ascii="Times New Roman" w:hAnsi="Times New Roman" w:cs="Times New Roman"/>
                <w:b/>
                <w:color w:val="000000"/>
                <w:sz w:val="24"/>
                <w:szCs w:val="24"/>
                <w:lang w:val="ru-RU"/>
              </w:rPr>
              <w:t>ие сведения об организации</w:t>
            </w:r>
          </w:p>
        </w:tc>
        <w:tc>
          <w:tcPr>
            <w:tcW w:w="7962" w:type="dxa"/>
            <w:tcBorders>
              <w:left w:val="single" w:sz="1" w:space="0" w:color="000000"/>
              <w:bottom w:val="single" w:sz="4" w:space="0" w:color="auto"/>
              <w:right w:val="single" w:sz="1" w:space="0" w:color="000000"/>
            </w:tcBorders>
            <w:shd w:val="clear" w:color="auto" w:fill="auto"/>
          </w:tcPr>
          <w:p w:rsidR="00906764" w:rsidRPr="004C2B8B" w:rsidRDefault="00906764" w:rsidP="004B1A35">
            <w:pPr>
              <w:pStyle w:val="af7"/>
              <w:tabs>
                <w:tab w:val="right" w:pos="0"/>
                <w:tab w:val="left" w:pos="1276"/>
                <w:tab w:val="left" w:pos="1418"/>
              </w:tabs>
              <w:suppressAutoHyphens/>
              <w:spacing w:after="0"/>
              <w:ind w:firstLine="189"/>
              <w:jc w:val="both"/>
              <w:rPr>
                <w:sz w:val="24"/>
              </w:rPr>
            </w:pPr>
            <w:r>
              <w:rPr>
                <w:sz w:val="24"/>
              </w:rPr>
              <w:t>м</w:t>
            </w:r>
            <w:r w:rsidRPr="004C2B8B">
              <w:rPr>
                <w:sz w:val="24"/>
              </w:rPr>
              <w:t>униципальное бюджетное дошкольное образовательное учреждение №89</w:t>
            </w:r>
            <w:r>
              <w:rPr>
                <w:sz w:val="24"/>
              </w:rPr>
              <w:t xml:space="preserve">  </w:t>
            </w:r>
            <w:r w:rsidRPr="004C2B8B">
              <w:rPr>
                <w:sz w:val="24"/>
              </w:rPr>
              <w:t xml:space="preserve">«Детский сад компенсирующего вида» </w:t>
            </w:r>
          </w:p>
          <w:p w:rsidR="00906764" w:rsidRPr="004C2B8B" w:rsidRDefault="00906764" w:rsidP="004B1A35">
            <w:pPr>
              <w:pStyle w:val="af7"/>
              <w:tabs>
                <w:tab w:val="right" w:pos="0"/>
                <w:tab w:val="left" w:pos="1276"/>
                <w:tab w:val="left" w:pos="1418"/>
              </w:tabs>
              <w:suppressAutoHyphens/>
              <w:spacing w:after="0"/>
              <w:jc w:val="both"/>
              <w:rPr>
                <w:sz w:val="24"/>
              </w:rPr>
            </w:pPr>
            <w:r w:rsidRPr="004C2B8B">
              <w:rPr>
                <w:sz w:val="24"/>
              </w:rPr>
              <w:t>Дата создания учреждения -</w:t>
            </w:r>
            <w:r>
              <w:rPr>
                <w:sz w:val="24"/>
              </w:rPr>
              <w:t xml:space="preserve"> </w:t>
            </w:r>
            <w:r w:rsidRPr="004C2B8B">
              <w:rPr>
                <w:sz w:val="24"/>
              </w:rPr>
              <w:t>1962г</w:t>
            </w:r>
            <w:r w:rsidRPr="004230BD">
              <w:rPr>
                <w:sz w:val="28"/>
                <w:szCs w:val="28"/>
              </w:rPr>
              <w:t xml:space="preserve"> </w:t>
            </w:r>
            <w:r w:rsidRPr="00A01F4F">
              <w:rPr>
                <w:sz w:val="24"/>
              </w:rPr>
              <w:t>и находился в ведении производственного объедения «АЗОТ».</w:t>
            </w:r>
            <w:r w:rsidRPr="004230BD">
              <w:rPr>
                <w:sz w:val="28"/>
                <w:szCs w:val="28"/>
              </w:rPr>
              <w:t xml:space="preserve"> </w:t>
            </w:r>
            <w:r w:rsidRPr="00A01F4F">
              <w:rPr>
                <w:sz w:val="24"/>
              </w:rPr>
              <w:t>В 1977г. детский сад стал «Детским садом компенсирующего вида» для детей с нарушением зрения с амблиопией и косоглазием.</w:t>
            </w:r>
            <w:r>
              <w:rPr>
                <w:sz w:val="24"/>
              </w:rPr>
              <w:t xml:space="preserve"> В 1994</w:t>
            </w:r>
            <w:r w:rsidRPr="00A01F4F">
              <w:rPr>
                <w:sz w:val="24"/>
              </w:rPr>
              <w:t xml:space="preserve">г. детский сад был передан в </w:t>
            </w:r>
            <w:r w:rsidRPr="00A01F4F">
              <w:rPr>
                <w:b/>
                <w:sz w:val="24"/>
              </w:rPr>
              <w:t xml:space="preserve"> </w:t>
            </w:r>
            <w:r w:rsidRPr="00A01F4F">
              <w:rPr>
                <w:sz w:val="24"/>
              </w:rPr>
              <w:t>муниципальную собственность Администрации г. Кемерово</w:t>
            </w:r>
            <w:r w:rsidRPr="00A01F4F">
              <w:rPr>
                <w:b/>
                <w:sz w:val="24"/>
              </w:rPr>
              <w:t>.</w:t>
            </w:r>
          </w:p>
          <w:p w:rsidR="00906764" w:rsidRPr="00A01F4F" w:rsidRDefault="00906764" w:rsidP="004B1A35">
            <w:pPr>
              <w:pStyle w:val="aa"/>
              <w:rPr>
                <w:rFonts w:ascii="Times New Roman" w:hAnsi="Times New Roman" w:cs="Times New Roman"/>
                <w:sz w:val="28"/>
                <w:szCs w:val="28"/>
                <w:lang w:val="ru-RU"/>
              </w:rPr>
            </w:pPr>
            <w:r w:rsidRPr="00A01F4F">
              <w:rPr>
                <w:rFonts w:ascii="Times New Roman" w:hAnsi="Times New Roman" w:cs="Times New Roman"/>
                <w:sz w:val="24"/>
                <w:lang w:val="ru-RU"/>
              </w:rPr>
              <w:t>Сокращенное официальное наименование ДОУ: МБДОУ №89 «Детский сад компенсирующего вида»</w:t>
            </w:r>
            <w:r w:rsidRPr="00A01F4F">
              <w:rPr>
                <w:rFonts w:ascii="Times New Roman" w:hAnsi="Times New Roman" w:cs="Times New Roman"/>
                <w:sz w:val="28"/>
                <w:szCs w:val="28"/>
                <w:lang w:val="ru-RU"/>
              </w:rPr>
              <w:t xml:space="preserve"> </w:t>
            </w:r>
          </w:p>
          <w:p w:rsidR="00906764" w:rsidRPr="00A01F4F" w:rsidRDefault="00906764" w:rsidP="004B1A35">
            <w:pPr>
              <w:pStyle w:val="aa"/>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A01F4F">
              <w:rPr>
                <w:rFonts w:ascii="Times New Roman" w:hAnsi="Times New Roman" w:cs="Times New Roman"/>
                <w:sz w:val="24"/>
                <w:szCs w:val="24"/>
                <w:lang w:val="ru-RU"/>
              </w:rPr>
              <w:t xml:space="preserve">Здание детского сада типовое, двухэтажное. Расположено во дворе жилого массива, вдали от промышленных предприятий. Территория детского сада озеленена насаждениями по всему периметру. На территории учреждения имеются различные виды деревьев и кустарников, газоны, клумбы. </w:t>
            </w:r>
          </w:p>
          <w:p w:rsidR="00906764" w:rsidRPr="00A01F4F" w:rsidRDefault="00906764" w:rsidP="004B1A35">
            <w:pPr>
              <w:pStyle w:val="aa"/>
              <w:rPr>
                <w:rFonts w:ascii="Times New Roman" w:hAnsi="Times New Roman" w:cs="Times New Roman"/>
                <w:sz w:val="24"/>
                <w:szCs w:val="24"/>
                <w:lang w:val="ru-RU"/>
              </w:rPr>
            </w:pPr>
            <w:r w:rsidRPr="00A01F4F">
              <w:rPr>
                <w:rFonts w:ascii="Times New Roman" w:hAnsi="Times New Roman" w:cs="Times New Roman"/>
                <w:sz w:val="24"/>
                <w:szCs w:val="24"/>
                <w:lang w:val="ru-RU"/>
              </w:rPr>
              <w:t xml:space="preserve">    Детский сад находится в центре города, в его близи находятся: Областной театр кукол, Драматический театр, Краеведческий музей, Музей ИЗО, стадион «Химик», областная библиотека для детей, Государственная филармония Кузбасса имени Б.Т. Штоколова.</w:t>
            </w:r>
          </w:p>
          <w:p w:rsidR="00906764" w:rsidRPr="004C2B8B" w:rsidRDefault="00906764" w:rsidP="004B1A35">
            <w:pPr>
              <w:pStyle w:val="af7"/>
              <w:tabs>
                <w:tab w:val="right" w:pos="0"/>
                <w:tab w:val="left" w:pos="1276"/>
                <w:tab w:val="left" w:pos="1418"/>
              </w:tabs>
              <w:suppressAutoHyphens/>
              <w:spacing w:after="0"/>
              <w:jc w:val="both"/>
              <w:rPr>
                <w:sz w:val="24"/>
              </w:rPr>
            </w:pPr>
            <w:r w:rsidRPr="004C2B8B">
              <w:rPr>
                <w:sz w:val="24"/>
              </w:rPr>
              <w:t>Организационно -</w:t>
            </w:r>
            <w:r>
              <w:rPr>
                <w:sz w:val="24"/>
              </w:rPr>
              <w:t xml:space="preserve"> </w:t>
            </w:r>
            <w:r w:rsidRPr="004C2B8B">
              <w:rPr>
                <w:sz w:val="24"/>
              </w:rPr>
              <w:t>правовая форма -муниципальная</w:t>
            </w:r>
          </w:p>
          <w:p w:rsidR="00906764" w:rsidRPr="004C2B8B" w:rsidRDefault="00906764" w:rsidP="004B1A35">
            <w:pPr>
              <w:pStyle w:val="af7"/>
              <w:tabs>
                <w:tab w:val="right" w:pos="0"/>
                <w:tab w:val="left" w:pos="1276"/>
                <w:tab w:val="left" w:pos="1418"/>
              </w:tabs>
              <w:suppressAutoHyphens/>
              <w:spacing w:after="0"/>
              <w:jc w:val="both"/>
              <w:rPr>
                <w:sz w:val="24"/>
              </w:rPr>
            </w:pPr>
            <w:r w:rsidRPr="004C2B8B">
              <w:rPr>
                <w:sz w:val="24"/>
              </w:rPr>
              <w:t>Место нахождения ДОУ (юридическое и фактическое):</w:t>
            </w:r>
          </w:p>
          <w:p w:rsidR="00906764" w:rsidRPr="004C2B8B" w:rsidRDefault="00906764" w:rsidP="004B1A35">
            <w:pPr>
              <w:pStyle w:val="af7"/>
              <w:tabs>
                <w:tab w:val="right" w:pos="0"/>
                <w:tab w:val="left" w:pos="1276"/>
                <w:tab w:val="left" w:pos="1418"/>
              </w:tabs>
              <w:suppressAutoHyphens/>
              <w:spacing w:after="0"/>
              <w:jc w:val="both"/>
              <w:rPr>
                <w:sz w:val="24"/>
              </w:rPr>
            </w:pPr>
            <w:r w:rsidRPr="004C2B8B">
              <w:rPr>
                <w:sz w:val="24"/>
              </w:rPr>
              <w:t>650000, Россия, г.Кемерово, ул.</w:t>
            </w:r>
            <w:r>
              <w:rPr>
                <w:sz w:val="24"/>
              </w:rPr>
              <w:t xml:space="preserve"> </w:t>
            </w:r>
            <w:r w:rsidRPr="004C2B8B">
              <w:rPr>
                <w:sz w:val="24"/>
              </w:rPr>
              <w:t>Ноградская, 11.</w:t>
            </w:r>
          </w:p>
          <w:p w:rsidR="00906764" w:rsidRPr="004C2B8B" w:rsidRDefault="00906764" w:rsidP="004B1A35">
            <w:pPr>
              <w:pStyle w:val="af7"/>
              <w:tabs>
                <w:tab w:val="right" w:pos="0"/>
                <w:tab w:val="left" w:pos="1276"/>
                <w:tab w:val="left" w:pos="1418"/>
              </w:tabs>
              <w:suppressAutoHyphens/>
              <w:spacing w:after="0"/>
              <w:jc w:val="both"/>
              <w:rPr>
                <w:sz w:val="24"/>
              </w:rPr>
            </w:pPr>
            <w:r w:rsidRPr="004C2B8B">
              <w:rPr>
                <w:sz w:val="24"/>
              </w:rPr>
              <w:t>тел 8(3842)-36-36-45</w:t>
            </w:r>
            <w:r>
              <w:rPr>
                <w:sz w:val="24"/>
              </w:rPr>
              <w:t xml:space="preserve"> </w:t>
            </w:r>
            <w:r w:rsidRPr="004C2B8B">
              <w:rPr>
                <w:sz w:val="24"/>
              </w:rPr>
              <w:t>эл.почта mdou89kemerovo@mail.ru</w:t>
            </w:r>
          </w:p>
          <w:p w:rsidR="00906764" w:rsidRPr="004C2B8B" w:rsidRDefault="00906764" w:rsidP="004B1A35">
            <w:pPr>
              <w:pStyle w:val="af7"/>
              <w:tabs>
                <w:tab w:val="right" w:pos="0"/>
                <w:tab w:val="left" w:pos="1276"/>
                <w:tab w:val="left" w:pos="1418"/>
              </w:tabs>
              <w:suppressAutoHyphens/>
              <w:spacing w:after="0"/>
              <w:jc w:val="both"/>
              <w:rPr>
                <w:sz w:val="24"/>
              </w:rPr>
            </w:pPr>
            <w:r w:rsidRPr="004C2B8B">
              <w:rPr>
                <w:sz w:val="24"/>
              </w:rPr>
              <w:t>сайт ДОУ http://mdou89kemerovo.ucoz.ru</w:t>
            </w:r>
          </w:p>
          <w:p w:rsidR="00906764" w:rsidRDefault="00906764" w:rsidP="004B1A35">
            <w:pPr>
              <w:pStyle w:val="af7"/>
              <w:tabs>
                <w:tab w:val="right" w:pos="0"/>
                <w:tab w:val="left" w:pos="1276"/>
                <w:tab w:val="left" w:pos="1418"/>
              </w:tabs>
              <w:suppressAutoHyphens/>
              <w:spacing w:after="0"/>
              <w:jc w:val="both"/>
              <w:rPr>
                <w:sz w:val="24"/>
              </w:rPr>
            </w:pPr>
            <w:r w:rsidRPr="004C2B8B">
              <w:rPr>
                <w:sz w:val="24"/>
              </w:rPr>
              <w:t>Государственная регистрация -11.01.2001г №70</w:t>
            </w:r>
          </w:p>
          <w:p w:rsidR="00906764" w:rsidRDefault="00906764" w:rsidP="004B1A35">
            <w:pPr>
              <w:pStyle w:val="af7"/>
              <w:tabs>
                <w:tab w:val="right" w:pos="0"/>
                <w:tab w:val="left" w:pos="1276"/>
                <w:tab w:val="left" w:pos="1418"/>
              </w:tabs>
              <w:suppressAutoHyphens/>
              <w:spacing w:after="0"/>
              <w:jc w:val="both"/>
              <w:rPr>
                <w:sz w:val="24"/>
              </w:rPr>
            </w:pPr>
            <w:r>
              <w:rPr>
                <w:sz w:val="24"/>
              </w:rPr>
              <w:t>Лицензия на образовательную деятельность: № 14317 от 04 марта 2014г. Основной государственный регистрационный номер юридического лица 1024200715329.</w:t>
            </w:r>
          </w:p>
          <w:p w:rsidR="00906764" w:rsidRDefault="00906764" w:rsidP="004B1A35">
            <w:pPr>
              <w:pStyle w:val="af7"/>
              <w:tabs>
                <w:tab w:val="right" w:pos="0"/>
                <w:tab w:val="left" w:pos="1276"/>
                <w:tab w:val="left" w:pos="1418"/>
              </w:tabs>
              <w:suppressAutoHyphens/>
              <w:spacing w:after="0"/>
              <w:jc w:val="both"/>
              <w:rPr>
                <w:sz w:val="24"/>
              </w:rPr>
            </w:pPr>
            <w:r>
              <w:rPr>
                <w:sz w:val="24"/>
              </w:rPr>
              <w:t>Идентификационный номер налогоплательщика 4205014562</w:t>
            </w:r>
          </w:p>
          <w:p w:rsidR="00906764" w:rsidRPr="004C2B8B" w:rsidRDefault="00906764" w:rsidP="004B1A35">
            <w:pPr>
              <w:pStyle w:val="af7"/>
              <w:tabs>
                <w:tab w:val="right" w:pos="0"/>
                <w:tab w:val="left" w:pos="1276"/>
                <w:tab w:val="left" w:pos="1418"/>
              </w:tabs>
              <w:suppressAutoHyphens/>
              <w:spacing w:after="0"/>
              <w:jc w:val="both"/>
              <w:rPr>
                <w:sz w:val="24"/>
              </w:rPr>
            </w:pPr>
            <w:r>
              <w:rPr>
                <w:sz w:val="24"/>
              </w:rPr>
              <w:t>Серия 42Л01 № 0000402</w:t>
            </w:r>
          </w:p>
          <w:p w:rsidR="00906764" w:rsidRPr="004C2B8B" w:rsidRDefault="00906764" w:rsidP="004B1A35">
            <w:pPr>
              <w:pStyle w:val="af7"/>
              <w:tabs>
                <w:tab w:val="right" w:pos="0"/>
                <w:tab w:val="left" w:pos="1276"/>
                <w:tab w:val="left" w:pos="1418"/>
              </w:tabs>
              <w:suppressAutoHyphens/>
              <w:spacing w:after="0"/>
              <w:jc w:val="both"/>
              <w:rPr>
                <w:sz w:val="24"/>
              </w:rPr>
            </w:pPr>
            <w:r w:rsidRPr="004C2B8B">
              <w:rPr>
                <w:sz w:val="24"/>
              </w:rPr>
              <w:t>Руководитель МБДОУ №89</w:t>
            </w:r>
            <w:r>
              <w:rPr>
                <w:sz w:val="24"/>
              </w:rPr>
              <w:t xml:space="preserve"> - </w:t>
            </w:r>
            <w:r w:rsidRPr="004C2B8B">
              <w:rPr>
                <w:sz w:val="24"/>
              </w:rPr>
              <w:t>Киселева Светлана Михайловна График работы заведующей пн. 7:00-16:00, вт.-пт. 8:30-17:30</w:t>
            </w:r>
          </w:p>
          <w:p w:rsidR="00906764" w:rsidRDefault="00906764" w:rsidP="004B1A35">
            <w:pPr>
              <w:pStyle w:val="af7"/>
              <w:tabs>
                <w:tab w:val="right" w:pos="0"/>
                <w:tab w:val="left" w:pos="1276"/>
                <w:tab w:val="left" w:pos="1418"/>
              </w:tabs>
              <w:suppressAutoHyphens/>
              <w:spacing w:after="0"/>
            </w:pPr>
            <w:r w:rsidRPr="00156E02">
              <w:rPr>
                <w:sz w:val="24"/>
              </w:rPr>
              <w:t>Режим работы учреждения: 7:00-19:00, выходные суббот</w:t>
            </w:r>
            <w:r>
              <w:rPr>
                <w:sz w:val="24"/>
              </w:rPr>
              <w:t xml:space="preserve">а, воскресение, праздничные дни, </w:t>
            </w:r>
            <w:r w:rsidRPr="003D093A">
              <w:t>установленные законодательством   Российской   Федерации.</w:t>
            </w:r>
          </w:p>
          <w:p w:rsidR="00906764" w:rsidRPr="007A173B" w:rsidRDefault="00906764" w:rsidP="004B1A35">
            <w:pPr>
              <w:widowControl w:val="0"/>
              <w:spacing w:line="240" w:lineRule="auto"/>
              <w:contextualSpacing/>
              <w:jc w:val="both"/>
              <w:rPr>
                <w:rFonts w:ascii="Times New Roman" w:hAnsi="Times New Roman" w:cs="Times New Roman"/>
                <w:sz w:val="24"/>
                <w:szCs w:val="24"/>
                <w:lang w:val="ru-RU"/>
              </w:rPr>
            </w:pPr>
            <w:r>
              <w:rPr>
                <w:rFonts w:ascii="Times New Roman" w:hAnsi="Times New Roman" w:cs="Times New Roman"/>
                <w:b/>
                <w:bCs/>
                <w:sz w:val="24"/>
                <w:szCs w:val="24"/>
                <w:lang w:val="ru-RU"/>
              </w:rPr>
              <w:t xml:space="preserve">  </w:t>
            </w:r>
            <w:r w:rsidRPr="007A173B">
              <w:rPr>
                <w:rFonts w:ascii="Times New Roman" w:hAnsi="Times New Roman" w:cs="Times New Roman"/>
                <w:sz w:val="24"/>
                <w:szCs w:val="24"/>
                <w:lang w:val="ru-RU"/>
              </w:rPr>
              <w:t>Списочный состав в 20</w:t>
            </w:r>
            <w:r>
              <w:rPr>
                <w:rFonts w:ascii="Times New Roman" w:hAnsi="Times New Roman" w:cs="Times New Roman"/>
                <w:sz w:val="24"/>
                <w:szCs w:val="24"/>
                <w:lang w:val="ru-RU"/>
              </w:rPr>
              <w:t>17г. 64 человека.</w:t>
            </w:r>
            <w:r>
              <w:rPr>
                <w:rFonts w:ascii="Times New Roman" w:hAnsi="Times New Roman" w:cs="Times New Roman"/>
                <w:b/>
                <w:bCs/>
                <w:sz w:val="24"/>
                <w:szCs w:val="24"/>
                <w:lang w:val="ru-RU"/>
              </w:rPr>
              <w:t xml:space="preserve"> </w:t>
            </w:r>
            <w:r w:rsidRPr="007A173B">
              <w:rPr>
                <w:rFonts w:ascii="Times New Roman" w:hAnsi="Times New Roman" w:cs="Times New Roman"/>
                <w:sz w:val="24"/>
                <w:szCs w:val="24"/>
                <w:lang w:val="ru-RU"/>
              </w:rPr>
              <w:t xml:space="preserve">В ДОУ функционирует </w:t>
            </w:r>
            <w:r>
              <w:rPr>
                <w:rFonts w:ascii="Times New Roman" w:hAnsi="Times New Roman" w:cs="Times New Roman"/>
                <w:sz w:val="24"/>
                <w:szCs w:val="24"/>
                <w:lang w:val="ru-RU"/>
              </w:rPr>
              <w:t xml:space="preserve">4  группы компенсирующей направленности (амблиопия и косоглазие): младшая, </w:t>
            </w:r>
            <w:r>
              <w:rPr>
                <w:rFonts w:ascii="Times New Roman" w:hAnsi="Times New Roman" w:cs="Times New Roman"/>
                <w:sz w:val="24"/>
                <w:szCs w:val="24"/>
                <w:lang w:val="ru-RU"/>
              </w:rPr>
              <w:lastRenderedPageBreak/>
              <w:t>средняя, старшая, подготовительная к школе.</w:t>
            </w:r>
          </w:p>
          <w:tbl>
            <w:tblPr>
              <w:tblW w:w="0" w:type="auto"/>
              <w:tblCellSpacing w:w="0" w:type="dxa"/>
              <w:tblInd w:w="2" w:type="dxa"/>
              <w:tblLayout w:type="fixed"/>
              <w:tblCellMar>
                <w:left w:w="0" w:type="dxa"/>
                <w:right w:w="0" w:type="dxa"/>
              </w:tblCellMar>
              <w:tblLook w:val="0000"/>
            </w:tblPr>
            <w:tblGrid>
              <w:gridCol w:w="8715"/>
            </w:tblGrid>
            <w:tr w:rsidR="00906764" w:rsidRPr="00906764" w:rsidTr="004B1A35">
              <w:trPr>
                <w:tblCellSpacing w:w="0" w:type="dxa"/>
              </w:trPr>
              <w:tc>
                <w:tcPr>
                  <w:tcW w:w="8715" w:type="dxa"/>
                </w:tcPr>
                <w:p w:rsidR="00906764" w:rsidRPr="007A173B" w:rsidRDefault="00906764" w:rsidP="004B1A35">
                  <w:pPr>
                    <w:pStyle w:val="aa"/>
                    <w:rPr>
                      <w:rFonts w:ascii="Times New Roman" w:hAnsi="Times New Roman" w:cs="Times New Roman"/>
                      <w:color w:val="194748"/>
                      <w:sz w:val="24"/>
                      <w:szCs w:val="24"/>
                      <w:lang w:val="ru-RU"/>
                    </w:rPr>
                  </w:pPr>
                </w:p>
              </w:tc>
            </w:tr>
          </w:tbl>
          <w:p w:rsidR="00906764" w:rsidRPr="00156E02" w:rsidRDefault="00906764" w:rsidP="004B1A35">
            <w:pPr>
              <w:pStyle w:val="af7"/>
              <w:tabs>
                <w:tab w:val="right" w:pos="0"/>
                <w:tab w:val="left" w:pos="1276"/>
                <w:tab w:val="left" w:pos="1418"/>
              </w:tabs>
              <w:suppressAutoHyphens/>
              <w:spacing w:after="0"/>
              <w:rPr>
                <w:sz w:val="24"/>
              </w:rPr>
            </w:pPr>
            <w:r>
              <w:rPr>
                <w:sz w:val="24"/>
              </w:rPr>
              <w:t xml:space="preserve">      </w:t>
            </w:r>
            <w:r w:rsidRPr="00156E02">
              <w:rPr>
                <w:sz w:val="24"/>
              </w:rPr>
              <w:t>Учредителем Учреждения является муниципальное образование города Кемерово.</w:t>
            </w:r>
            <w:r>
              <w:rPr>
                <w:sz w:val="24"/>
              </w:rPr>
              <w:t xml:space="preserve"> </w:t>
            </w:r>
            <w:r w:rsidRPr="00156E02">
              <w:rPr>
                <w:sz w:val="24"/>
              </w:rPr>
              <w:t>Глава города от имени муниципального образования принимает решения о создании, реорганизации, изменении типа и ликвидации Учреждения, в порядке, установленном нормативно-правовыми актами органов местного самоуправления города Кемерово.</w:t>
            </w:r>
          </w:p>
          <w:p w:rsidR="00906764" w:rsidRPr="00156E02" w:rsidRDefault="00906764" w:rsidP="004B1A35">
            <w:pPr>
              <w:pStyle w:val="af7"/>
              <w:tabs>
                <w:tab w:val="right" w:pos="0"/>
                <w:tab w:val="left" w:pos="1276"/>
                <w:tab w:val="left" w:pos="1418"/>
              </w:tabs>
              <w:suppressAutoHyphens/>
              <w:spacing w:after="0"/>
              <w:rPr>
                <w:sz w:val="24"/>
              </w:rPr>
            </w:pPr>
            <w:r w:rsidRPr="00156E02">
              <w:rPr>
                <w:sz w:val="24"/>
              </w:rPr>
              <w:t>Функции и полномочия учредителя осуществляются администрацией города Кемерово в лице комитета по управлению муниципальным имуществом города Кемерово (далее – Учредитель), управления образования администрации города Кемерово в порядке, установленном нормативными правовыми актами органов местного самоуправления и настоящим Уставом.</w:t>
            </w:r>
          </w:p>
          <w:p w:rsidR="00906764" w:rsidRPr="00156E02" w:rsidRDefault="00906764" w:rsidP="004B1A35">
            <w:pPr>
              <w:pStyle w:val="af7"/>
              <w:tabs>
                <w:tab w:val="right" w:pos="0"/>
                <w:tab w:val="left" w:pos="1276"/>
                <w:tab w:val="left" w:pos="1418"/>
              </w:tabs>
              <w:suppressAutoHyphens/>
              <w:spacing w:after="0"/>
              <w:rPr>
                <w:sz w:val="24"/>
              </w:rPr>
            </w:pPr>
            <w:r w:rsidRPr="00156E02">
              <w:rPr>
                <w:sz w:val="24"/>
              </w:rPr>
              <w:t>Место нахождения Учредителя: Россия, 650000, город Кемерово, ул. Притомская набережная, дом 7.</w:t>
            </w:r>
          </w:p>
          <w:p w:rsidR="00906764" w:rsidRDefault="00906764" w:rsidP="004B1A35">
            <w:pPr>
              <w:pStyle w:val="af7"/>
              <w:tabs>
                <w:tab w:val="right" w:pos="0"/>
                <w:tab w:val="left" w:pos="1276"/>
                <w:tab w:val="left" w:pos="1418"/>
              </w:tabs>
              <w:suppressAutoHyphens/>
              <w:spacing w:after="0"/>
              <w:rPr>
                <w:sz w:val="24"/>
              </w:rPr>
            </w:pPr>
            <w:r w:rsidRPr="00156E02">
              <w:rPr>
                <w:sz w:val="24"/>
              </w:rPr>
              <w:t>Отношения между Учредителем и Учреждением определяются настоящим Уставом и договором между администрацией города Кемерово и Учреждением. Органом общественно-государственного управления в учреждении является родительский комитет, который имеет положение, утвержденное общим родительским собранием ДОУ.</w:t>
            </w:r>
          </w:p>
          <w:p w:rsidR="00906764" w:rsidRPr="00BF4894" w:rsidRDefault="00906764" w:rsidP="004B1A35">
            <w:pPr>
              <w:widowControl w:val="0"/>
              <w:spacing w:line="240" w:lineRule="auto"/>
              <w:ind w:firstLine="540"/>
              <w:jc w:val="both"/>
              <w:rPr>
                <w:rFonts w:ascii="Times New Roman" w:hAnsi="Times New Roman" w:cs="Times New Roman"/>
                <w:sz w:val="24"/>
                <w:szCs w:val="24"/>
                <w:lang w:val="ru-RU"/>
              </w:rPr>
            </w:pPr>
            <w:r w:rsidRPr="00A024C9">
              <w:rPr>
                <w:rFonts w:ascii="Times New Roman" w:hAnsi="Times New Roman" w:cs="Times New Roman"/>
                <w:sz w:val="24"/>
                <w:szCs w:val="24"/>
                <w:lang w:val="ru-RU"/>
              </w:rPr>
              <w:t xml:space="preserve">В своей деятельности ДОУ руководствуется Конституцией Российской  Федерации, Федеральным законом Российской Федерации "Об образовании в Российской Федерации" и другими законодательными и нормативными актами Российской Федерации, </w:t>
            </w:r>
            <w:r w:rsidRPr="00A024C9">
              <w:rPr>
                <w:rFonts w:ascii="Times New Roman" w:hAnsi="Times New Roman" w:cs="Times New Roman"/>
                <w:color w:val="000000"/>
                <w:sz w:val="24"/>
                <w:szCs w:val="24"/>
                <w:lang w:val="ru-RU"/>
              </w:rPr>
              <w:t xml:space="preserve">муниципальными правовыми актами, настоящим Уставом. </w:t>
            </w:r>
            <w:r w:rsidRPr="00A024C9">
              <w:rPr>
                <w:rFonts w:ascii="Times New Roman" w:hAnsi="Times New Roman" w:cs="Times New Roman"/>
                <w:sz w:val="24"/>
                <w:szCs w:val="24"/>
                <w:lang w:val="ru-RU"/>
              </w:rPr>
              <w:t xml:space="preserve">При осуществлении иной приносящей доход деятельности ДОУ руководствуется  законодательством Российской Федерации, регулирующим данную  </w:t>
            </w:r>
            <w:r w:rsidRPr="00A024C9">
              <w:rPr>
                <w:rFonts w:ascii="Times New Roman" w:hAnsi="Times New Roman" w:cs="Times New Roman"/>
                <w:sz w:val="24"/>
                <w:szCs w:val="24"/>
              </w:rPr>
              <w:t xml:space="preserve">деятельность. </w:t>
            </w:r>
          </w:p>
        </w:tc>
      </w:tr>
      <w:tr w:rsidR="00906764" w:rsidRPr="00906764" w:rsidTr="004B1A35">
        <w:tc>
          <w:tcPr>
            <w:tcW w:w="2268" w:type="dxa"/>
            <w:tcBorders>
              <w:top w:val="single" w:sz="4" w:space="0" w:color="auto"/>
              <w:left w:val="single" w:sz="1" w:space="0" w:color="000000"/>
            </w:tcBorders>
            <w:shd w:val="clear" w:color="auto" w:fill="auto"/>
          </w:tcPr>
          <w:p w:rsidR="00906764" w:rsidRPr="00160FF8" w:rsidRDefault="00906764" w:rsidP="004B1A35">
            <w:pPr>
              <w:pStyle w:val="ac"/>
              <w:snapToGrid w:val="0"/>
              <w:spacing w:after="0" w:line="240" w:lineRule="auto"/>
              <w:ind w:left="0"/>
              <w:rPr>
                <w:rFonts w:ascii="Times New Roman" w:hAnsi="Times New Roman" w:cs="Times New Roman"/>
                <w:color w:val="000000"/>
                <w:sz w:val="24"/>
                <w:szCs w:val="24"/>
              </w:rPr>
            </w:pPr>
            <w:r w:rsidRPr="00F4374F">
              <w:rPr>
                <w:rFonts w:ascii="Times New Roman" w:hAnsi="Times New Roman" w:cs="Times New Roman"/>
                <w:b/>
                <w:color w:val="000000"/>
                <w:sz w:val="24"/>
                <w:szCs w:val="24"/>
                <w:lang w:val="ru-RU"/>
              </w:rPr>
              <w:lastRenderedPageBreak/>
              <w:t>1.2.Система управления организации</w:t>
            </w:r>
          </w:p>
        </w:tc>
        <w:tc>
          <w:tcPr>
            <w:tcW w:w="7962" w:type="dxa"/>
            <w:tcBorders>
              <w:top w:val="single" w:sz="4" w:space="0" w:color="auto"/>
              <w:left w:val="single" w:sz="1" w:space="0" w:color="000000"/>
              <w:right w:val="single" w:sz="1" w:space="0" w:color="000000"/>
            </w:tcBorders>
            <w:shd w:val="clear" w:color="auto" w:fill="auto"/>
          </w:tcPr>
          <w:p w:rsidR="00906764" w:rsidRPr="00156E02" w:rsidRDefault="00906764" w:rsidP="004B1A35">
            <w:pPr>
              <w:pStyle w:val="af7"/>
              <w:tabs>
                <w:tab w:val="right" w:pos="0"/>
                <w:tab w:val="left" w:pos="1276"/>
                <w:tab w:val="left" w:pos="1418"/>
              </w:tabs>
              <w:suppressAutoHyphens/>
              <w:spacing w:after="0"/>
              <w:jc w:val="both"/>
              <w:rPr>
                <w:sz w:val="24"/>
              </w:rPr>
            </w:pPr>
            <w:r>
              <w:rPr>
                <w:sz w:val="24"/>
              </w:rPr>
              <w:t xml:space="preserve">      </w:t>
            </w:r>
            <w:r w:rsidRPr="00156E02">
              <w:rPr>
                <w:sz w:val="24"/>
              </w:rPr>
              <w:t>Важным в системе управления ДОУ является создание механизма, обеспечивающего включение всех участников педагогического процесса в управление.</w:t>
            </w:r>
          </w:p>
          <w:p w:rsidR="00906764" w:rsidRPr="00156E02" w:rsidRDefault="00906764" w:rsidP="004B1A35">
            <w:pPr>
              <w:pStyle w:val="af7"/>
              <w:tabs>
                <w:tab w:val="right" w:pos="0"/>
                <w:tab w:val="left" w:pos="1276"/>
                <w:tab w:val="left" w:pos="1418"/>
              </w:tabs>
              <w:suppressAutoHyphens/>
              <w:spacing w:after="0"/>
              <w:jc w:val="both"/>
              <w:rPr>
                <w:i/>
                <w:sz w:val="24"/>
              </w:rPr>
            </w:pPr>
            <w:r w:rsidRPr="00156E02">
              <w:rPr>
                <w:i/>
                <w:sz w:val="24"/>
              </w:rPr>
              <w:t>Управляющая система ДОУ состоит из трех структур:</w:t>
            </w:r>
          </w:p>
          <w:p w:rsidR="00906764" w:rsidRPr="00156E02" w:rsidRDefault="00906764" w:rsidP="004B1A35">
            <w:pPr>
              <w:pStyle w:val="af7"/>
              <w:tabs>
                <w:tab w:val="right" w:pos="0"/>
                <w:tab w:val="left" w:pos="1276"/>
                <w:tab w:val="left" w:pos="1418"/>
              </w:tabs>
              <w:suppressAutoHyphens/>
              <w:spacing w:after="0"/>
              <w:jc w:val="both"/>
              <w:rPr>
                <w:sz w:val="24"/>
              </w:rPr>
            </w:pPr>
            <w:r w:rsidRPr="00156E02">
              <w:rPr>
                <w:sz w:val="24"/>
                <w:u w:val="single"/>
              </w:rPr>
              <w:t>1 структура</w:t>
            </w:r>
            <w:r w:rsidRPr="00156E02">
              <w:rPr>
                <w:sz w:val="24"/>
              </w:rPr>
              <w:t xml:space="preserve"> - общественное управление: Педагогический совет, Общее собрание трудового коллектива, Профсоюзный комитет,  Родительский комитет ДОУ</w:t>
            </w:r>
            <w:r>
              <w:rPr>
                <w:sz w:val="24"/>
              </w:rPr>
              <w:t>.</w:t>
            </w:r>
          </w:p>
          <w:p w:rsidR="00906764" w:rsidRPr="00156E02" w:rsidRDefault="00906764" w:rsidP="004B1A35">
            <w:pPr>
              <w:pStyle w:val="af7"/>
              <w:tabs>
                <w:tab w:val="right" w:pos="0"/>
                <w:tab w:val="left" w:pos="1276"/>
                <w:tab w:val="left" w:pos="1418"/>
              </w:tabs>
              <w:suppressAutoHyphens/>
              <w:spacing w:after="0"/>
              <w:jc w:val="both"/>
              <w:rPr>
                <w:sz w:val="24"/>
              </w:rPr>
            </w:pPr>
            <w:r w:rsidRPr="00156E02">
              <w:rPr>
                <w:sz w:val="24"/>
                <w:u w:val="single"/>
              </w:rPr>
              <w:t>2 структура</w:t>
            </w:r>
            <w:r w:rsidRPr="00156E02">
              <w:rPr>
                <w:sz w:val="24"/>
              </w:rPr>
              <w:t xml:space="preserve"> - административное управление: Заведующий ДОУ и Старший воспитатель, Завхоз, Старшая медсестра. Объект управления заведующего - весь коллектив. Заведующий осуществляет непосредственную реализацию управленческих решений через распределение обязанностей между административными работниками с учетом их подготовленности, опыта, а также структуры ДОУ.</w:t>
            </w:r>
          </w:p>
          <w:p w:rsidR="00906764" w:rsidRDefault="00906764" w:rsidP="004B1A35">
            <w:pPr>
              <w:pStyle w:val="af7"/>
              <w:tabs>
                <w:tab w:val="right" w:pos="0"/>
                <w:tab w:val="left" w:pos="1276"/>
                <w:tab w:val="left" w:pos="1418"/>
              </w:tabs>
              <w:suppressAutoHyphens/>
              <w:spacing w:after="0"/>
              <w:jc w:val="both"/>
              <w:rPr>
                <w:sz w:val="24"/>
              </w:rPr>
            </w:pPr>
            <w:r w:rsidRPr="00156E02">
              <w:rPr>
                <w:sz w:val="24"/>
                <w:u w:val="single"/>
              </w:rPr>
              <w:t>3 структура</w:t>
            </w:r>
            <w:r w:rsidRPr="00156E02">
              <w:rPr>
                <w:sz w:val="24"/>
              </w:rPr>
              <w:t xml:space="preserve"> - социальное управление: Специалисты, Воспитатель, Прочий персонал, Родительский комитет группы. На этом уровне объектами управления являются воспитанники и их родители. Специалистами и Воспитателями так же используются психолого - педагогические методы управления</w:t>
            </w:r>
            <w:r>
              <w:rPr>
                <w:sz w:val="24"/>
              </w:rPr>
              <w:t>.</w:t>
            </w:r>
          </w:p>
          <w:p w:rsidR="00906764" w:rsidRPr="00BF4894" w:rsidRDefault="00906764" w:rsidP="004B1A35">
            <w:pPr>
              <w:numPr>
                <w:ilvl w:val="0"/>
                <w:numId w:val="11"/>
              </w:numPr>
              <w:tabs>
                <w:tab w:val="left" w:pos="1103"/>
              </w:tabs>
              <w:spacing w:after="0" w:line="240" w:lineRule="auto"/>
              <w:ind w:left="20" w:right="100" w:firstLine="704"/>
              <w:jc w:val="both"/>
              <w:rPr>
                <w:rFonts w:ascii="Times New Roman" w:hAnsi="Times New Roman" w:cs="Times New Roman"/>
                <w:sz w:val="20"/>
                <w:szCs w:val="20"/>
                <w:lang w:val="ru-RU"/>
              </w:rPr>
            </w:pPr>
            <w:r w:rsidRPr="00BF4894">
              <w:rPr>
                <w:rFonts w:ascii="Times New Roman" w:eastAsia="Times New Roman" w:hAnsi="Times New Roman" w:cs="Times New Roman"/>
                <w:sz w:val="24"/>
                <w:szCs w:val="24"/>
                <w:lang w:val="ru-RU"/>
              </w:rPr>
              <w:t xml:space="preserve">коллективе создана атмосфера творческого сотрудничества. </w:t>
            </w:r>
          </w:p>
          <w:p w:rsidR="00906764" w:rsidRPr="00BF4894" w:rsidRDefault="00906764" w:rsidP="004B1A35">
            <w:pPr>
              <w:spacing w:line="240" w:lineRule="auto"/>
              <w:ind w:left="20" w:right="120"/>
              <w:jc w:val="both"/>
              <w:rPr>
                <w:rFonts w:ascii="Times New Roman" w:hAnsi="Times New Roman" w:cs="Times New Roman"/>
                <w:sz w:val="20"/>
                <w:szCs w:val="20"/>
                <w:lang w:val="ru-RU"/>
              </w:rPr>
            </w:pPr>
            <w:r w:rsidRPr="00BF4894">
              <w:rPr>
                <w:rFonts w:ascii="Times New Roman" w:eastAsia="Times New Roman" w:hAnsi="Times New Roman" w:cs="Times New Roman"/>
                <w:sz w:val="24"/>
                <w:szCs w:val="24"/>
                <w:lang w:val="ru-RU"/>
              </w:rPr>
              <w:t>Реализуя функцию планирования, администрация детского сада непрерывно устанавливает и конкретизирует цели самой организации и структурных подразделений, определяет средства их достижения, сроки, последовательность их реализации, распределяет ресурсы.</w:t>
            </w:r>
            <w:r>
              <w:rPr>
                <w:rFonts w:ascii="Times New Roman" w:hAnsi="Times New Roman" w:cs="Times New Roman"/>
                <w:sz w:val="20"/>
                <w:szCs w:val="20"/>
                <w:lang w:val="ru-RU"/>
              </w:rPr>
              <w:t xml:space="preserve"> </w:t>
            </w:r>
            <w:r w:rsidRPr="00BF4894">
              <w:rPr>
                <w:rFonts w:ascii="Times New Roman" w:eastAsia="Times New Roman" w:hAnsi="Times New Roman" w:cs="Times New Roman"/>
                <w:sz w:val="24"/>
                <w:szCs w:val="24"/>
                <w:lang w:val="ru-RU"/>
              </w:rPr>
              <w:lastRenderedPageBreak/>
              <w:t>Администрация Детского сада стремится к тому, чтобы воздействие приводило к эффективному взаимодействию всех участников образовательных отношений.</w:t>
            </w:r>
            <w:r>
              <w:rPr>
                <w:rFonts w:ascii="Times New Roman" w:hAnsi="Times New Roman" w:cs="Times New Roman"/>
                <w:sz w:val="20"/>
                <w:szCs w:val="20"/>
                <w:lang w:val="ru-RU"/>
              </w:rPr>
              <w:t xml:space="preserve">  </w:t>
            </w:r>
            <w:r w:rsidRPr="00BF4894">
              <w:rPr>
                <w:rFonts w:ascii="Times New Roman" w:eastAsia="Times New Roman" w:hAnsi="Times New Roman" w:cs="Times New Roman"/>
                <w:sz w:val="24"/>
                <w:szCs w:val="24"/>
                <w:lang w:val="ru-RU"/>
              </w:rPr>
              <w:t>Планирование и анализ образовательной деятельности осуществляется на основе локальных актов Детского сада, регламентирующих организацию воспитательно-образовательного процесса.</w:t>
            </w:r>
          </w:p>
          <w:p w:rsidR="00906764" w:rsidRPr="00BF4894" w:rsidRDefault="00906764" w:rsidP="004B1A35">
            <w:pPr>
              <w:numPr>
                <w:ilvl w:val="0"/>
                <w:numId w:val="12"/>
              </w:numPr>
              <w:tabs>
                <w:tab w:val="left" w:pos="240"/>
              </w:tabs>
              <w:spacing w:after="0" w:line="240" w:lineRule="auto"/>
              <w:ind w:left="240" w:hanging="225"/>
              <w:jc w:val="both"/>
              <w:rPr>
                <w:rFonts w:ascii="Times New Roman" w:eastAsia="Times New Roman" w:hAnsi="Times New Roman" w:cs="Times New Roman"/>
                <w:sz w:val="24"/>
                <w:szCs w:val="24"/>
                <w:lang w:val="ru-RU"/>
              </w:rPr>
            </w:pPr>
            <w:r w:rsidRPr="00BF4894">
              <w:rPr>
                <w:rFonts w:ascii="Times New Roman" w:eastAsia="Times New Roman" w:hAnsi="Times New Roman" w:cs="Times New Roman"/>
                <w:sz w:val="24"/>
                <w:szCs w:val="24"/>
                <w:lang w:val="ru-RU"/>
              </w:rPr>
              <w:t>результате построения такой модели управленческой деятельности в коллективе присутствуют:</w:t>
            </w:r>
          </w:p>
          <w:p w:rsidR="00906764" w:rsidRPr="00BF4894" w:rsidRDefault="00906764" w:rsidP="004B1A35">
            <w:pPr>
              <w:numPr>
                <w:ilvl w:val="1"/>
                <w:numId w:val="12"/>
              </w:numPr>
              <w:tabs>
                <w:tab w:val="left" w:pos="740"/>
              </w:tabs>
              <w:spacing w:after="0" w:line="240" w:lineRule="auto"/>
              <w:ind w:left="740" w:hanging="360"/>
              <w:jc w:val="both"/>
              <w:rPr>
                <w:rFonts w:ascii="Times New Roman" w:eastAsia="Arial" w:hAnsi="Times New Roman" w:cs="Times New Roman"/>
                <w:sz w:val="24"/>
                <w:szCs w:val="24"/>
              </w:rPr>
            </w:pPr>
            <w:r w:rsidRPr="00BF4894">
              <w:rPr>
                <w:rFonts w:ascii="Times New Roman" w:eastAsia="Times New Roman" w:hAnsi="Times New Roman" w:cs="Times New Roman"/>
                <w:sz w:val="24"/>
                <w:szCs w:val="24"/>
              </w:rPr>
              <w:t>творчество педагогов;</w:t>
            </w:r>
          </w:p>
          <w:p w:rsidR="00906764" w:rsidRPr="00BF4894" w:rsidRDefault="00906764" w:rsidP="004B1A35">
            <w:pPr>
              <w:numPr>
                <w:ilvl w:val="1"/>
                <w:numId w:val="12"/>
              </w:numPr>
              <w:tabs>
                <w:tab w:val="left" w:pos="740"/>
              </w:tabs>
              <w:spacing w:after="0" w:line="240" w:lineRule="auto"/>
              <w:ind w:left="740" w:hanging="360"/>
              <w:jc w:val="both"/>
              <w:rPr>
                <w:rFonts w:ascii="Times New Roman" w:eastAsia="Arial" w:hAnsi="Times New Roman" w:cs="Times New Roman"/>
                <w:sz w:val="24"/>
                <w:szCs w:val="24"/>
              </w:rPr>
            </w:pPr>
            <w:r w:rsidRPr="00BF4894">
              <w:rPr>
                <w:rFonts w:ascii="Times New Roman" w:eastAsia="Times New Roman" w:hAnsi="Times New Roman" w:cs="Times New Roman"/>
                <w:sz w:val="24"/>
                <w:szCs w:val="24"/>
              </w:rPr>
              <w:t xml:space="preserve">инициатива </w:t>
            </w:r>
            <w:r>
              <w:rPr>
                <w:rFonts w:ascii="Times New Roman" w:eastAsia="Times New Roman" w:hAnsi="Times New Roman" w:cs="Times New Roman"/>
                <w:sz w:val="24"/>
                <w:szCs w:val="24"/>
                <w:lang w:val="ru-RU"/>
              </w:rPr>
              <w:t xml:space="preserve"> </w:t>
            </w:r>
            <w:r w:rsidRPr="00BF4894">
              <w:rPr>
                <w:rFonts w:ascii="Times New Roman" w:eastAsia="Times New Roman" w:hAnsi="Times New Roman" w:cs="Times New Roman"/>
                <w:sz w:val="24"/>
                <w:szCs w:val="24"/>
              </w:rPr>
              <w:t>всех</w:t>
            </w:r>
            <w:r>
              <w:rPr>
                <w:rFonts w:ascii="Times New Roman" w:eastAsia="Times New Roman" w:hAnsi="Times New Roman" w:cs="Times New Roman"/>
                <w:sz w:val="24"/>
                <w:szCs w:val="24"/>
                <w:lang w:val="ru-RU"/>
              </w:rPr>
              <w:t xml:space="preserve"> </w:t>
            </w:r>
            <w:r w:rsidRPr="00BF4894">
              <w:rPr>
                <w:rFonts w:ascii="Times New Roman" w:eastAsia="Times New Roman" w:hAnsi="Times New Roman" w:cs="Times New Roman"/>
                <w:sz w:val="24"/>
                <w:szCs w:val="24"/>
              </w:rPr>
              <w:t xml:space="preserve"> сотрудников;</w:t>
            </w:r>
          </w:p>
          <w:p w:rsidR="00906764" w:rsidRPr="00BF4894" w:rsidRDefault="00906764" w:rsidP="004B1A35">
            <w:pPr>
              <w:numPr>
                <w:ilvl w:val="1"/>
                <w:numId w:val="12"/>
              </w:numPr>
              <w:tabs>
                <w:tab w:val="left" w:pos="740"/>
              </w:tabs>
              <w:spacing w:after="0" w:line="240" w:lineRule="auto"/>
              <w:ind w:left="740" w:hanging="360"/>
              <w:jc w:val="both"/>
              <w:rPr>
                <w:rFonts w:ascii="Times New Roman" w:eastAsia="Arial" w:hAnsi="Times New Roman" w:cs="Times New Roman"/>
                <w:sz w:val="24"/>
                <w:szCs w:val="24"/>
                <w:lang w:val="ru-RU"/>
              </w:rPr>
            </w:pPr>
            <w:r w:rsidRPr="00BF4894">
              <w:rPr>
                <w:rFonts w:ascii="Times New Roman" w:eastAsia="Times New Roman" w:hAnsi="Times New Roman" w:cs="Times New Roman"/>
                <w:sz w:val="24"/>
                <w:szCs w:val="24"/>
                <w:lang w:val="ru-RU"/>
              </w:rPr>
              <w:t xml:space="preserve">желание сделать жизнь воспитанников интересной </w:t>
            </w:r>
            <w:r>
              <w:rPr>
                <w:rFonts w:ascii="Times New Roman" w:eastAsia="Times New Roman" w:hAnsi="Times New Roman" w:cs="Times New Roman"/>
                <w:sz w:val="24"/>
                <w:szCs w:val="24"/>
                <w:lang w:val="ru-RU"/>
              </w:rPr>
              <w:t xml:space="preserve"> и </w:t>
            </w:r>
            <w:r w:rsidRPr="00BF4894">
              <w:rPr>
                <w:rFonts w:ascii="Times New Roman" w:eastAsia="Times New Roman" w:hAnsi="Times New Roman" w:cs="Times New Roman"/>
                <w:sz w:val="24"/>
                <w:szCs w:val="24"/>
                <w:lang w:val="ru-RU"/>
              </w:rPr>
              <w:t>содержательной;</w:t>
            </w:r>
          </w:p>
          <w:p w:rsidR="00906764" w:rsidRPr="008716E4" w:rsidRDefault="00906764" w:rsidP="004B1A35">
            <w:pPr>
              <w:numPr>
                <w:ilvl w:val="1"/>
                <w:numId w:val="12"/>
              </w:numPr>
              <w:tabs>
                <w:tab w:val="left" w:pos="740"/>
              </w:tabs>
              <w:spacing w:after="0" w:line="240" w:lineRule="auto"/>
              <w:ind w:left="1440" w:hanging="360"/>
              <w:jc w:val="both"/>
              <w:rPr>
                <w:rFonts w:ascii="Times New Roman" w:eastAsia="Arial" w:hAnsi="Times New Roman" w:cs="Times New Roman"/>
                <w:sz w:val="24"/>
                <w:szCs w:val="24"/>
                <w:lang w:val="ru-RU"/>
              </w:rPr>
            </w:pPr>
            <w:r w:rsidRPr="00BF4894">
              <w:rPr>
                <w:rFonts w:ascii="Times New Roman" w:eastAsia="Times New Roman" w:hAnsi="Times New Roman" w:cs="Times New Roman"/>
                <w:sz w:val="24"/>
                <w:szCs w:val="24"/>
                <w:lang w:val="ru-RU"/>
              </w:rPr>
              <w:t>желание в полной мере удовлетворить запросы родителей в воспитании детей.</w:t>
            </w:r>
          </w:p>
          <w:p w:rsidR="00906764" w:rsidRDefault="00906764" w:rsidP="004B1A35">
            <w:pPr>
              <w:pStyle w:val="af7"/>
              <w:tabs>
                <w:tab w:val="right" w:pos="0"/>
                <w:tab w:val="left" w:pos="1276"/>
                <w:tab w:val="left" w:pos="1418"/>
              </w:tabs>
              <w:suppressAutoHyphens/>
              <w:spacing w:after="0"/>
              <w:jc w:val="both"/>
              <w:rPr>
                <w:sz w:val="24"/>
              </w:rPr>
            </w:pPr>
            <w:r w:rsidRPr="00BF4894">
              <w:rPr>
                <w:sz w:val="24"/>
              </w:rPr>
              <w:t>Основными приоритетами развития системы управления Детским садом являются учет запросов и ожиданий потребителей, демократизация и усиление роли работников в управлении Детским садом.</w:t>
            </w:r>
          </w:p>
        </w:tc>
      </w:tr>
      <w:tr w:rsidR="00906764" w:rsidRPr="002E59BC" w:rsidTr="004B1A35">
        <w:trPr>
          <w:trHeight w:val="1777"/>
        </w:trPr>
        <w:tc>
          <w:tcPr>
            <w:tcW w:w="2268" w:type="dxa"/>
            <w:vMerge w:val="restart"/>
            <w:tcBorders>
              <w:top w:val="single" w:sz="4" w:space="0" w:color="auto"/>
              <w:left w:val="single" w:sz="1" w:space="0" w:color="000000"/>
            </w:tcBorders>
            <w:shd w:val="clear" w:color="auto" w:fill="auto"/>
          </w:tcPr>
          <w:p w:rsidR="00906764" w:rsidRPr="00F4374F" w:rsidRDefault="00906764" w:rsidP="004B1A35">
            <w:pPr>
              <w:pStyle w:val="ac"/>
              <w:snapToGrid w:val="0"/>
              <w:spacing w:after="0" w:line="240" w:lineRule="auto"/>
              <w:ind w:left="0"/>
              <w:rPr>
                <w:rFonts w:ascii="Times New Roman" w:hAnsi="Times New Roman" w:cs="Times New Roman"/>
                <w:b/>
                <w:color w:val="000000"/>
                <w:sz w:val="24"/>
                <w:szCs w:val="24"/>
                <w:lang w:val="ru-RU"/>
              </w:rPr>
            </w:pPr>
            <w:r w:rsidRPr="00F4374F">
              <w:rPr>
                <w:rFonts w:ascii="Times New Roman" w:hAnsi="Times New Roman" w:cs="Times New Roman"/>
                <w:b/>
                <w:color w:val="000000"/>
                <w:sz w:val="24"/>
                <w:szCs w:val="24"/>
                <w:lang w:val="ru-RU"/>
              </w:rPr>
              <w:lastRenderedPageBreak/>
              <w:t>1.3.Образовательная деятельность</w:t>
            </w:r>
          </w:p>
        </w:tc>
        <w:tc>
          <w:tcPr>
            <w:tcW w:w="7962" w:type="dxa"/>
            <w:tcBorders>
              <w:top w:val="single" w:sz="4" w:space="0" w:color="auto"/>
              <w:left w:val="single" w:sz="1" w:space="0" w:color="000000"/>
              <w:bottom w:val="single" w:sz="4" w:space="0" w:color="auto"/>
              <w:right w:val="single" w:sz="1" w:space="0" w:color="000000"/>
            </w:tcBorders>
            <w:shd w:val="clear" w:color="auto" w:fill="auto"/>
          </w:tcPr>
          <w:p w:rsidR="00906764" w:rsidRPr="00BF4894" w:rsidRDefault="00906764" w:rsidP="004B1A35">
            <w:pPr>
              <w:spacing w:line="240" w:lineRule="auto"/>
              <w:ind w:left="20" w:firstLine="708"/>
              <w:jc w:val="both"/>
              <w:rPr>
                <w:rFonts w:ascii="Times New Roman" w:hAnsi="Times New Roman" w:cs="Times New Roman"/>
                <w:sz w:val="20"/>
                <w:szCs w:val="20"/>
                <w:lang w:val="ru-RU"/>
              </w:rPr>
            </w:pPr>
            <w:r w:rsidRPr="00BF4894">
              <w:rPr>
                <w:rFonts w:ascii="Times New Roman" w:eastAsia="Times New Roman" w:hAnsi="Times New Roman" w:cs="Times New Roman"/>
                <w:sz w:val="24"/>
                <w:szCs w:val="24"/>
                <w:lang w:val="ru-RU"/>
              </w:rPr>
              <w:t xml:space="preserve">МБДОУ №89 «Детский сад компенсирующего вида» осуществляет образовательную деятельность, в соответствие с нормативными документами всех уровней дошкольного образования и на основании лицензии. Образовательный и коррекционный процесс в ДОУ строится в соответствии с </w:t>
            </w:r>
            <w:r w:rsidRPr="00BF4894">
              <w:rPr>
                <w:rFonts w:ascii="Times New Roman" w:hAnsi="Times New Roman" w:cs="Times New Roman"/>
                <w:sz w:val="24"/>
                <w:szCs w:val="24"/>
                <w:lang w:val="ru-RU"/>
              </w:rPr>
              <w:t xml:space="preserve">Адаптированной </w:t>
            </w:r>
            <w:r w:rsidRPr="00BF4894">
              <w:rPr>
                <w:rFonts w:ascii="Times New Roman" w:eastAsia="Times New Roman" w:hAnsi="Times New Roman" w:cs="Times New Roman"/>
                <w:sz w:val="24"/>
                <w:szCs w:val="24"/>
                <w:lang w:val="ru-RU"/>
              </w:rPr>
              <w:t>основной образовательной программой дошкольного образования детей с амблиопией и косоглазием.</w:t>
            </w:r>
          </w:p>
          <w:p w:rsidR="00906764" w:rsidRPr="0090298B" w:rsidRDefault="00906764" w:rsidP="004B1A35">
            <w:pPr>
              <w:tabs>
                <w:tab w:val="left" w:pos="9"/>
                <w:tab w:val="left" w:pos="369"/>
              </w:tabs>
              <w:snapToGri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90298B">
              <w:rPr>
                <w:rFonts w:ascii="Times New Roman" w:hAnsi="Times New Roman" w:cs="Times New Roman"/>
                <w:sz w:val="24"/>
                <w:szCs w:val="24"/>
                <w:lang w:val="ru-RU"/>
              </w:rPr>
              <w:t>Федеральный закон №273- ФЗ «Закон об образовании в Российской Федерации»,</w:t>
            </w:r>
          </w:p>
          <w:p w:rsidR="00906764" w:rsidRPr="0090298B" w:rsidRDefault="00906764" w:rsidP="004B1A35">
            <w:pPr>
              <w:numPr>
                <w:ilvl w:val="0"/>
                <w:numId w:val="3"/>
              </w:numPr>
              <w:tabs>
                <w:tab w:val="left" w:pos="9"/>
                <w:tab w:val="left" w:pos="369"/>
              </w:tabs>
              <w:spacing w:after="0" w:line="240" w:lineRule="auto"/>
              <w:ind w:left="9" w:firstLine="0"/>
              <w:jc w:val="both"/>
              <w:rPr>
                <w:rFonts w:ascii="Times New Roman" w:hAnsi="Times New Roman" w:cs="Times New Roman"/>
                <w:sz w:val="24"/>
                <w:szCs w:val="24"/>
                <w:lang w:val="ru-RU"/>
              </w:rPr>
            </w:pPr>
            <w:r w:rsidRPr="0090298B">
              <w:rPr>
                <w:rFonts w:ascii="Times New Roman" w:hAnsi="Times New Roman" w:cs="Times New Roman"/>
                <w:sz w:val="24"/>
                <w:szCs w:val="24"/>
                <w:lang w:val="ru-RU"/>
              </w:rPr>
              <w:t xml:space="preserve">«Санитарно-эпидемиологические требования к устройству, содержанию и организации режима работы дошкольных образовательных учреждений СанПиН 2.4.1.3049-13», </w:t>
            </w:r>
          </w:p>
          <w:p w:rsidR="00906764" w:rsidRPr="0090298B" w:rsidRDefault="00906764" w:rsidP="004B1A35">
            <w:pPr>
              <w:numPr>
                <w:ilvl w:val="0"/>
                <w:numId w:val="3"/>
              </w:numPr>
              <w:tabs>
                <w:tab w:val="left" w:pos="9"/>
                <w:tab w:val="left" w:pos="369"/>
              </w:tabs>
              <w:spacing w:after="0" w:line="240" w:lineRule="auto"/>
              <w:ind w:left="9" w:firstLine="0"/>
              <w:jc w:val="both"/>
              <w:rPr>
                <w:rFonts w:ascii="Times New Roman" w:hAnsi="Times New Roman" w:cs="Times New Roman"/>
                <w:sz w:val="24"/>
                <w:szCs w:val="24"/>
              </w:rPr>
            </w:pPr>
            <w:r w:rsidRPr="0090298B">
              <w:rPr>
                <w:rFonts w:ascii="Times New Roman" w:hAnsi="Times New Roman" w:cs="Times New Roman"/>
                <w:sz w:val="24"/>
                <w:szCs w:val="24"/>
                <w:lang w:val="ru-RU"/>
              </w:rPr>
              <w:t xml:space="preserve">«Федеральный государственный образовательный стандарт дошкольного образования», утвержденный приказом Министерства образования и науки РФ от 17 октября 2013г. </w:t>
            </w:r>
            <w:r>
              <w:rPr>
                <w:rFonts w:ascii="Times New Roman" w:hAnsi="Times New Roman" w:cs="Times New Roman"/>
                <w:sz w:val="24"/>
                <w:szCs w:val="24"/>
              </w:rPr>
              <w:t>№1155</w:t>
            </w:r>
            <w:r>
              <w:rPr>
                <w:rFonts w:ascii="Times New Roman" w:hAnsi="Times New Roman" w:cs="Times New Roman"/>
                <w:sz w:val="24"/>
                <w:szCs w:val="24"/>
                <w:lang w:val="ru-RU"/>
              </w:rPr>
              <w:t>.</w:t>
            </w:r>
          </w:p>
          <w:p w:rsidR="00906764" w:rsidRPr="0090298B" w:rsidRDefault="00906764" w:rsidP="004B1A35">
            <w:pPr>
              <w:numPr>
                <w:ilvl w:val="0"/>
                <w:numId w:val="3"/>
              </w:numPr>
              <w:tabs>
                <w:tab w:val="left" w:pos="9"/>
                <w:tab w:val="left" w:pos="369"/>
              </w:tabs>
              <w:spacing w:after="0" w:line="240" w:lineRule="auto"/>
              <w:ind w:left="9" w:firstLine="0"/>
              <w:jc w:val="both"/>
              <w:rPr>
                <w:rFonts w:ascii="Times New Roman" w:hAnsi="Times New Roman" w:cs="Times New Roman"/>
                <w:sz w:val="24"/>
                <w:szCs w:val="24"/>
              </w:rPr>
            </w:pPr>
            <w:r w:rsidRPr="00B9438A">
              <w:rPr>
                <w:rFonts w:ascii="Times New Roman" w:hAnsi="Times New Roman" w:cs="Times New Roman"/>
                <w:sz w:val="24"/>
                <w:szCs w:val="24"/>
                <w:lang w:val="ru-RU"/>
              </w:rPr>
              <w:t>А</w:t>
            </w:r>
            <w:r>
              <w:rPr>
                <w:rFonts w:ascii="Times New Roman" w:hAnsi="Times New Roman" w:cs="Times New Roman"/>
                <w:sz w:val="24"/>
                <w:szCs w:val="24"/>
                <w:lang w:val="ru-RU"/>
              </w:rPr>
              <w:t>даптированная основная образовательная программа дошкольного образования детей с амблиопией и косоглазием</w:t>
            </w:r>
            <w:r w:rsidRPr="00B9438A">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Pr="00B9438A">
              <w:rPr>
                <w:rFonts w:ascii="Times New Roman" w:hAnsi="Times New Roman" w:cs="Times New Roman"/>
                <w:sz w:val="24"/>
                <w:szCs w:val="24"/>
                <w:lang w:val="ru-RU"/>
              </w:rPr>
              <w:t>Одобрена решением федерального учебно-методического объединения по общему образованию 7 декабря 2017 г. Протокол № 6/17</w:t>
            </w:r>
            <w:r>
              <w:rPr>
                <w:rFonts w:ascii="Times New Roman" w:hAnsi="Times New Roman" w:cs="Times New Roman"/>
                <w:sz w:val="24"/>
                <w:szCs w:val="24"/>
                <w:lang w:val="ru-RU"/>
              </w:rPr>
              <w:t>)</w:t>
            </w:r>
            <w:r w:rsidRPr="00B9438A">
              <w:rPr>
                <w:rFonts w:ascii="Times New Roman" w:hAnsi="Times New Roman" w:cs="Times New Roman"/>
                <w:sz w:val="20"/>
                <w:szCs w:val="20"/>
                <w:lang w:val="ru-RU"/>
              </w:rPr>
              <w:t>;</w:t>
            </w:r>
          </w:p>
          <w:p w:rsidR="00906764" w:rsidRPr="007760BF" w:rsidRDefault="00906764" w:rsidP="004B1A35">
            <w:pPr>
              <w:numPr>
                <w:ilvl w:val="0"/>
                <w:numId w:val="3"/>
              </w:numPr>
              <w:tabs>
                <w:tab w:val="left" w:pos="9"/>
                <w:tab w:val="left" w:pos="369"/>
              </w:tabs>
              <w:spacing w:after="0" w:line="240" w:lineRule="auto"/>
              <w:ind w:left="9" w:firstLine="0"/>
              <w:jc w:val="both"/>
              <w:rPr>
                <w:rFonts w:ascii="Times New Roman" w:hAnsi="Times New Roman" w:cs="Times New Roman"/>
                <w:sz w:val="24"/>
                <w:szCs w:val="24"/>
                <w:lang w:val="ru-RU"/>
              </w:rPr>
            </w:pPr>
            <w:r w:rsidRPr="0090298B">
              <w:rPr>
                <w:rFonts w:ascii="Times New Roman" w:eastAsia="Times New Roman" w:hAnsi="Times New Roman" w:cs="Times New Roman"/>
                <w:sz w:val="24"/>
                <w:szCs w:val="24"/>
                <w:lang w:val="ru-RU"/>
              </w:rPr>
              <w:t xml:space="preserve">Адаптированная основная образовательная программа ДОУ разработана с учетом </w:t>
            </w:r>
            <w:r w:rsidRPr="0090298B">
              <w:rPr>
                <w:rFonts w:ascii="Times New Roman" w:eastAsia="Times New Roman" w:hAnsi="Times New Roman" w:cs="Times New Roman"/>
                <w:bCs/>
                <w:iCs/>
                <w:sz w:val="24"/>
                <w:szCs w:val="24"/>
                <w:lang w:val="ru-RU"/>
              </w:rPr>
              <w:t>примерной</w:t>
            </w:r>
            <w:r w:rsidRPr="0090298B">
              <w:rPr>
                <w:rFonts w:ascii="Times New Roman" w:eastAsia="Times New Roman" w:hAnsi="Times New Roman" w:cs="Times New Roman"/>
                <w:sz w:val="24"/>
                <w:szCs w:val="24"/>
                <w:lang w:val="ru-RU"/>
              </w:rPr>
              <w:t xml:space="preserve"> </w:t>
            </w:r>
            <w:r w:rsidRPr="0090298B">
              <w:rPr>
                <w:rFonts w:ascii="Times New Roman" w:eastAsia="Times New Roman" w:hAnsi="Times New Roman" w:cs="Times New Roman"/>
                <w:bCs/>
                <w:iCs/>
                <w:sz w:val="24"/>
                <w:szCs w:val="24"/>
                <w:lang w:val="ru-RU"/>
              </w:rPr>
              <w:t>основной общеобразовательной программы дошкольного образования «От рождения до школы» (под ред. Вераксы Н.Е., Комаровой Т.С., Васильевой М.А. и др., 2014 г., «Программы специальных (коррекционных) образовательных учреждений 4 вида (для детей с нарушением зрения), под ред. Л.И. Плаксиной - М.; Издательство Экзамен, 2003; «Коррекция нарушений речи. Программы дошкольных образовательных учреждений компенсирующего вида для детей с нарушениями речи» Филичевой Т.Б., Чиркиной Г.В., Тумановой Т.В.</w:t>
            </w:r>
          </w:p>
          <w:p w:rsidR="00906764" w:rsidRPr="007760BF" w:rsidRDefault="00906764" w:rsidP="004B1A35">
            <w:pPr>
              <w:widowControl w:val="0"/>
              <w:spacing w:line="240" w:lineRule="auto"/>
              <w:ind w:firstLine="540"/>
              <w:jc w:val="both"/>
              <w:rPr>
                <w:rFonts w:ascii="Times New Roman" w:hAnsi="Times New Roman" w:cs="Times New Roman"/>
                <w:sz w:val="24"/>
                <w:szCs w:val="24"/>
                <w:lang w:val="ru-RU"/>
              </w:rPr>
            </w:pPr>
            <w:r w:rsidRPr="007760BF">
              <w:rPr>
                <w:rFonts w:ascii="Times New Roman" w:hAnsi="Times New Roman" w:cs="Times New Roman"/>
                <w:sz w:val="24"/>
                <w:szCs w:val="24"/>
                <w:lang w:val="ru-RU"/>
              </w:rPr>
              <w:t>Адаптированная основная образовательная программа ДОУ</w:t>
            </w:r>
            <w:r w:rsidRPr="007760BF">
              <w:rPr>
                <w:rFonts w:ascii="Times New Roman" w:hAnsi="Times New Roman" w:cs="Times New Roman"/>
                <w:sz w:val="24"/>
                <w:szCs w:val="24"/>
              </w:rPr>
              <w:t> </w:t>
            </w:r>
            <w:r w:rsidRPr="007760BF">
              <w:rPr>
                <w:rFonts w:ascii="Times New Roman" w:hAnsi="Times New Roman" w:cs="Times New Roman"/>
                <w:sz w:val="24"/>
                <w:szCs w:val="24"/>
                <w:lang w:val="ru-RU"/>
              </w:rPr>
              <w:t xml:space="preserve"> – это нормативно-управленческий документ, характеризующий специфику содержания образования и особенности организации образовательной деятельности с учётом федерального государственного образовательного стандарта дошкольного образования, региональных, национальных и </w:t>
            </w:r>
            <w:r w:rsidRPr="007760BF">
              <w:rPr>
                <w:rFonts w:ascii="Times New Roman" w:hAnsi="Times New Roman" w:cs="Times New Roman"/>
                <w:sz w:val="24"/>
                <w:szCs w:val="24"/>
                <w:lang w:val="ru-RU"/>
              </w:rPr>
              <w:lastRenderedPageBreak/>
              <w:t>этнокультурных особенностей.</w:t>
            </w:r>
            <w:r w:rsidRPr="007760BF">
              <w:rPr>
                <w:rFonts w:ascii="Times New Roman" w:hAnsi="Times New Roman" w:cs="Times New Roman"/>
                <w:color w:val="373737"/>
                <w:sz w:val="24"/>
                <w:szCs w:val="24"/>
                <w:shd w:val="clear" w:color="auto" w:fill="FFFFFF"/>
                <w:lang w:val="ru-RU"/>
              </w:rPr>
              <w:t xml:space="preserve"> </w:t>
            </w:r>
          </w:p>
          <w:p w:rsidR="00906764" w:rsidRPr="007760BF" w:rsidRDefault="00906764" w:rsidP="004B1A35">
            <w:pPr>
              <w:widowControl w:val="0"/>
              <w:spacing w:line="240" w:lineRule="auto"/>
              <w:ind w:firstLine="540"/>
              <w:jc w:val="both"/>
              <w:rPr>
                <w:rFonts w:ascii="Times New Roman" w:hAnsi="Times New Roman" w:cs="Times New Roman"/>
                <w:sz w:val="24"/>
                <w:szCs w:val="24"/>
                <w:shd w:val="clear" w:color="auto" w:fill="FFFFFF"/>
                <w:lang w:val="ru-RU"/>
              </w:rPr>
            </w:pPr>
            <w:r w:rsidRPr="007760BF">
              <w:rPr>
                <w:rFonts w:ascii="Times New Roman" w:hAnsi="Times New Roman" w:cs="Times New Roman"/>
                <w:sz w:val="24"/>
                <w:szCs w:val="24"/>
                <w:lang w:val="ru-RU"/>
              </w:rPr>
              <w:t>Адаптированная основная образовательная программа ДОУ</w:t>
            </w:r>
            <w:r w:rsidRPr="007760BF">
              <w:rPr>
                <w:rFonts w:ascii="Times New Roman" w:hAnsi="Times New Roman" w:cs="Times New Roman"/>
                <w:sz w:val="24"/>
                <w:szCs w:val="24"/>
              </w:rPr>
              <w:t> </w:t>
            </w:r>
            <w:r w:rsidRPr="007760BF">
              <w:rPr>
                <w:rFonts w:ascii="Times New Roman" w:hAnsi="Times New Roman" w:cs="Times New Roman"/>
                <w:sz w:val="24"/>
                <w:szCs w:val="24"/>
                <w:lang w:val="ru-RU"/>
              </w:rPr>
              <w:t xml:space="preserve">(далее – ООП ДОУ) </w:t>
            </w:r>
            <w:r w:rsidRPr="007760BF">
              <w:rPr>
                <w:rFonts w:ascii="Times New Roman" w:hAnsi="Times New Roman" w:cs="Times New Roman"/>
                <w:sz w:val="24"/>
                <w:szCs w:val="24"/>
                <w:shd w:val="clear" w:color="auto" w:fill="FFFFFF"/>
                <w:lang w:val="ru-RU"/>
              </w:rPr>
              <w:t xml:space="preserve">реализуется на государственном языке Российской Федерации. </w:t>
            </w:r>
          </w:p>
          <w:p w:rsidR="00906764" w:rsidRPr="007760BF" w:rsidRDefault="00906764" w:rsidP="004B1A35">
            <w:pPr>
              <w:spacing w:after="0" w:line="240" w:lineRule="auto"/>
              <w:ind w:firstLine="709"/>
              <w:jc w:val="both"/>
              <w:rPr>
                <w:rFonts w:ascii="Times New Roman" w:hAnsi="Times New Roman" w:cs="Times New Roman"/>
                <w:sz w:val="24"/>
                <w:szCs w:val="24"/>
                <w:lang w:val="ru-RU"/>
              </w:rPr>
            </w:pPr>
            <w:r w:rsidRPr="007760BF">
              <w:rPr>
                <w:rFonts w:ascii="Times New Roman" w:hAnsi="Times New Roman" w:cs="Times New Roman"/>
                <w:b/>
                <w:sz w:val="24"/>
                <w:szCs w:val="24"/>
                <w:lang w:val="ru-RU"/>
              </w:rPr>
              <w:t>Цель</w:t>
            </w:r>
            <w:r w:rsidRPr="007760BF">
              <w:rPr>
                <w:rFonts w:ascii="Times New Roman" w:hAnsi="Times New Roman" w:cs="Times New Roman"/>
                <w:sz w:val="24"/>
                <w:szCs w:val="24"/>
                <w:lang w:val="ru-RU"/>
              </w:rPr>
              <w:t xml:space="preserve"> АООП для дошкольников с амблиопией и косоглазием, – создание образовательной среды, обеспечивающей дошкольнику личностный рост с актуализацией и реализацией им адаптивно-компенсаторного, зрительного потенциала в рамках возрастных и индивидуальных возможностей, равные со сверстниками без зрительной недостаточности стартовые возможности освоения ООП НОО через удовлетворение им особых образовательных потребностей, развитие и восстановление дефицитарных зрительных функций; формирование социокультурной среды, поддерживающей психо-эмоциональное благополучие ребенка с нарушением зрения, осуществляющего жизнедеятельность в условиях трудностей зрительного отражения и суженной сенсорной системы.</w:t>
            </w:r>
          </w:p>
          <w:p w:rsidR="00906764" w:rsidRPr="007760BF" w:rsidRDefault="00906764" w:rsidP="004B1A35">
            <w:pPr>
              <w:spacing w:after="0" w:line="240" w:lineRule="auto"/>
              <w:ind w:firstLine="709"/>
              <w:jc w:val="both"/>
              <w:rPr>
                <w:rFonts w:ascii="Times New Roman" w:hAnsi="Times New Roman" w:cs="Times New Roman"/>
                <w:sz w:val="24"/>
                <w:szCs w:val="24"/>
                <w:lang w:val="ru-RU"/>
              </w:rPr>
            </w:pPr>
          </w:p>
          <w:p w:rsidR="00906764" w:rsidRPr="007760BF" w:rsidRDefault="00906764" w:rsidP="004B1A35">
            <w:pPr>
              <w:spacing w:line="240" w:lineRule="auto"/>
              <w:rPr>
                <w:rFonts w:ascii="Times New Roman" w:hAnsi="Times New Roman" w:cs="Times New Roman"/>
                <w:b/>
                <w:sz w:val="24"/>
                <w:szCs w:val="24"/>
                <w:lang w:val="ru-RU"/>
              </w:rPr>
            </w:pPr>
            <w:r w:rsidRPr="007760BF">
              <w:rPr>
                <w:rFonts w:ascii="Times New Roman" w:hAnsi="Times New Roman" w:cs="Times New Roman"/>
                <w:b/>
                <w:sz w:val="24"/>
                <w:szCs w:val="24"/>
                <w:lang w:val="ru-RU"/>
              </w:rPr>
              <w:t>Задачи реализации АООП:</w:t>
            </w:r>
          </w:p>
          <w:p w:rsidR="00906764" w:rsidRPr="007760BF" w:rsidRDefault="00906764" w:rsidP="004B1A35">
            <w:pPr>
              <w:spacing w:after="0" w:line="240" w:lineRule="auto"/>
              <w:ind w:firstLine="709"/>
              <w:jc w:val="both"/>
              <w:rPr>
                <w:rFonts w:ascii="Times New Roman" w:hAnsi="Times New Roman" w:cs="Times New Roman"/>
                <w:sz w:val="24"/>
                <w:szCs w:val="24"/>
                <w:lang w:val="ru-RU"/>
              </w:rPr>
            </w:pPr>
            <w:r w:rsidRPr="007760BF">
              <w:rPr>
                <w:rFonts w:ascii="Times New Roman" w:hAnsi="Times New Roman" w:cs="Times New Roman"/>
                <w:sz w:val="24"/>
                <w:szCs w:val="24"/>
                <w:lang w:val="ru-RU"/>
              </w:rPr>
              <w:t>– формирование общей культуры личности дошкольника с нарушением зрения и  с развитием социальных, нравственных, эстетических, интеллектуальных, физических качеств, активности, инициативности, самостоятельности и ответственности;</w:t>
            </w:r>
          </w:p>
          <w:p w:rsidR="00906764" w:rsidRPr="007760BF" w:rsidRDefault="00906764" w:rsidP="004B1A35">
            <w:pPr>
              <w:spacing w:after="0" w:line="240" w:lineRule="auto"/>
              <w:ind w:firstLine="709"/>
              <w:jc w:val="both"/>
              <w:rPr>
                <w:rFonts w:ascii="Times New Roman" w:hAnsi="Times New Roman" w:cs="Times New Roman"/>
                <w:sz w:val="24"/>
                <w:szCs w:val="24"/>
                <w:lang w:val="ru-RU"/>
              </w:rPr>
            </w:pPr>
            <w:r w:rsidRPr="007760BF">
              <w:rPr>
                <w:rFonts w:ascii="Times New Roman" w:hAnsi="Times New Roman" w:cs="Times New Roman"/>
                <w:sz w:val="24"/>
                <w:szCs w:val="24"/>
                <w:lang w:val="ru-RU"/>
              </w:rPr>
              <w:t xml:space="preserve">– обеспечение развития в соответствии с возрастными особенностями (онтогенез сенсорно-перцептивного развития) зрительного восприятия, профилактики появления и при необходимости коррекции нарушений в данной области с преодолением дошкольником трудностей зрительного отражения, формированием адекватных, точных, полных, дифференцированных, целостных и детализированных образов восприятия </w:t>
            </w:r>
            <w:r w:rsidRPr="007760BF">
              <w:rPr>
                <w:rFonts w:ascii="Times New Roman" w:hAnsi="Times New Roman" w:cs="Times New Roman"/>
                <w:sz w:val="24"/>
                <w:szCs w:val="24"/>
              </w:rPr>
              <w:t>c</w:t>
            </w:r>
            <w:r w:rsidRPr="007760BF">
              <w:rPr>
                <w:rFonts w:ascii="Times New Roman" w:hAnsi="Times New Roman" w:cs="Times New Roman"/>
                <w:sz w:val="24"/>
                <w:szCs w:val="24"/>
                <w:lang w:val="ru-RU"/>
              </w:rPr>
              <w:t xml:space="preserve"> их визуализацией и повышением осмысленности; профилактики и при необходимости коррекции вторичных нарушений в сферах личностного развития, возможность появления которых обусловлена прямым или косвенным влиянием нарушенных зрительных функций;</w:t>
            </w:r>
          </w:p>
          <w:p w:rsidR="00906764" w:rsidRPr="007760BF" w:rsidRDefault="00906764" w:rsidP="004B1A35">
            <w:pPr>
              <w:spacing w:after="0" w:line="240" w:lineRule="auto"/>
              <w:ind w:firstLine="709"/>
              <w:jc w:val="both"/>
              <w:rPr>
                <w:rFonts w:ascii="Times New Roman" w:hAnsi="Times New Roman" w:cs="Times New Roman"/>
                <w:sz w:val="24"/>
                <w:szCs w:val="24"/>
                <w:lang w:val="ru-RU"/>
              </w:rPr>
            </w:pPr>
            <w:r w:rsidRPr="007760BF">
              <w:rPr>
                <w:rFonts w:ascii="Times New Roman" w:hAnsi="Times New Roman" w:cs="Times New Roman"/>
                <w:sz w:val="24"/>
                <w:szCs w:val="24"/>
                <w:lang w:val="ru-RU"/>
              </w:rPr>
              <w:t>– повышение способностей к формированию ребенком с нарушением зрения целостной картины мира с расширением знаний, представлений о его предметно-объектной, предметно-пространственной организации, освоением умений и расширением опыта использовать неполноценное зрение в познании и отражении действительности с установлением связей разного порядка, организации собственной деятельности;</w:t>
            </w:r>
          </w:p>
          <w:p w:rsidR="00906764" w:rsidRPr="007760BF" w:rsidRDefault="00906764" w:rsidP="004B1A35">
            <w:pPr>
              <w:spacing w:after="0" w:line="240" w:lineRule="auto"/>
              <w:ind w:firstLine="709"/>
              <w:jc w:val="both"/>
              <w:rPr>
                <w:rFonts w:ascii="Times New Roman" w:hAnsi="Times New Roman" w:cs="Times New Roman"/>
                <w:sz w:val="24"/>
                <w:szCs w:val="24"/>
                <w:lang w:val="ru-RU"/>
              </w:rPr>
            </w:pPr>
            <w:r w:rsidRPr="007760BF">
              <w:rPr>
                <w:rFonts w:ascii="Times New Roman" w:hAnsi="Times New Roman" w:cs="Times New Roman"/>
                <w:sz w:val="24"/>
                <w:szCs w:val="24"/>
                <w:lang w:val="ru-RU"/>
              </w:rPr>
              <w:t>– формирование у ребенка образа «Я» с развитием знаний и представлений о себе, развитием интересов об окружающем, их широты, освоением опыта самореализации и самопрезентации в среде сверстников;</w:t>
            </w:r>
          </w:p>
          <w:p w:rsidR="00906764" w:rsidRPr="007760BF" w:rsidRDefault="00906764" w:rsidP="004B1A35">
            <w:pPr>
              <w:spacing w:after="0" w:line="240" w:lineRule="auto"/>
              <w:ind w:firstLine="709"/>
              <w:jc w:val="both"/>
              <w:rPr>
                <w:rFonts w:ascii="Times New Roman" w:hAnsi="Times New Roman" w:cs="Times New Roman"/>
                <w:sz w:val="24"/>
                <w:szCs w:val="24"/>
                <w:lang w:val="ru-RU"/>
              </w:rPr>
            </w:pPr>
            <w:r w:rsidRPr="007760BF">
              <w:rPr>
                <w:rFonts w:ascii="Times New Roman" w:hAnsi="Times New Roman" w:cs="Times New Roman"/>
                <w:sz w:val="24"/>
                <w:szCs w:val="24"/>
                <w:lang w:val="ru-RU"/>
              </w:rPr>
              <w:t>– обеспечение преемственности целей и задач дошкольного и начального общего образования детей с нарушением зрения с учетом и удовлетворением ими особых образовательных потребностей;</w:t>
            </w:r>
          </w:p>
          <w:p w:rsidR="00906764" w:rsidRPr="007760BF" w:rsidRDefault="00906764" w:rsidP="004B1A35">
            <w:pPr>
              <w:spacing w:after="0" w:line="240" w:lineRule="auto"/>
              <w:ind w:firstLine="709"/>
              <w:jc w:val="both"/>
              <w:rPr>
                <w:rFonts w:ascii="Times New Roman" w:hAnsi="Times New Roman" w:cs="Times New Roman"/>
                <w:sz w:val="24"/>
                <w:szCs w:val="24"/>
                <w:lang w:val="ru-RU"/>
              </w:rPr>
            </w:pPr>
            <w:r w:rsidRPr="007760BF">
              <w:rPr>
                <w:rFonts w:ascii="Times New Roman" w:hAnsi="Times New Roman" w:cs="Times New Roman"/>
                <w:sz w:val="24"/>
                <w:szCs w:val="24"/>
                <w:lang w:val="ru-RU"/>
              </w:rPr>
              <w:t>– создание условий формирования у ребенка с нарушением зрения предпосылок учебной деятельности с обеспечением сенсорно-перцептивной готовности к освоению базовых учебных умений, с развитием способов познавательной деятельности, пространственной ориентировки на микроплоскости, общей и двигательной активности;</w:t>
            </w:r>
          </w:p>
          <w:p w:rsidR="00906764" w:rsidRPr="007760BF" w:rsidRDefault="00906764" w:rsidP="004B1A35">
            <w:pPr>
              <w:spacing w:after="0" w:line="240" w:lineRule="auto"/>
              <w:ind w:firstLine="709"/>
              <w:jc w:val="both"/>
              <w:rPr>
                <w:rFonts w:ascii="Times New Roman" w:hAnsi="Times New Roman" w:cs="Times New Roman"/>
                <w:sz w:val="24"/>
                <w:szCs w:val="24"/>
                <w:lang w:val="ru-RU"/>
              </w:rPr>
            </w:pPr>
            <w:r w:rsidRPr="007760BF">
              <w:rPr>
                <w:rFonts w:ascii="Times New Roman" w:hAnsi="Times New Roman" w:cs="Times New Roman"/>
                <w:sz w:val="24"/>
                <w:szCs w:val="24"/>
                <w:lang w:val="ru-RU"/>
              </w:rPr>
              <w:t xml:space="preserve">– обеспечение психолого-педагогической поддержки семьи с </w:t>
            </w:r>
            <w:r w:rsidRPr="007760BF">
              <w:rPr>
                <w:rFonts w:ascii="Times New Roman" w:hAnsi="Times New Roman" w:cs="Times New Roman"/>
                <w:sz w:val="24"/>
                <w:szCs w:val="24"/>
                <w:lang w:val="ru-RU"/>
              </w:rPr>
              <w:lastRenderedPageBreak/>
              <w:t>повышением компетентности родителей в вопросах особенностей развития и воспитания, образования детей с нарушением зрения.</w:t>
            </w:r>
          </w:p>
          <w:p w:rsidR="00906764" w:rsidRPr="00DB5697" w:rsidRDefault="00906764" w:rsidP="004B1A35">
            <w:pPr>
              <w:pStyle w:val="aa"/>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B5697">
              <w:rPr>
                <w:rFonts w:ascii="Times New Roman" w:hAnsi="Times New Roman" w:cs="Times New Roman"/>
                <w:sz w:val="24"/>
                <w:szCs w:val="24"/>
                <w:lang w:val="ru-RU"/>
              </w:rPr>
              <w:t xml:space="preserve">Содержание работы с детьми строится по пяти образовательным областям: </w:t>
            </w:r>
          </w:p>
          <w:p w:rsidR="00906764" w:rsidRPr="00DB5697" w:rsidRDefault="00906764" w:rsidP="004B1A35">
            <w:pPr>
              <w:pStyle w:val="aa"/>
              <w:rPr>
                <w:rFonts w:ascii="Times New Roman" w:hAnsi="Times New Roman" w:cs="Times New Roman"/>
                <w:sz w:val="24"/>
                <w:szCs w:val="24"/>
                <w:lang w:val="ru-RU"/>
              </w:rPr>
            </w:pPr>
            <w:r w:rsidRPr="00DB5697">
              <w:rPr>
                <w:rFonts w:ascii="Times New Roman" w:hAnsi="Times New Roman" w:cs="Times New Roman"/>
                <w:sz w:val="24"/>
                <w:szCs w:val="24"/>
                <w:lang w:val="ru-RU"/>
              </w:rPr>
              <w:t xml:space="preserve">- социально-коммуникативное развитие, </w:t>
            </w:r>
          </w:p>
          <w:p w:rsidR="00906764" w:rsidRPr="00DB5697" w:rsidRDefault="00906764" w:rsidP="004B1A35">
            <w:pPr>
              <w:pStyle w:val="aa"/>
              <w:rPr>
                <w:rFonts w:ascii="Times New Roman" w:hAnsi="Times New Roman" w:cs="Times New Roman"/>
                <w:sz w:val="24"/>
                <w:szCs w:val="24"/>
                <w:lang w:val="ru-RU"/>
              </w:rPr>
            </w:pPr>
            <w:r w:rsidRPr="00DB5697">
              <w:rPr>
                <w:rFonts w:ascii="Times New Roman" w:hAnsi="Times New Roman" w:cs="Times New Roman"/>
                <w:sz w:val="24"/>
                <w:szCs w:val="24"/>
                <w:lang w:val="ru-RU"/>
              </w:rPr>
              <w:t xml:space="preserve">- познавательное развитие, </w:t>
            </w:r>
          </w:p>
          <w:p w:rsidR="00906764" w:rsidRPr="00DB5697" w:rsidRDefault="00906764" w:rsidP="004B1A35">
            <w:pPr>
              <w:pStyle w:val="aa"/>
              <w:rPr>
                <w:rFonts w:ascii="Times New Roman" w:hAnsi="Times New Roman" w:cs="Times New Roman"/>
                <w:sz w:val="24"/>
                <w:szCs w:val="24"/>
                <w:lang w:val="ru-RU"/>
              </w:rPr>
            </w:pPr>
            <w:r w:rsidRPr="00DB5697">
              <w:rPr>
                <w:rFonts w:ascii="Times New Roman" w:hAnsi="Times New Roman" w:cs="Times New Roman"/>
                <w:sz w:val="24"/>
                <w:szCs w:val="24"/>
                <w:lang w:val="ru-RU"/>
              </w:rPr>
              <w:t xml:space="preserve">- речевое развитие, </w:t>
            </w:r>
          </w:p>
          <w:p w:rsidR="00906764" w:rsidRPr="00DB5697" w:rsidRDefault="00906764" w:rsidP="004B1A35">
            <w:pPr>
              <w:pStyle w:val="aa"/>
              <w:rPr>
                <w:rFonts w:ascii="Times New Roman" w:hAnsi="Times New Roman" w:cs="Times New Roman"/>
                <w:sz w:val="24"/>
                <w:szCs w:val="24"/>
                <w:lang w:val="ru-RU"/>
              </w:rPr>
            </w:pPr>
            <w:r w:rsidRPr="00DB5697">
              <w:rPr>
                <w:rFonts w:ascii="Times New Roman" w:hAnsi="Times New Roman" w:cs="Times New Roman"/>
                <w:sz w:val="24"/>
                <w:szCs w:val="24"/>
                <w:lang w:val="ru-RU"/>
              </w:rPr>
              <w:t xml:space="preserve">- художественно-эстетическое развитие, </w:t>
            </w:r>
          </w:p>
          <w:p w:rsidR="00906764" w:rsidRPr="0090298B" w:rsidRDefault="00906764" w:rsidP="004B1A35">
            <w:pPr>
              <w:pStyle w:val="aa"/>
              <w:rPr>
                <w:rFonts w:ascii="Times New Roman" w:hAnsi="Times New Roman" w:cs="Times New Roman"/>
                <w:sz w:val="24"/>
                <w:szCs w:val="24"/>
                <w:lang w:val="ru-RU"/>
              </w:rPr>
            </w:pPr>
            <w:r w:rsidRPr="00DB5697">
              <w:rPr>
                <w:rFonts w:ascii="Times New Roman" w:hAnsi="Times New Roman" w:cs="Times New Roman"/>
                <w:sz w:val="24"/>
                <w:szCs w:val="24"/>
                <w:lang w:val="ru-RU"/>
              </w:rPr>
              <w:t>- физическое развитие.</w:t>
            </w:r>
          </w:p>
          <w:p w:rsidR="00906764" w:rsidRPr="0090298B" w:rsidRDefault="00906764" w:rsidP="004B1A35">
            <w:pPr>
              <w:numPr>
                <w:ilvl w:val="0"/>
                <w:numId w:val="3"/>
              </w:numPr>
              <w:tabs>
                <w:tab w:val="left" w:pos="9"/>
                <w:tab w:val="left" w:pos="369"/>
              </w:tabs>
              <w:spacing w:after="0" w:line="240" w:lineRule="auto"/>
              <w:ind w:left="9" w:firstLine="0"/>
              <w:jc w:val="both"/>
              <w:rPr>
                <w:rFonts w:ascii="Times New Roman" w:hAnsi="Times New Roman" w:cs="Times New Roman"/>
                <w:sz w:val="24"/>
                <w:szCs w:val="24"/>
                <w:lang w:val="ru-RU"/>
              </w:rPr>
            </w:pPr>
            <w:r>
              <w:rPr>
                <w:rFonts w:ascii="Times New Roman" w:hAnsi="Times New Roman" w:cs="Times New Roman"/>
                <w:sz w:val="24"/>
                <w:szCs w:val="24"/>
                <w:lang w:val="ru-RU"/>
              </w:rPr>
              <w:t>Годовой план ДОО на 2017-2018</w:t>
            </w:r>
            <w:r w:rsidRPr="0090298B">
              <w:rPr>
                <w:rFonts w:ascii="Times New Roman" w:hAnsi="Times New Roman" w:cs="Times New Roman"/>
                <w:sz w:val="24"/>
                <w:szCs w:val="24"/>
                <w:lang w:val="ru-RU"/>
              </w:rPr>
              <w:t xml:space="preserve"> учебный год,</w:t>
            </w:r>
          </w:p>
          <w:p w:rsidR="00906764" w:rsidRDefault="00906764" w:rsidP="004B1A35">
            <w:pPr>
              <w:numPr>
                <w:ilvl w:val="0"/>
                <w:numId w:val="3"/>
              </w:numPr>
              <w:tabs>
                <w:tab w:val="left" w:pos="9"/>
                <w:tab w:val="left" w:pos="369"/>
              </w:tabs>
              <w:spacing w:after="0" w:line="240" w:lineRule="auto"/>
              <w:ind w:left="9" w:firstLine="0"/>
              <w:jc w:val="both"/>
              <w:rPr>
                <w:rFonts w:ascii="Times New Roman" w:hAnsi="Times New Roman" w:cs="Times New Roman"/>
                <w:sz w:val="24"/>
                <w:szCs w:val="24"/>
                <w:lang w:val="ru-RU"/>
              </w:rPr>
            </w:pPr>
            <w:r>
              <w:rPr>
                <w:rFonts w:ascii="Times New Roman" w:hAnsi="Times New Roman" w:cs="Times New Roman"/>
                <w:sz w:val="24"/>
                <w:szCs w:val="24"/>
                <w:lang w:val="ru-RU"/>
              </w:rPr>
              <w:t>Учебный план ДОО на 2017-2018</w:t>
            </w:r>
            <w:r w:rsidRPr="0090298B">
              <w:rPr>
                <w:rFonts w:ascii="Times New Roman" w:hAnsi="Times New Roman" w:cs="Times New Roman"/>
                <w:sz w:val="24"/>
                <w:szCs w:val="24"/>
                <w:lang w:val="ru-RU"/>
              </w:rPr>
              <w:t>учебный год,</w:t>
            </w:r>
          </w:p>
          <w:p w:rsidR="00906764" w:rsidRPr="00A024C9" w:rsidRDefault="00906764" w:rsidP="004B1A35">
            <w:pPr>
              <w:numPr>
                <w:ilvl w:val="0"/>
                <w:numId w:val="3"/>
              </w:numPr>
              <w:tabs>
                <w:tab w:val="left" w:pos="9"/>
                <w:tab w:val="left" w:pos="369"/>
              </w:tabs>
              <w:spacing w:after="0" w:line="240" w:lineRule="auto"/>
              <w:ind w:left="9" w:firstLine="0"/>
              <w:jc w:val="both"/>
              <w:rPr>
                <w:rFonts w:ascii="Times New Roman" w:hAnsi="Times New Roman" w:cs="Times New Roman"/>
                <w:sz w:val="24"/>
                <w:szCs w:val="24"/>
                <w:lang w:val="ru-RU"/>
              </w:rPr>
            </w:pPr>
            <w:r>
              <w:rPr>
                <w:rFonts w:ascii="Times New Roman" w:hAnsi="Times New Roman" w:cs="Times New Roman"/>
                <w:sz w:val="24"/>
                <w:szCs w:val="24"/>
                <w:lang w:val="ru-RU"/>
              </w:rPr>
              <w:t>К</w:t>
            </w:r>
            <w:r>
              <w:rPr>
                <w:rFonts w:ascii="Times New Roman" w:hAnsi="Times New Roman" w:cs="Times New Roman"/>
                <w:sz w:val="24"/>
                <w:szCs w:val="24"/>
              </w:rPr>
              <w:t>алендарный учебный график</w:t>
            </w:r>
            <w:r>
              <w:rPr>
                <w:rFonts w:ascii="Times New Roman" w:hAnsi="Times New Roman" w:cs="Times New Roman"/>
                <w:sz w:val="24"/>
                <w:szCs w:val="24"/>
                <w:lang w:val="ru-RU"/>
              </w:rPr>
              <w:t>,</w:t>
            </w:r>
          </w:p>
          <w:p w:rsidR="00906764" w:rsidRPr="00A024C9" w:rsidRDefault="00906764" w:rsidP="004B1A35">
            <w:pPr>
              <w:numPr>
                <w:ilvl w:val="0"/>
                <w:numId w:val="3"/>
              </w:numPr>
              <w:tabs>
                <w:tab w:val="left" w:pos="9"/>
                <w:tab w:val="left" w:pos="369"/>
              </w:tabs>
              <w:spacing w:after="0" w:line="240" w:lineRule="auto"/>
              <w:ind w:left="9" w:firstLine="0"/>
              <w:jc w:val="both"/>
              <w:rPr>
                <w:rFonts w:ascii="Times New Roman" w:hAnsi="Times New Roman" w:cs="Times New Roman"/>
                <w:sz w:val="24"/>
                <w:szCs w:val="24"/>
                <w:lang w:val="ru-RU"/>
              </w:rPr>
            </w:pPr>
            <w:r w:rsidRPr="00A024C9">
              <w:rPr>
                <w:rFonts w:ascii="Times New Roman" w:hAnsi="Times New Roman" w:cs="Times New Roman"/>
                <w:sz w:val="24"/>
                <w:szCs w:val="24"/>
              </w:rPr>
              <w:t xml:space="preserve">Программа </w:t>
            </w:r>
            <w:r>
              <w:rPr>
                <w:rFonts w:ascii="Times New Roman" w:hAnsi="Times New Roman" w:cs="Times New Roman"/>
                <w:sz w:val="24"/>
                <w:szCs w:val="24"/>
                <w:lang w:val="ru-RU"/>
              </w:rPr>
              <w:t xml:space="preserve"> </w:t>
            </w:r>
            <w:r w:rsidRPr="00A024C9">
              <w:rPr>
                <w:rFonts w:ascii="Times New Roman" w:hAnsi="Times New Roman" w:cs="Times New Roman"/>
                <w:sz w:val="24"/>
                <w:szCs w:val="24"/>
              </w:rPr>
              <w:t>развития ДОУ</w:t>
            </w:r>
            <w:r>
              <w:rPr>
                <w:rFonts w:ascii="Times New Roman" w:hAnsi="Times New Roman" w:cs="Times New Roman"/>
                <w:sz w:val="24"/>
                <w:szCs w:val="24"/>
                <w:lang w:val="ru-RU"/>
              </w:rPr>
              <w:t>,</w:t>
            </w:r>
          </w:p>
          <w:p w:rsidR="00906764" w:rsidRPr="00A024C9" w:rsidRDefault="00906764" w:rsidP="004B1A35">
            <w:pPr>
              <w:widowControl w:val="0"/>
              <w:spacing w:line="24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Р</w:t>
            </w:r>
            <w:r w:rsidRPr="00A024C9">
              <w:rPr>
                <w:rFonts w:ascii="Times New Roman" w:hAnsi="Times New Roman" w:cs="Times New Roman"/>
                <w:sz w:val="24"/>
                <w:szCs w:val="24"/>
                <w:lang w:val="ru-RU"/>
              </w:rPr>
              <w:t>абочие программы (планы воспитательно-образовательной работы) педа</w:t>
            </w:r>
            <w:r>
              <w:rPr>
                <w:rFonts w:ascii="Times New Roman" w:hAnsi="Times New Roman" w:cs="Times New Roman"/>
                <w:sz w:val="24"/>
                <w:szCs w:val="24"/>
                <w:lang w:val="ru-RU"/>
              </w:rPr>
              <w:t>гогов ДОУ,</w:t>
            </w:r>
          </w:p>
          <w:p w:rsidR="00906764" w:rsidRPr="00A024C9" w:rsidRDefault="00906764" w:rsidP="004B1A35">
            <w:pPr>
              <w:widowControl w:val="0"/>
              <w:spacing w:line="24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П</w:t>
            </w:r>
            <w:r w:rsidRPr="00A024C9">
              <w:rPr>
                <w:rFonts w:ascii="Times New Roman" w:hAnsi="Times New Roman" w:cs="Times New Roman"/>
                <w:sz w:val="24"/>
                <w:szCs w:val="24"/>
                <w:lang w:val="ru-RU"/>
              </w:rPr>
              <w:t>ланы работы кружков</w:t>
            </w:r>
            <w:r>
              <w:rPr>
                <w:rFonts w:ascii="Times New Roman" w:hAnsi="Times New Roman" w:cs="Times New Roman"/>
                <w:sz w:val="24"/>
                <w:szCs w:val="24"/>
                <w:lang w:val="ru-RU"/>
              </w:rPr>
              <w:t>,</w:t>
            </w:r>
          </w:p>
          <w:p w:rsidR="00906764" w:rsidRPr="00DB5697" w:rsidRDefault="00906764" w:rsidP="004B1A35">
            <w:pPr>
              <w:widowControl w:val="0"/>
              <w:spacing w:line="24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Р</w:t>
            </w:r>
            <w:r w:rsidRPr="00A024C9">
              <w:rPr>
                <w:rFonts w:ascii="Times New Roman" w:hAnsi="Times New Roman" w:cs="Times New Roman"/>
                <w:sz w:val="24"/>
                <w:szCs w:val="24"/>
                <w:lang w:val="ru-RU"/>
              </w:rPr>
              <w:t>асписание образовательной деятельности, режим дня</w:t>
            </w:r>
            <w:r>
              <w:rPr>
                <w:rFonts w:ascii="Times New Roman" w:hAnsi="Times New Roman" w:cs="Times New Roman"/>
                <w:sz w:val="24"/>
                <w:szCs w:val="24"/>
                <w:lang w:val="ru-RU"/>
              </w:rPr>
              <w:t>.</w:t>
            </w:r>
          </w:p>
          <w:p w:rsidR="00906764" w:rsidRDefault="00906764" w:rsidP="004B1A35">
            <w:pPr>
              <w:pStyle w:val="aa"/>
              <w:ind w:firstLine="540"/>
              <w:jc w:val="both"/>
              <w:rPr>
                <w:rFonts w:ascii="Times New Roman" w:hAnsi="Times New Roman" w:cs="Times New Roman"/>
                <w:sz w:val="24"/>
                <w:szCs w:val="24"/>
                <w:lang w:val="ru-RU"/>
              </w:rPr>
            </w:pPr>
            <w:r w:rsidRPr="00DB5697">
              <w:rPr>
                <w:rFonts w:ascii="Times New Roman" w:hAnsi="Times New Roman" w:cs="Times New Roman"/>
                <w:sz w:val="24"/>
                <w:szCs w:val="24"/>
                <w:lang w:val="ru-RU"/>
              </w:rPr>
              <w:t>Учебный план разработан в соответствии с ФГОС ДО. Нормы и требования к нагрузке детей, а также планирование учебной нагрузки в течение недели определены и СанПиНами. В план включены пять направлений, обеспечивающих познавательное, речевое, социально-коммуникативное, художественно-эстетическое и физическое развитие детей. 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906764" w:rsidRDefault="00906764" w:rsidP="004B1A35">
            <w:pPr>
              <w:widowControl w:val="0"/>
              <w:tabs>
                <w:tab w:val="num" w:pos="1588"/>
              </w:tabs>
              <w:suppressAutoHyphens/>
              <w:autoSpaceDE w:val="0"/>
              <w:autoSpaceDN w:val="0"/>
              <w:adjustRightInd w:val="0"/>
              <w:spacing w:line="240" w:lineRule="auto"/>
              <w:ind w:firstLine="709"/>
              <w:contextualSpacing/>
              <w:jc w:val="both"/>
              <w:rPr>
                <w:rFonts w:ascii="Times New Roman" w:hAnsi="Times New Roman" w:cs="Times New Roman"/>
                <w:sz w:val="24"/>
                <w:szCs w:val="24"/>
                <w:lang w:val="ru-RU"/>
              </w:rPr>
            </w:pPr>
            <w:r w:rsidRPr="00DB5697">
              <w:rPr>
                <w:rFonts w:ascii="Times New Roman" w:hAnsi="Times New Roman" w:cs="Times New Roman"/>
                <w:sz w:val="24"/>
                <w:szCs w:val="24"/>
                <w:lang w:val="ru-RU"/>
              </w:rPr>
              <w:t xml:space="preserve"> Отдельным направлением работы является мониторинг качества образования в ДОУ. Так в ДОУ разработаны диагностические карты освоения ООП ДОУ в каждой возрастной группе, включающие в себя анализ уровня развития целевых ориентиров детского развития и качества освоения образовательных областей. </w:t>
            </w:r>
          </w:p>
          <w:p w:rsidR="00906764" w:rsidRPr="00DA7982" w:rsidRDefault="00906764" w:rsidP="004B1A35">
            <w:pPr>
              <w:widowControl w:val="0"/>
              <w:spacing w:line="240" w:lineRule="auto"/>
              <w:ind w:firstLine="540"/>
              <w:jc w:val="both"/>
              <w:rPr>
                <w:rFonts w:ascii="Times New Roman" w:hAnsi="Times New Roman" w:cs="Times New Roman"/>
                <w:sz w:val="24"/>
                <w:szCs w:val="24"/>
                <w:lang w:val="ru-RU"/>
              </w:rPr>
            </w:pPr>
            <w:r w:rsidRPr="00DB5697">
              <w:rPr>
                <w:rFonts w:ascii="Times New Roman" w:hAnsi="Times New Roman" w:cs="Times New Roman"/>
                <w:b/>
                <w:sz w:val="24"/>
                <w:szCs w:val="24"/>
                <w:lang w:val="ru-RU"/>
              </w:rPr>
              <w:t>АООП</w:t>
            </w:r>
            <w:r w:rsidRPr="00DB5697">
              <w:rPr>
                <w:rFonts w:ascii="Times New Roman" w:hAnsi="Times New Roman" w:cs="Times New Roman"/>
                <w:sz w:val="24"/>
                <w:szCs w:val="24"/>
                <w:lang w:val="ru-RU"/>
              </w:rPr>
              <w:t xml:space="preserve"> ДОУ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w:t>
            </w:r>
            <w:r w:rsidRPr="00DA7982">
              <w:rPr>
                <w:rFonts w:ascii="Times New Roman" w:hAnsi="Times New Roman" w:cs="Times New Roman"/>
                <w:sz w:val="24"/>
                <w:szCs w:val="24"/>
                <w:lang w:val="ru-RU"/>
              </w:rPr>
              <w:t>зрения реализации требований ФГОС ДО.</w:t>
            </w:r>
            <w:r w:rsidRPr="00DA7982">
              <w:rPr>
                <w:rFonts w:ascii="Times New Roman" w:eastAsia="Times New Roman" w:hAnsi="Times New Roman" w:cs="Times New Roman"/>
                <w:sz w:val="24"/>
                <w:szCs w:val="24"/>
                <w:lang w:val="ru-RU"/>
              </w:rPr>
              <w:t xml:space="preserve"> </w:t>
            </w:r>
            <w:r w:rsidRPr="00DA7982">
              <w:rPr>
                <w:rFonts w:ascii="Times New Roman" w:hAnsi="Times New Roman" w:cs="Times New Roman"/>
                <w:sz w:val="24"/>
                <w:szCs w:val="24"/>
                <w:lang w:val="ru-RU"/>
              </w:rPr>
              <w:t xml:space="preserve">Объем обязательной части </w:t>
            </w:r>
            <w:r w:rsidRPr="00DA7982">
              <w:rPr>
                <w:rFonts w:ascii="Times New Roman" w:hAnsi="Times New Roman" w:cs="Times New Roman"/>
                <w:b/>
                <w:sz w:val="24"/>
                <w:szCs w:val="24"/>
                <w:lang w:val="ru-RU"/>
              </w:rPr>
              <w:t>АООП</w:t>
            </w:r>
            <w:r w:rsidRPr="00DA7982">
              <w:rPr>
                <w:rFonts w:ascii="Times New Roman" w:hAnsi="Times New Roman" w:cs="Times New Roman"/>
                <w:sz w:val="24"/>
                <w:szCs w:val="24"/>
                <w:lang w:val="ru-RU"/>
              </w:rPr>
              <w:t xml:space="preserve"> ДОУ составляет не менее 60% от ее общего объема; части, формируемой участниками образовательных отношений, не более 40%.</w:t>
            </w:r>
          </w:p>
          <w:p w:rsidR="00906764" w:rsidRPr="00DA7982" w:rsidRDefault="00906764" w:rsidP="004B1A35">
            <w:pPr>
              <w:tabs>
                <w:tab w:val="left" w:pos="1221"/>
              </w:tabs>
              <w:spacing w:after="0" w:line="240" w:lineRule="auto"/>
              <w:rPr>
                <w:rFonts w:ascii="Times New Roman" w:eastAsia="Times New Roman" w:hAnsi="Times New Roman" w:cs="Times New Roman"/>
                <w:sz w:val="24"/>
                <w:szCs w:val="24"/>
                <w:lang w:val="ru-RU"/>
              </w:rPr>
            </w:pPr>
            <w:r>
              <w:rPr>
                <w:rFonts w:ascii="Times New Roman" w:hAnsi="Times New Roman" w:cs="Times New Roman"/>
                <w:b/>
                <w:sz w:val="24"/>
                <w:szCs w:val="24"/>
                <w:lang w:val="ru-RU"/>
              </w:rPr>
              <w:t xml:space="preserve">    </w:t>
            </w:r>
            <w:r w:rsidRPr="00DA7982">
              <w:rPr>
                <w:rFonts w:ascii="Times New Roman" w:hAnsi="Times New Roman" w:cs="Times New Roman"/>
                <w:b/>
                <w:sz w:val="24"/>
                <w:szCs w:val="24"/>
                <w:lang w:val="ru-RU"/>
              </w:rPr>
              <w:t>АООП</w:t>
            </w:r>
            <w:r w:rsidRPr="00DA7982">
              <w:rPr>
                <w:rFonts w:ascii="Times New Roman" w:hAnsi="Times New Roman" w:cs="Times New Roman"/>
                <w:sz w:val="24"/>
                <w:szCs w:val="24"/>
                <w:lang w:val="ru-RU"/>
              </w:rPr>
              <w:t xml:space="preserve"> ДОУ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r>
              <w:rPr>
                <w:rFonts w:ascii="Times New Roman" w:hAnsi="Times New Roman" w:cs="Times New Roman"/>
                <w:sz w:val="24"/>
                <w:szCs w:val="24"/>
                <w:lang w:val="ru-RU"/>
              </w:rPr>
              <w:t>.</w:t>
            </w:r>
          </w:p>
          <w:p w:rsidR="00906764" w:rsidRPr="007A173B" w:rsidRDefault="00906764" w:rsidP="004B1A35">
            <w:pPr>
              <w:tabs>
                <w:tab w:val="left" w:pos="1221"/>
              </w:tabs>
              <w:spacing w:after="0" w:line="240" w:lineRule="auto"/>
              <w:rPr>
                <w:rFonts w:eastAsia="Times New Roman"/>
                <w:sz w:val="24"/>
                <w:szCs w:val="24"/>
                <w:lang w:val="ru-RU"/>
              </w:rPr>
            </w:pPr>
            <w:r>
              <w:rPr>
                <w:rFonts w:ascii="Times New Roman" w:eastAsia="Times New Roman" w:hAnsi="Times New Roman" w:cs="Times New Roman"/>
                <w:sz w:val="24"/>
                <w:szCs w:val="24"/>
                <w:lang w:val="ru-RU"/>
              </w:rPr>
              <w:t xml:space="preserve">   В </w:t>
            </w:r>
            <w:r w:rsidRPr="007A173B">
              <w:rPr>
                <w:rFonts w:ascii="Times New Roman" w:eastAsia="Times New Roman" w:hAnsi="Times New Roman" w:cs="Times New Roman"/>
                <w:sz w:val="24"/>
                <w:szCs w:val="24"/>
                <w:lang w:val="ru-RU"/>
              </w:rPr>
              <w:t>части,   формируемой   участниками   образовательных   отношений,</w:t>
            </w:r>
            <w:r>
              <w:rPr>
                <w:rFonts w:eastAsia="Times New Roman"/>
                <w:sz w:val="24"/>
                <w:szCs w:val="24"/>
                <w:lang w:val="ru-RU"/>
              </w:rPr>
              <w:t xml:space="preserve"> </w:t>
            </w:r>
            <w:r w:rsidRPr="007A173B">
              <w:rPr>
                <w:rFonts w:ascii="Times New Roman" w:eastAsia="Times New Roman" w:hAnsi="Times New Roman" w:cs="Times New Roman"/>
                <w:sz w:val="24"/>
                <w:szCs w:val="24"/>
                <w:lang w:val="ru-RU"/>
              </w:rPr>
              <w:t>реализуются парциальные  и авторские программы:</w:t>
            </w:r>
          </w:p>
          <w:p w:rsidR="00906764" w:rsidRDefault="00906764" w:rsidP="004B1A35">
            <w:pPr>
              <w:rPr>
                <w:rFonts w:ascii="Times New Roman" w:hAnsi="Times New Roman" w:cs="Times New Roman"/>
                <w:sz w:val="24"/>
                <w:szCs w:val="24"/>
                <w:lang w:val="ru-RU"/>
              </w:rPr>
            </w:pPr>
            <w:r w:rsidRPr="007A173B">
              <w:rPr>
                <w:rFonts w:ascii="Times New Roman" w:eastAsia="Times New Roman" w:hAnsi="Times New Roman" w:cs="Times New Roman"/>
                <w:bCs/>
                <w:iCs/>
                <w:sz w:val="24"/>
                <w:szCs w:val="24"/>
                <w:lang w:val="ru-RU"/>
              </w:rPr>
              <w:t>Парциальные программы:</w:t>
            </w:r>
          </w:p>
          <w:p w:rsidR="00906764" w:rsidRPr="007A173B" w:rsidRDefault="00906764" w:rsidP="004B1A35">
            <w:pPr>
              <w:pStyle w:val="ac"/>
              <w:numPr>
                <w:ilvl w:val="0"/>
                <w:numId w:val="8"/>
              </w:numPr>
              <w:rPr>
                <w:rFonts w:ascii="Times New Roman" w:hAnsi="Times New Roman" w:cs="Times New Roman"/>
                <w:sz w:val="24"/>
                <w:szCs w:val="24"/>
                <w:lang w:val="ru-RU"/>
              </w:rPr>
            </w:pPr>
            <w:r>
              <w:rPr>
                <w:rFonts w:ascii="Times New Roman" w:eastAsia="Times New Roman" w:hAnsi="Times New Roman" w:cs="Times New Roman"/>
                <w:sz w:val="24"/>
                <w:szCs w:val="24"/>
                <w:lang w:val="ru-RU"/>
              </w:rPr>
              <w:t>Музыкальное   воспитание</w:t>
            </w:r>
            <w:r w:rsidRPr="007A173B">
              <w:rPr>
                <w:rFonts w:ascii="Times New Roman" w:eastAsia="Times New Roman" w:hAnsi="Times New Roman" w:cs="Times New Roman"/>
                <w:sz w:val="24"/>
                <w:szCs w:val="24"/>
                <w:lang w:val="ru-RU"/>
              </w:rPr>
              <w:t xml:space="preserve">   «Ладушки»,   И.М.   Каплуновой,   И.А. Новоскольцевой;</w:t>
            </w:r>
          </w:p>
          <w:p w:rsidR="00906764" w:rsidRPr="007A173B" w:rsidRDefault="00906764" w:rsidP="004B1A35">
            <w:pPr>
              <w:pStyle w:val="ac"/>
              <w:numPr>
                <w:ilvl w:val="0"/>
                <w:numId w:val="8"/>
              </w:numPr>
              <w:rPr>
                <w:rFonts w:ascii="Times New Roman" w:hAnsi="Times New Roman" w:cs="Times New Roman"/>
                <w:sz w:val="24"/>
                <w:szCs w:val="24"/>
                <w:lang w:val="ru-RU"/>
              </w:rPr>
            </w:pPr>
            <w:r>
              <w:rPr>
                <w:rFonts w:ascii="Times New Roman" w:eastAsia="Times New Roman" w:hAnsi="Times New Roman" w:cs="Times New Roman"/>
                <w:sz w:val="24"/>
                <w:szCs w:val="24"/>
                <w:lang w:val="ru-RU"/>
              </w:rPr>
              <w:t>Художественное  воспитание</w:t>
            </w:r>
            <w:r w:rsidRPr="007A173B">
              <w:rPr>
                <w:rFonts w:ascii="Times New Roman" w:eastAsia="Times New Roman" w:hAnsi="Times New Roman" w:cs="Times New Roman"/>
                <w:sz w:val="24"/>
                <w:szCs w:val="24"/>
                <w:lang w:val="ru-RU"/>
              </w:rPr>
              <w:t xml:space="preserve"> «Цветные ладошки», И.А. Лыковой;</w:t>
            </w:r>
          </w:p>
          <w:p w:rsidR="00906764" w:rsidRPr="007A173B" w:rsidRDefault="00906764" w:rsidP="004B1A35">
            <w:pPr>
              <w:pStyle w:val="ac"/>
              <w:numPr>
                <w:ilvl w:val="0"/>
                <w:numId w:val="8"/>
              </w:numPr>
              <w:rPr>
                <w:rFonts w:ascii="Times New Roman" w:hAnsi="Times New Roman" w:cs="Times New Roman"/>
                <w:sz w:val="24"/>
                <w:szCs w:val="24"/>
                <w:lang w:val="ru-RU"/>
              </w:rPr>
            </w:pPr>
            <w:r w:rsidRPr="007A173B">
              <w:rPr>
                <w:rFonts w:ascii="Times New Roman" w:eastAsia="Times New Roman" w:hAnsi="Times New Roman" w:cs="Times New Roman"/>
                <w:sz w:val="24"/>
                <w:szCs w:val="24"/>
                <w:lang w:val="ru-RU"/>
              </w:rPr>
              <w:t>«Программа оздоровления детей дошкольного возраста», М.Д. Маханѐвой;</w:t>
            </w:r>
          </w:p>
          <w:p w:rsidR="00906764" w:rsidRPr="007A173B" w:rsidRDefault="00906764" w:rsidP="004B1A35">
            <w:pPr>
              <w:pStyle w:val="ac"/>
              <w:numPr>
                <w:ilvl w:val="0"/>
                <w:numId w:val="8"/>
              </w:numPr>
              <w:rPr>
                <w:rFonts w:ascii="Times New Roman" w:hAnsi="Times New Roman" w:cs="Times New Roman"/>
                <w:sz w:val="24"/>
                <w:szCs w:val="24"/>
                <w:lang w:val="ru-RU"/>
              </w:rPr>
            </w:pPr>
            <w:r w:rsidRPr="007A173B">
              <w:rPr>
                <w:rFonts w:ascii="Times New Roman" w:eastAsia="Times New Roman" w:hAnsi="Times New Roman" w:cs="Times New Roman"/>
                <w:sz w:val="24"/>
                <w:szCs w:val="24"/>
                <w:lang w:val="ru-RU"/>
              </w:rPr>
              <w:lastRenderedPageBreak/>
              <w:t>«Программа обучения детей Правилам дорожного движения в ДОУ г.Кемерово», Т.Б. Соколовой.</w:t>
            </w:r>
          </w:p>
          <w:p w:rsidR="00906764" w:rsidRPr="007A173B" w:rsidRDefault="00906764" w:rsidP="004B1A35">
            <w:pPr>
              <w:rPr>
                <w:rFonts w:ascii="Times New Roman" w:hAnsi="Times New Roman" w:cs="Times New Roman"/>
                <w:sz w:val="24"/>
                <w:szCs w:val="24"/>
                <w:lang w:val="ru-RU"/>
              </w:rPr>
            </w:pPr>
            <w:r w:rsidRPr="007A173B">
              <w:rPr>
                <w:rFonts w:ascii="Times New Roman" w:hAnsi="Times New Roman" w:cs="Times New Roman"/>
                <w:sz w:val="24"/>
                <w:szCs w:val="24"/>
                <w:lang w:val="ru-RU"/>
              </w:rPr>
              <w:t>Авторские программы:</w:t>
            </w:r>
          </w:p>
          <w:p w:rsidR="00906764" w:rsidRPr="007A173B" w:rsidRDefault="00906764" w:rsidP="004B1A35">
            <w:pPr>
              <w:pStyle w:val="aa"/>
              <w:numPr>
                <w:ilvl w:val="0"/>
                <w:numId w:val="7"/>
              </w:numPr>
              <w:rPr>
                <w:rFonts w:ascii="Times New Roman" w:hAnsi="Times New Roman" w:cs="Times New Roman"/>
                <w:iCs/>
                <w:sz w:val="24"/>
                <w:szCs w:val="24"/>
                <w:lang w:val="ru-RU"/>
              </w:rPr>
            </w:pPr>
            <w:r w:rsidRPr="007A173B">
              <w:rPr>
                <w:rFonts w:ascii="Times New Roman" w:hAnsi="Times New Roman" w:cs="Times New Roman"/>
                <w:iCs/>
                <w:sz w:val="24"/>
                <w:szCs w:val="24"/>
                <w:lang w:val="ru-RU"/>
              </w:rPr>
              <w:t>Дополнительная  програм</w:t>
            </w:r>
            <w:r>
              <w:rPr>
                <w:rFonts w:ascii="Times New Roman" w:hAnsi="Times New Roman" w:cs="Times New Roman"/>
                <w:iCs/>
                <w:sz w:val="24"/>
                <w:szCs w:val="24"/>
                <w:lang w:val="ru-RU"/>
              </w:rPr>
              <w:t>ма вокального кружка «Непоседы».</w:t>
            </w:r>
            <w:r w:rsidRPr="007A173B">
              <w:rPr>
                <w:rFonts w:ascii="Times New Roman" w:hAnsi="Times New Roman" w:cs="Times New Roman"/>
                <w:iCs/>
                <w:sz w:val="24"/>
                <w:szCs w:val="24"/>
                <w:lang w:val="ru-RU"/>
              </w:rPr>
              <w:t xml:space="preserve"> </w:t>
            </w:r>
          </w:p>
          <w:p w:rsidR="00906764" w:rsidRPr="007A173B" w:rsidRDefault="00906764" w:rsidP="004B1A35">
            <w:pPr>
              <w:pStyle w:val="aa"/>
              <w:numPr>
                <w:ilvl w:val="0"/>
                <w:numId w:val="7"/>
              </w:numPr>
              <w:rPr>
                <w:rFonts w:ascii="Times New Roman" w:hAnsi="Times New Roman" w:cs="Times New Roman"/>
                <w:iCs/>
                <w:sz w:val="24"/>
                <w:szCs w:val="24"/>
                <w:lang w:val="ru-RU"/>
              </w:rPr>
            </w:pPr>
            <w:r w:rsidRPr="007A173B">
              <w:rPr>
                <w:rFonts w:ascii="Times New Roman" w:hAnsi="Times New Roman" w:cs="Times New Roman"/>
                <w:iCs/>
                <w:sz w:val="24"/>
                <w:szCs w:val="24"/>
                <w:lang w:val="ru-RU"/>
              </w:rPr>
              <w:t>Дополнительная</w:t>
            </w:r>
            <w:r>
              <w:rPr>
                <w:rFonts w:ascii="Times New Roman" w:hAnsi="Times New Roman" w:cs="Times New Roman"/>
                <w:iCs/>
                <w:sz w:val="24"/>
                <w:szCs w:val="24"/>
                <w:lang w:val="ru-RU"/>
              </w:rPr>
              <w:t xml:space="preserve"> программа «Юный шахматист»</w:t>
            </w:r>
            <w:r w:rsidRPr="007A173B">
              <w:rPr>
                <w:rFonts w:ascii="Times New Roman" w:hAnsi="Times New Roman" w:cs="Times New Roman"/>
                <w:iCs/>
                <w:sz w:val="24"/>
                <w:szCs w:val="24"/>
                <w:lang w:val="ru-RU"/>
              </w:rPr>
              <w:t xml:space="preserve"> </w:t>
            </w:r>
          </w:p>
          <w:p w:rsidR="00906764" w:rsidRPr="007A173B" w:rsidRDefault="00906764" w:rsidP="004B1A35">
            <w:pPr>
              <w:pStyle w:val="aa"/>
              <w:numPr>
                <w:ilvl w:val="0"/>
                <w:numId w:val="7"/>
              </w:numPr>
              <w:rPr>
                <w:rFonts w:ascii="Times New Roman" w:hAnsi="Times New Roman" w:cs="Times New Roman"/>
                <w:iCs/>
                <w:sz w:val="24"/>
                <w:szCs w:val="24"/>
                <w:lang w:val="ru-RU"/>
              </w:rPr>
            </w:pPr>
            <w:r w:rsidRPr="007A173B">
              <w:rPr>
                <w:rFonts w:ascii="Times New Roman" w:hAnsi="Times New Roman" w:cs="Times New Roman"/>
                <w:iCs/>
                <w:sz w:val="24"/>
                <w:szCs w:val="24"/>
                <w:lang w:val="ru-RU"/>
              </w:rPr>
              <w:t>Дополнительная программа «Логовя</w:t>
            </w:r>
            <w:r>
              <w:rPr>
                <w:rFonts w:ascii="Times New Roman" w:hAnsi="Times New Roman" w:cs="Times New Roman"/>
                <w:iCs/>
                <w:sz w:val="24"/>
                <w:szCs w:val="24"/>
                <w:lang w:val="ru-RU"/>
              </w:rPr>
              <w:t>чок»</w:t>
            </w:r>
          </w:p>
          <w:p w:rsidR="00906764" w:rsidRPr="007A173B" w:rsidRDefault="00906764" w:rsidP="004B1A35">
            <w:pPr>
              <w:pStyle w:val="aa"/>
              <w:numPr>
                <w:ilvl w:val="0"/>
                <w:numId w:val="7"/>
              </w:numPr>
              <w:rPr>
                <w:rFonts w:ascii="Times New Roman" w:hAnsi="Times New Roman" w:cs="Times New Roman"/>
                <w:iCs/>
                <w:sz w:val="24"/>
                <w:szCs w:val="24"/>
                <w:lang w:val="ru-RU"/>
              </w:rPr>
            </w:pPr>
            <w:r w:rsidRPr="007A173B">
              <w:rPr>
                <w:rFonts w:ascii="Times New Roman" w:hAnsi="Times New Roman" w:cs="Times New Roman"/>
                <w:iCs/>
                <w:sz w:val="24"/>
                <w:szCs w:val="24"/>
                <w:lang w:val="ru-RU"/>
              </w:rPr>
              <w:t>Дополнительная  программа детс</w:t>
            </w:r>
            <w:r>
              <w:rPr>
                <w:rFonts w:ascii="Times New Roman" w:hAnsi="Times New Roman" w:cs="Times New Roman"/>
                <w:iCs/>
                <w:sz w:val="24"/>
                <w:szCs w:val="24"/>
                <w:lang w:val="ru-RU"/>
              </w:rPr>
              <w:t>кого  творчества «Умелые ручки».</w:t>
            </w:r>
          </w:p>
          <w:p w:rsidR="00906764" w:rsidRPr="007A173B" w:rsidRDefault="00906764" w:rsidP="004B1A35">
            <w:pPr>
              <w:pStyle w:val="aa"/>
              <w:numPr>
                <w:ilvl w:val="0"/>
                <w:numId w:val="7"/>
              </w:numPr>
              <w:rPr>
                <w:rFonts w:ascii="Times New Roman" w:hAnsi="Times New Roman" w:cs="Times New Roman"/>
                <w:iCs/>
                <w:sz w:val="24"/>
                <w:szCs w:val="24"/>
                <w:lang w:val="ru-RU"/>
              </w:rPr>
            </w:pPr>
            <w:r w:rsidRPr="007A173B">
              <w:rPr>
                <w:rFonts w:ascii="Times New Roman" w:hAnsi="Times New Roman" w:cs="Times New Roman"/>
                <w:iCs/>
                <w:sz w:val="24"/>
                <w:szCs w:val="24"/>
                <w:lang w:val="ru-RU"/>
              </w:rPr>
              <w:t>Дополнительная программа «Фитбол – гимнастика для детей дошкольного возраста»</w:t>
            </w:r>
            <w:r>
              <w:rPr>
                <w:rFonts w:ascii="Times New Roman" w:hAnsi="Times New Roman" w:cs="Times New Roman"/>
                <w:iCs/>
                <w:sz w:val="24"/>
                <w:szCs w:val="24"/>
                <w:lang w:val="ru-RU"/>
              </w:rPr>
              <w:t>.</w:t>
            </w:r>
          </w:p>
          <w:p w:rsidR="00906764" w:rsidRDefault="00906764" w:rsidP="004B1A35">
            <w:pPr>
              <w:widowControl w:val="0"/>
              <w:tabs>
                <w:tab w:val="num" w:pos="1588"/>
              </w:tabs>
              <w:suppressAutoHyphens/>
              <w:autoSpaceDE w:val="0"/>
              <w:autoSpaceDN w:val="0"/>
              <w:adjustRightInd w:val="0"/>
              <w:spacing w:line="240" w:lineRule="auto"/>
              <w:ind w:firstLine="709"/>
              <w:contextualSpacing/>
              <w:jc w:val="both"/>
              <w:rPr>
                <w:rFonts w:ascii="Times New Roman" w:hAnsi="Times New Roman" w:cs="Times New Roman"/>
                <w:sz w:val="24"/>
                <w:szCs w:val="24"/>
                <w:lang w:val="ru-RU"/>
              </w:rPr>
            </w:pPr>
            <w:r w:rsidRPr="007A173B">
              <w:rPr>
                <w:rFonts w:ascii="Times New Roman" w:hAnsi="Times New Roman" w:cs="Times New Roman"/>
                <w:iCs/>
                <w:sz w:val="24"/>
                <w:szCs w:val="24"/>
                <w:lang w:val="ru-RU"/>
              </w:rPr>
              <w:t xml:space="preserve">Дополнительная </w:t>
            </w:r>
            <w:r w:rsidRPr="007A173B">
              <w:rPr>
                <w:rFonts w:ascii="Times New Roman" w:hAnsi="Times New Roman" w:cs="Times New Roman"/>
                <w:sz w:val="24"/>
                <w:szCs w:val="24"/>
                <w:lang w:val="ru-RU"/>
              </w:rPr>
              <w:t>программа «Шалунишки»</w:t>
            </w:r>
            <w:r>
              <w:rPr>
                <w:rFonts w:ascii="Times New Roman" w:hAnsi="Times New Roman" w:cs="Times New Roman"/>
                <w:sz w:val="24"/>
                <w:szCs w:val="24"/>
                <w:lang w:val="ru-RU"/>
              </w:rPr>
              <w:t>.</w:t>
            </w:r>
          </w:p>
          <w:p w:rsidR="00906764" w:rsidRDefault="00906764" w:rsidP="004B1A35">
            <w:pPr>
              <w:rPr>
                <w:rFonts w:ascii="Times New Roman" w:eastAsia="Times New Roman" w:hAnsi="Times New Roman" w:cs="Times New Roman"/>
                <w:sz w:val="24"/>
                <w:szCs w:val="24"/>
                <w:lang w:val="ru-RU"/>
              </w:rPr>
            </w:pPr>
            <w:r w:rsidRPr="00A2645D">
              <w:rPr>
                <w:rFonts w:ascii="Times New Roman" w:eastAsia="Times New Roman" w:hAnsi="Times New Roman" w:cs="Times New Roman"/>
                <w:sz w:val="24"/>
                <w:szCs w:val="24"/>
                <w:lang w:val="ru-RU"/>
              </w:rPr>
              <w:t xml:space="preserve"> В 2017 году работа педагогического коллектива была направлена на реализацию следующих</w:t>
            </w:r>
            <w:r w:rsidRPr="00A2645D">
              <w:rPr>
                <w:rFonts w:ascii="Times New Roman" w:hAnsi="Times New Roman" w:cs="Times New Roman"/>
                <w:sz w:val="24"/>
                <w:szCs w:val="24"/>
                <w:lang w:val="ru-RU"/>
              </w:rPr>
              <w:t xml:space="preserve"> </w:t>
            </w:r>
            <w:r w:rsidRPr="00A2645D">
              <w:rPr>
                <w:rFonts w:ascii="Times New Roman" w:eastAsia="Times New Roman" w:hAnsi="Times New Roman" w:cs="Times New Roman"/>
                <w:sz w:val="24"/>
                <w:szCs w:val="24"/>
                <w:lang w:val="ru-RU"/>
              </w:rPr>
              <w:t>задач:</w:t>
            </w:r>
          </w:p>
          <w:p w:rsidR="00906764" w:rsidRDefault="00906764" w:rsidP="004B1A35">
            <w:pPr>
              <w:rPr>
                <w:rFonts w:ascii="Times New Roman" w:hAnsi="Times New Roman" w:cs="Times New Roman"/>
                <w:sz w:val="24"/>
                <w:szCs w:val="24"/>
                <w:lang w:val="ru-RU"/>
              </w:rPr>
            </w:pPr>
            <w:r w:rsidRPr="00A2645D">
              <w:rPr>
                <w:rFonts w:ascii="Times New Roman" w:hAnsi="Times New Roman" w:cs="Times New Roman"/>
                <w:sz w:val="24"/>
                <w:szCs w:val="24"/>
                <w:lang w:val="ru-RU"/>
              </w:rPr>
              <w:t>1.Развивать  зрительное  восприятие через дидактические игры  детей с нарушением зрения.</w:t>
            </w:r>
          </w:p>
          <w:p w:rsidR="00906764" w:rsidRPr="00A2645D" w:rsidRDefault="00906764" w:rsidP="004B1A35">
            <w:pPr>
              <w:rPr>
                <w:rFonts w:ascii="Times New Roman" w:eastAsia="Times New Roman" w:hAnsi="Times New Roman" w:cs="Times New Roman"/>
                <w:sz w:val="24"/>
                <w:szCs w:val="24"/>
                <w:lang w:val="ru-RU"/>
              </w:rPr>
            </w:pPr>
            <w:r w:rsidRPr="00A2645D">
              <w:rPr>
                <w:rFonts w:ascii="Times New Roman" w:hAnsi="Times New Roman" w:cs="Times New Roman"/>
                <w:sz w:val="24"/>
                <w:szCs w:val="24"/>
                <w:lang w:val="ru-RU"/>
              </w:rPr>
              <w:t>2.Совершенствовать условия работы по развитию двигательной активности детей дошкольного возраста в режиме дня ДОУ.</w:t>
            </w:r>
          </w:p>
          <w:p w:rsidR="00906764" w:rsidRPr="00A2645D" w:rsidRDefault="00906764" w:rsidP="004B1A35">
            <w:pPr>
              <w:pStyle w:val="acxsplast"/>
              <w:contextualSpacing/>
              <w:outlineLvl w:val="0"/>
            </w:pPr>
            <w:r w:rsidRPr="00A2645D">
              <w:t>3.Внедрять в работу ДОУ новые формы сотрудничества педагогов с родителями в соответствии с ФГОС,  осуществлять разностороннее развитие дошкольника в триаде: семья-педагог-ребенок.</w:t>
            </w:r>
          </w:p>
          <w:p w:rsidR="00906764" w:rsidRPr="00A2645D" w:rsidRDefault="00906764" w:rsidP="004B1A35">
            <w:pPr>
              <w:pStyle w:val="aa"/>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A2645D">
              <w:rPr>
                <w:rFonts w:ascii="Times New Roman" w:hAnsi="Times New Roman" w:cs="Times New Roman"/>
                <w:sz w:val="24"/>
                <w:szCs w:val="24"/>
                <w:lang w:val="ru-RU"/>
              </w:rPr>
              <w:t>Реализация в соответствии с ФГОС ДО перечисленных задач в течение учебного года проходит на достаточном высоком  уровне. Они  достигались за счет:</w:t>
            </w:r>
          </w:p>
          <w:p w:rsidR="00906764" w:rsidRPr="00A2645D" w:rsidRDefault="00906764" w:rsidP="004B1A35">
            <w:pPr>
              <w:pStyle w:val="aa"/>
              <w:rPr>
                <w:rFonts w:ascii="Times New Roman" w:hAnsi="Times New Roman" w:cs="Times New Roman"/>
                <w:sz w:val="24"/>
                <w:szCs w:val="24"/>
                <w:lang w:val="ru-RU"/>
              </w:rPr>
            </w:pPr>
            <w:r w:rsidRPr="00A2645D">
              <w:rPr>
                <w:rFonts w:ascii="Times New Roman" w:hAnsi="Times New Roman" w:cs="Times New Roman"/>
                <w:sz w:val="24"/>
                <w:szCs w:val="24"/>
                <w:lang w:val="ru-RU"/>
              </w:rPr>
              <w:t>- достаточно высокого профессионального потенциала педагогов;</w:t>
            </w:r>
          </w:p>
          <w:p w:rsidR="00906764" w:rsidRPr="00A2645D" w:rsidRDefault="00906764" w:rsidP="004B1A35">
            <w:pPr>
              <w:pStyle w:val="aa"/>
              <w:rPr>
                <w:rFonts w:ascii="Times New Roman" w:hAnsi="Times New Roman" w:cs="Times New Roman"/>
                <w:sz w:val="24"/>
                <w:szCs w:val="24"/>
                <w:lang w:val="ru-RU"/>
              </w:rPr>
            </w:pPr>
            <w:r w:rsidRPr="00A2645D">
              <w:rPr>
                <w:rFonts w:ascii="Times New Roman" w:hAnsi="Times New Roman" w:cs="Times New Roman"/>
                <w:sz w:val="24"/>
                <w:szCs w:val="24"/>
                <w:lang w:val="ru-RU"/>
              </w:rPr>
              <w:t>-коллективного  целеполагания - определения годовых задач, реализация которых содействует  более качественному усвоению детьми ЗУН;</w:t>
            </w:r>
          </w:p>
          <w:p w:rsidR="00906764" w:rsidRPr="00A2645D" w:rsidRDefault="00906764" w:rsidP="004B1A35">
            <w:pPr>
              <w:pStyle w:val="aa"/>
              <w:rPr>
                <w:rFonts w:ascii="Times New Roman" w:hAnsi="Times New Roman" w:cs="Times New Roman"/>
                <w:sz w:val="24"/>
                <w:szCs w:val="24"/>
                <w:lang w:val="ru-RU"/>
              </w:rPr>
            </w:pPr>
            <w:r w:rsidRPr="00A2645D">
              <w:rPr>
                <w:rFonts w:ascii="Times New Roman" w:hAnsi="Times New Roman" w:cs="Times New Roman"/>
                <w:sz w:val="24"/>
                <w:szCs w:val="24"/>
                <w:lang w:val="ru-RU"/>
              </w:rPr>
              <w:t xml:space="preserve">-построения воспитательно-образовательного процесса в соответствии с закономерностями возрастного развития и потребностями детей       </w:t>
            </w:r>
          </w:p>
          <w:p w:rsidR="00906764" w:rsidRPr="00A2645D" w:rsidRDefault="00906764" w:rsidP="004B1A35">
            <w:pPr>
              <w:pStyle w:val="aa"/>
              <w:rPr>
                <w:rFonts w:ascii="Times New Roman" w:hAnsi="Times New Roman" w:cs="Times New Roman"/>
                <w:sz w:val="24"/>
                <w:szCs w:val="24"/>
                <w:lang w:val="ru-RU"/>
              </w:rPr>
            </w:pPr>
            <w:r w:rsidRPr="00A2645D">
              <w:rPr>
                <w:rFonts w:ascii="Times New Roman" w:hAnsi="Times New Roman" w:cs="Times New Roman"/>
                <w:sz w:val="24"/>
                <w:szCs w:val="24"/>
                <w:lang w:val="ru-RU"/>
              </w:rPr>
              <w:t xml:space="preserve"> ( обучение через игру, проблемно- поисковые методы, индивидуальные, групповые и подгрупповые формы работы, коррекционные формы работы и др.);</w:t>
            </w:r>
          </w:p>
          <w:p w:rsidR="00906764" w:rsidRPr="00A2645D" w:rsidRDefault="00906764" w:rsidP="004B1A35">
            <w:pPr>
              <w:pStyle w:val="aa"/>
              <w:rPr>
                <w:rFonts w:ascii="Times New Roman" w:hAnsi="Times New Roman" w:cs="Times New Roman"/>
                <w:sz w:val="24"/>
                <w:szCs w:val="24"/>
                <w:lang w:val="ru-RU"/>
              </w:rPr>
            </w:pPr>
            <w:r w:rsidRPr="00A2645D">
              <w:rPr>
                <w:rFonts w:ascii="Times New Roman" w:hAnsi="Times New Roman" w:cs="Times New Roman"/>
                <w:sz w:val="24"/>
                <w:szCs w:val="24"/>
                <w:lang w:val="ru-RU"/>
              </w:rPr>
              <w:t>-обновлением предметно – развивающей среды в группах и ДОУ;</w:t>
            </w:r>
          </w:p>
          <w:p w:rsidR="00906764" w:rsidRPr="00A2645D" w:rsidRDefault="00906764" w:rsidP="004B1A35">
            <w:pPr>
              <w:pStyle w:val="aa"/>
              <w:rPr>
                <w:rFonts w:ascii="Times New Roman" w:hAnsi="Times New Roman" w:cs="Times New Roman"/>
                <w:sz w:val="24"/>
                <w:szCs w:val="24"/>
                <w:lang w:val="ru-RU"/>
              </w:rPr>
            </w:pPr>
            <w:r w:rsidRPr="00A2645D">
              <w:rPr>
                <w:rFonts w:ascii="Times New Roman" w:hAnsi="Times New Roman" w:cs="Times New Roman"/>
                <w:sz w:val="24"/>
                <w:szCs w:val="24"/>
                <w:lang w:val="ru-RU"/>
              </w:rPr>
              <w:t>-ежегодного мониторинга качества реализации  образовательной программы (через оперативный и тематический контроль, посещение занятий,  диагностику ЗУН воспитанников).</w:t>
            </w:r>
          </w:p>
          <w:p w:rsidR="00906764" w:rsidRPr="00A2645D" w:rsidRDefault="00906764" w:rsidP="004B1A35">
            <w:pPr>
              <w:pStyle w:val="aa"/>
              <w:rPr>
                <w:rFonts w:ascii="Times New Roman" w:hAnsi="Times New Roman" w:cs="Times New Roman"/>
                <w:sz w:val="24"/>
                <w:szCs w:val="24"/>
                <w:lang w:val="ru-RU"/>
              </w:rPr>
            </w:pPr>
            <w:r w:rsidRPr="00A2645D">
              <w:rPr>
                <w:rFonts w:ascii="Times New Roman" w:hAnsi="Times New Roman" w:cs="Times New Roman"/>
                <w:sz w:val="24"/>
                <w:szCs w:val="24"/>
                <w:lang w:val="ru-RU"/>
              </w:rPr>
              <w:t>Реализуя годовые задачи в течение учебного года было, проведено 2  тематических  педагогических советов.</w:t>
            </w:r>
          </w:p>
          <w:p w:rsidR="00906764" w:rsidRPr="00A2645D" w:rsidRDefault="00906764" w:rsidP="004B1A35">
            <w:pPr>
              <w:pStyle w:val="aa"/>
              <w:rPr>
                <w:rFonts w:ascii="Times New Roman" w:hAnsi="Times New Roman" w:cs="Times New Roman"/>
                <w:b/>
                <w:sz w:val="24"/>
                <w:szCs w:val="24"/>
                <w:u w:val="single"/>
                <w:lang w:val="ru-RU"/>
              </w:rPr>
            </w:pPr>
            <w:r w:rsidRPr="00A2645D">
              <w:rPr>
                <w:rFonts w:ascii="Times New Roman" w:hAnsi="Times New Roman" w:cs="Times New Roman"/>
                <w:b/>
                <w:sz w:val="24"/>
                <w:szCs w:val="24"/>
                <w:u w:val="single"/>
                <w:lang w:val="ru-RU"/>
              </w:rPr>
              <w:t>По решению первой  годовой задачи были проведены:</w:t>
            </w:r>
          </w:p>
          <w:p w:rsidR="00906764" w:rsidRPr="00A2645D" w:rsidRDefault="00906764" w:rsidP="004B1A35">
            <w:pPr>
              <w:pStyle w:val="aa"/>
              <w:rPr>
                <w:rFonts w:ascii="Times New Roman" w:hAnsi="Times New Roman" w:cs="Times New Roman"/>
                <w:sz w:val="24"/>
                <w:szCs w:val="24"/>
                <w:u w:val="single"/>
              </w:rPr>
            </w:pPr>
            <w:r w:rsidRPr="00A2645D">
              <w:rPr>
                <w:rFonts w:ascii="Times New Roman" w:hAnsi="Times New Roman" w:cs="Times New Roman"/>
                <w:sz w:val="24"/>
                <w:szCs w:val="24"/>
                <w:u w:val="single"/>
              </w:rPr>
              <w:t>1.Консультации:</w:t>
            </w:r>
          </w:p>
          <w:p w:rsidR="00906764" w:rsidRPr="00A2645D" w:rsidRDefault="00906764" w:rsidP="004B1A35">
            <w:pPr>
              <w:pStyle w:val="aa"/>
              <w:numPr>
                <w:ilvl w:val="0"/>
                <w:numId w:val="19"/>
              </w:numPr>
              <w:rPr>
                <w:rFonts w:ascii="Times New Roman" w:hAnsi="Times New Roman" w:cs="Times New Roman"/>
                <w:sz w:val="24"/>
                <w:szCs w:val="24"/>
                <w:lang w:val="ru-RU"/>
              </w:rPr>
            </w:pPr>
            <w:r w:rsidRPr="00A2645D">
              <w:rPr>
                <w:rFonts w:ascii="Times New Roman" w:hAnsi="Times New Roman" w:cs="Times New Roman"/>
                <w:sz w:val="24"/>
                <w:szCs w:val="24"/>
                <w:lang w:val="ru-RU"/>
              </w:rPr>
              <w:t>«</w:t>
            </w:r>
            <w:r w:rsidRPr="00A2645D">
              <w:rPr>
                <w:rFonts w:ascii="Times New Roman" w:eastAsia="Times New Roman" w:hAnsi="Times New Roman" w:cs="Times New Roman"/>
                <w:sz w:val="24"/>
                <w:szCs w:val="24"/>
                <w:lang w:val="ru-RU"/>
              </w:rPr>
              <w:t xml:space="preserve">Организация </w:t>
            </w:r>
            <w:r w:rsidRPr="00A2645D">
              <w:rPr>
                <w:rFonts w:ascii="Times New Roman" w:hAnsi="Times New Roman" w:cs="Times New Roman"/>
                <w:sz w:val="24"/>
                <w:szCs w:val="24"/>
                <w:lang w:val="ru-RU"/>
              </w:rPr>
              <w:t xml:space="preserve">дидактических игр для </w:t>
            </w:r>
            <w:r w:rsidRPr="00A2645D">
              <w:rPr>
                <w:rFonts w:ascii="Times New Roman" w:eastAsia="Times New Roman" w:hAnsi="Times New Roman" w:cs="Times New Roman"/>
                <w:sz w:val="24"/>
                <w:szCs w:val="24"/>
                <w:lang w:val="ru-RU"/>
              </w:rPr>
              <w:t>дошкольников с нарушением зрения</w:t>
            </w:r>
            <w:r w:rsidRPr="00A2645D">
              <w:rPr>
                <w:rFonts w:ascii="Times New Roman" w:hAnsi="Times New Roman" w:cs="Times New Roman"/>
                <w:sz w:val="24"/>
                <w:szCs w:val="24"/>
                <w:lang w:val="ru-RU"/>
              </w:rPr>
              <w:t>» - старший воспитатель Селезнева Н.Ю.</w:t>
            </w:r>
          </w:p>
          <w:p w:rsidR="00906764" w:rsidRPr="00A2645D" w:rsidRDefault="00906764" w:rsidP="004B1A35">
            <w:pPr>
              <w:pStyle w:val="aa"/>
              <w:numPr>
                <w:ilvl w:val="0"/>
                <w:numId w:val="19"/>
              </w:numPr>
              <w:rPr>
                <w:rFonts w:ascii="Times New Roman" w:hAnsi="Times New Roman" w:cs="Times New Roman"/>
                <w:sz w:val="24"/>
                <w:szCs w:val="24"/>
                <w:lang w:val="ru-RU"/>
              </w:rPr>
            </w:pPr>
            <w:r w:rsidRPr="00A2645D">
              <w:rPr>
                <w:rFonts w:ascii="Times New Roman" w:hAnsi="Times New Roman" w:cs="Times New Roman"/>
                <w:sz w:val="24"/>
                <w:szCs w:val="24"/>
                <w:lang w:val="ru-RU"/>
              </w:rPr>
              <w:t>«Дидактическая игра как средство  развития зрительного восприятия» -учитель дефектолог Щеглова Ю.Н.</w:t>
            </w:r>
          </w:p>
          <w:p w:rsidR="00906764" w:rsidRPr="00A2645D" w:rsidRDefault="00906764" w:rsidP="004B1A35">
            <w:pPr>
              <w:pStyle w:val="aa"/>
              <w:numPr>
                <w:ilvl w:val="0"/>
                <w:numId w:val="19"/>
              </w:numPr>
              <w:rPr>
                <w:rFonts w:ascii="Times New Roman" w:eastAsia="Times New Roman" w:hAnsi="Times New Roman" w:cs="Times New Roman"/>
                <w:bCs/>
                <w:sz w:val="24"/>
                <w:szCs w:val="24"/>
                <w:lang w:val="ru-RU"/>
              </w:rPr>
            </w:pPr>
            <w:r w:rsidRPr="00A2645D">
              <w:rPr>
                <w:rFonts w:ascii="Times New Roman" w:hAnsi="Times New Roman" w:cs="Times New Roman"/>
                <w:sz w:val="24"/>
                <w:szCs w:val="24"/>
                <w:lang w:val="ru-RU"/>
              </w:rPr>
              <w:t>«</w:t>
            </w:r>
            <w:r w:rsidRPr="00A2645D">
              <w:rPr>
                <w:rFonts w:ascii="Times New Roman" w:eastAsia="Times New Roman" w:hAnsi="Times New Roman" w:cs="Times New Roman"/>
                <w:sz w:val="24"/>
                <w:szCs w:val="24"/>
                <w:lang w:val="ru-RU"/>
              </w:rPr>
              <w:t>Дидактические игры и упражнения по развитию зрительного восприятия, внимания у детей с ограниченными возможностями здоровья</w:t>
            </w:r>
            <w:r w:rsidRPr="00A2645D">
              <w:rPr>
                <w:rFonts w:ascii="Times New Roman" w:hAnsi="Times New Roman" w:cs="Times New Roman"/>
                <w:sz w:val="24"/>
                <w:szCs w:val="24"/>
                <w:lang w:val="ru-RU"/>
              </w:rPr>
              <w:t>»</w:t>
            </w:r>
            <w:r w:rsidRPr="00A2645D">
              <w:rPr>
                <w:rFonts w:ascii="Times New Roman" w:eastAsia="Times New Roman" w:hAnsi="Times New Roman" w:cs="Times New Roman"/>
                <w:bCs/>
                <w:sz w:val="24"/>
                <w:szCs w:val="24"/>
                <w:lang w:val="ru-RU"/>
              </w:rPr>
              <w:t xml:space="preserve"> -</w:t>
            </w:r>
            <w:r w:rsidRPr="00A2645D">
              <w:rPr>
                <w:rFonts w:ascii="Times New Roman" w:hAnsi="Times New Roman" w:cs="Times New Roman"/>
                <w:sz w:val="24"/>
                <w:szCs w:val="24"/>
                <w:lang w:val="ru-RU"/>
              </w:rPr>
              <w:t xml:space="preserve"> учитель дефектолог Лялина Л.Е. </w:t>
            </w:r>
          </w:p>
          <w:p w:rsidR="00906764" w:rsidRPr="00A2645D" w:rsidRDefault="00906764" w:rsidP="004B1A35">
            <w:pPr>
              <w:pStyle w:val="aa"/>
              <w:numPr>
                <w:ilvl w:val="0"/>
                <w:numId w:val="19"/>
              </w:numPr>
              <w:rPr>
                <w:rFonts w:ascii="Times New Roman" w:eastAsia="Times New Roman" w:hAnsi="Times New Roman" w:cs="Times New Roman"/>
                <w:bCs/>
                <w:sz w:val="24"/>
                <w:szCs w:val="24"/>
                <w:lang w:val="ru-RU"/>
              </w:rPr>
            </w:pPr>
            <w:r w:rsidRPr="00A2645D">
              <w:rPr>
                <w:rFonts w:ascii="Times New Roman" w:eastAsia="Times New Roman" w:hAnsi="Times New Roman" w:cs="Times New Roman"/>
                <w:bCs/>
                <w:sz w:val="24"/>
                <w:szCs w:val="24"/>
                <w:lang w:val="ru-RU"/>
              </w:rPr>
              <w:lastRenderedPageBreak/>
              <w:t>«Методы и методические приемы по развитию зрительного восприятия на занятиях в детском саду для детей с нарушениями зрения» - воспитатель Цвелева Л.В.</w:t>
            </w:r>
          </w:p>
          <w:p w:rsidR="00906764" w:rsidRPr="00A2645D" w:rsidRDefault="00906764" w:rsidP="004B1A35">
            <w:pPr>
              <w:pStyle w:val="aa"/>
              <w:rPr>
                <w:rFonts w:ascii="Times New Roman" w:hAnsi="Times New Roman" w:cs="Times New Roman"/>
                <w:sz w:val="24"/>
                <w:szCs w:val="24"/>
                <w:lang w:val="ru-RU"/>
              </w:rPr>
            </w:pPr>
            <w:r w:rsidRPr="00A2645D">
              <w:rPr>
                <w:rFonts w:ascii="Times New Roman" w:hAnsi="Times New Roman" w:cs="Times New Roman"/>
                <w:sz w:val="24"/>
                <w:szCs w:val="24"/>
                <w:u w:val="single"/>
                <w:lang w:val="ru-RU"/>
              </w:rPr>
              <w:t>2.Семинар-практикум:</w:t>
            </w:r>
            <w:r w:rsidRPr="00A2645D">
              <w:rPr>
                <w:rFonts w:ascii="Times New Roman" w:hAnsi="Times New Roman" w:cs="Times New Roman"/>
                <w:sz w:val="24"/>
                <w:szCs w:val="24"/>
                <w:lang w:val="ru-RU"/>
              </w:rPr>
              <w:t xml:space="preserve"> для воспитателей «Использование дидактических игр для повышения остроты зрения» - ответственный ст.воспитатель Н.Ю.Селезнева, врач-офтальмолог Романов В.В., медсестра- ортоптистка Куприянова Р.Б.</w:t>
            </w:r>
          </w:p>
          <w:p w:rsidR="00906764" w:rsidRPr="00A2645D" w:rsidRDefault="00906764" w:rsidP="004B1A35">
            <w:pPr>
              <w:pStyle w:val="aa"/>
              <w:rPr>
                <w:rFonts w:ascii="Times New Roman" w:hAnsi="Times New Roman" w:cs="Times New Roman"/>
                <w:sz w:val="24"/>
                <w:szCs w:val="24"/>
                <w:lang w:val="ru-RU"/>
              </w:rPr>
            </w:pPr>
            <w:r w:rsidRPr="00A2645D">
              <w:rPr>
                <w:rFonts w:ascii="Times New Roman" w:hAnsi="Times New Roman" w:cs="Times New Roman"/>
                <w:sz w:val="24"/>
                <w:szCs w:val="24"/>
                <w:u w:val="single"/>
                <w:lang w:val="ru-RU"/>
              </w:rPr>
              <w:t>3. Разработан педагогический проект</w:t>
            </w:r>
            <w:r w:rsidRPr="00A2645D">
              <w:rPr>
                <w:rFonts w:ascii="Times New Roman" w:hAnsi="Times New Roman" w:cs="Times New Roman"/>
                <w:sz w:val="24"/>
                <w:szCs w:val="24"/>
                <w:lang w:val="ru-RU"/>
              </w:rPr>
              <w:t xml:space="preserve"> в образовательной деятельности и режимных моментах «Разумейка» - отв.творческая группа МБДОУ №89</w:t>
            </w:r>
          </w:p>
          <w:p w:rsidR="00906764" w:rsidRPr="00A2645D" w:rsidRDefault="00906764" w:rsidP="004B1A35">
            <w:pPr>
              <w:pStyle w:val="aa"/>
              <w:rPr>
                <w:rFonts w:ascii="Times New Roman" w:hAnsi="Times New Roman" w:cs="Times New Roman"/>
                <w:sz w:val="24"/>
                <w:szCs w:val="24"/>
                <w:lang w:val="ru-RU"/>
              </w:rPr>
            </w:pPr>
            <w:r w:rsidRPr="00A2645D">
              <w:rPr>
                <w:rFonts w:ascii="Times New Roman" w:hAnsi="Times New Roman" w:cs="Times New Roman"/>
                <w:sz w:val="24"/>
                <w:szCs w:val="24"/>
                <w:u w:val="single"/>
                <w:lang w:val="ru-RU"/>
              </w:rPr>
              <w:t>4.Слайдовая презентация для педагогов:</w:t>
            </w:r>
            <w:r w:rsidRPr="00A2645D">
              <w:rPr>
                <w:rFonts w:ascii="Times New Roman" w:hAnsi="Times New Roman" w:cs="Times New Roman"/>
                <w:sz w:val="24"/>
                <w:szCs w:val="24"/>
                <w:lang w:val="ru-RU"/>
              </w:rPr>
              <w:t xml:space="preserve"> «Чудо-дерево»- отв.творческая группа МБДОУ №89</w:t>
            </w:r>
          </w:p>
          <w:p w:rsidR="00906764" w:rsidRPr="00A2645D" w:rsidRDefault="00906764" w:rsidP="004B1A35">
            <w:pPr>
              <w:pStyle w:val="aa"/>
              <w:rPr>
                <w:rFonts w:ascii="Times New Roman" w:hAnsi="Times New Roman" w:cs="Times New Roman"/>
                <w:sz w:val="24"/>
                <w:szCs w:val="24"/>
                <w:lang w:val="ru-RU"/>
              </w:rPr>
            </w:pPr>
            <w:r w:rsidRPr="00A2645D">
              <w:rPr>
                <w:rFonts w:ascii="Times New Roman" w:hAnsi="Times New Roman" w:cs="Times New Roman"/>
                <w:sz w:val="24"/>
                <w:szCs w:val="24"/>
                <w:u w:val="single"/>
                <w:lang w:val="ru-RU"/>
              </w:rPr>
              <w:t>5.Выставка дидактических игр</w:t>
            </w:r>
            <w:r w:rsidRPr="00A2645D">
              <w:rPr>
                <w:rFonts w:ascii="Times New Roman" w:hAnsi="Times New Roman" w:cs="Times New Roman"/>
                <w:sz w:val="24"/>
                <w:szCs w:val="24"/>
                <w:lang w:val="ru-RU"/>
              </w:rPr>
              <w:t xml:space="preserve"> для развития цветового восприятия «Познай мир в цвете»- педагоги всех групп, специалисты.</w:t>
            </w:r>
          </w:p>
          <w:p w:rsidR="00906764" w:rsidRPr="00A2645D" w:rsidRDefault="00906764" w:rsidP="004B1A35">
            <w:pPr>
              <w:pStyle w:val="aa"/>
              <w:rPr>
                <w:rFonts w:ascii="Times New Roman" w:hAnsi="Times New Roman" w:cs="Times New Roman"/>
                <w:sz w:val="24"/>
                <w:szCs w:val="24"/>
                <w:lang w:val="ru-RU"/>
              </w:rPr>
            </w:pPr>
            <w:r w:rsidRPr="00A2645D">
              <w:rPr>
                <w:rFonts w:ascii="Times New Roman" w:hAnsi="Times New Roman" w:cs="Times New Roman"/>
                <w:sz w:val="24"/>
                <w:szCs w:val="24"/>
                <w:u w:val="single"/>
                <w:lang w:val="ru-RU"/>
              </w:rPr>
              <w:t>6.Открытые занятия:</w:t>
            </w:r>
            <w:r w:rsidRPr="00A2645D">
              <w:rPr>
                <w:rFonts w:ascii="Times New Roman" w:hAnsi="Times New Roman" w:cs="Times New Roman"/>
                <w:sz w:val="24"/>
                <w:szCs w:val="24"/>
                <w:lang w:val="ru-RU"/>
              </w:rPr>
              <w:t xml:space="preserve"> «Развитие зрительного восприятия в процессе дидактических игр у детей с нарушением зрения (Щеглова Ю.Н., - «Ферма»., Долгова О.Ю. – «Наша армия родная»)</w:t>
            </w:r>
          </w:p>
          <w:p w:rsidR="00906764" w:rsidRPr="00A2645D" w:rsidRDefault="00906764" w:rsidP="004B1A35">
            <w:pPr>
              <w:pStyle w:val="aa"/>
              <w:rPr>
                <w:rFonts w:ascii="Times New Roman" w:hAnsi="Times New Roman" w:cs="Times New Roman"/>
                <w:sz w:val="24"/>
                <w:szCs w:val="24"/>
                <w:lang w:val="ru-RU"/>
              </w:rPr>
            </w:pPr>
            <w:r w:rsidRPr="00A2645D">
              <w:rPr>
                <w:rFonts w:ascii="Times New Roman" w:hAnsi="Times New Roman" w:cs="Times New Roman"/>
                <w:sz w:val="24"/>
                <w:szCs w:val="24"/>
                <w:u w:val="single"/>
                <w:lang w:val="ru-RU"/>
              </w:rPr>
              <w:t>7.Пополнение и оформление коррекционного уголка</w:t>
            </w:r>
            <w:r w:rsidRPr="00A2645D">
              <w:rPr>
                <w:rFonts w:ascii="Times New Roman" w:hAnsi="Times New Roman" w:cs="Times New Roman"/>
                <w:sz w:val="24"/>
                <w:szCs w:val="24"/>
                <w:lang w:val="ru-RU"/>
              </w:rPr>
              <w:t xml:space="preserve"> «ЛЭТБУК» в каждой группе «Мой глаз»</w:t>
            </w:r>
          </w:p>
          <w:p w:rsidR="00906764" w:rsidRPr="00A2645D" w:rsidRDefault="00906764" w:rsidP="004B1A35">
            <w:pPr>
              <w:pStyle w:val="aa"/>
              <w:rPr>
                <w:rFonts w:ascii="Times New Roman" w:hAnsi="Times New Roman" w:cs="Times New Roman"/>
                <w:sz w:val="24"/>
                <w:szCs w:val="24"/>
                <w:lang w:val="ru-RU"/>
              </w:rPr>
            </w:pPr>
            <w:r w:rsidRPr="00A2645D">
              <w:rPr>
                <w:rFonts w:ascii="Times New Roman" w:hAnsi="Times New Roman" w:cs="Times New Roman"/>
                <w:sz w:val="24"/>
                <w:szCs w:val="24"/>
                <w:u w:val="single"/>
                <w:lang w:val="ru-RU"/>
              </w:rPr>
              <w:t>8.Пополнение  картотек</w:t>
            </w:r>
            <w:r w:rsidRPr="00A2645D">
              <w:rPr>
                <w:rFonts w:ascii="Times New Roman" w:hAnsi="Times New Roman" w:cs="Times New Roman"/>
                <w:sz w:val="24"/>
                <w:szCs w:val="24"/>
                <w:lang w:val="ru-RU"/>
              </w:rPr>
              <w:t xml:space="preserve"> «Зрительная гимнастика для глаз»</w:t>
            </w:r>
          </w:p>
          <w:p w:rsidR="00906764" w:rsidRPr="00A2645D" w:rsidRDefault="00906764" w:rsidP="004B1A35">
            <w:pPr>
              <w:pStyle w:val="aa"/>
              <w:rPr>
                <w:rFonts w:ascii="Times New Roman" w:hAnsi="Times New Roman" w:cs="Times New Roman"/>
                <w:sz w:val="24"/>
                <w:szCs w:val="24"/>
                <w:lang w:val="ru-RU"/>
              </w:rPr>
            </w:pPr>
            <w:r w:rsidRPr="00A2645D">
              <w:rPr>
                <w:rFonts w:ascii="Times New Roman" w:hAnsi="Times New Roman" w:cs="Times New Roman"/>
                <w:sz w:val="24"/>
                <w:szCs w:val="24"/>
                <w:u w:val="single"/>
                <w:lang w:val="ru-RU"/>
              </w:rPr>
              <w:t>9.Педагоги подготовили и представили Мастер-класс</w:t>
            </w:r>
            <w:r w:rsidRPr="00A2645D">
              <w:rPr>
                <w:rFonts w:ascii="Times New Roman" w:hAnsi="Times New Roman" w:cs="Times New Roman"/>
                <w:sz w:val="24"/>
                <w:szCs w:val="24"/>
                <w:lang w:val="ru-RU"/>
              </w:rPr>
              <w:t xml:space="preserve"> по развитию зрительного восприятию для детей с нарушением зрения: Румянцева Н.В.- представила дидактическую игру «Гусеница», «Горошек», «Белочка»; Шмакова О.В.-«Волшебные камни»-мандалы-камни </w:t>
            </w:r>
          </w:p>
          <w:p w:rsidR="00906764" w:rsidRPr="00A2645D" w:rsidRDefault="00906764" w:rsidP="004B1A35">
            <w:pPr>
              <w:pStyle w:val="aa"/>
              <w:rPr>
                <w:rFonts w:ascii="Times New Roman" w:hAnsi="Times New Roman" w:cs="Times New Roman"/>
                <w:sz w:val="24"/>
                <w:szCs w:val="24"/>
                <w:lang w:val="ru-RU"/>
              </w:rPr>
            </w:pPr>
            <w:r w:rsidRPr="00A2645D">
              <w:rPr>
                <w:rFonts w:ascii="Times New Roman" w:hAnsi="Times New Roman" w:cs="Times New Roman"/>
                <w:sz w:val="24"/>
                <w:szCs w:val="24"/>
                <w:lang w:val="ru-RU"/>
              </w:rPr>
              <w:t xml:space="preserve">     </w:t>
            </w:r>
            <w:r w:rsidRPr="00A2645D">
              <w:rPr>
                <w:rFonts w:ascii="Times New Roman" w:hAnsi="Times New Roman" w:cs="Times New Roman"/>
                <w:b/>
                <w:sz w:val="24"/>
                <w:szCs w:val="24"/>
                <w:u w:val="single"/>
                <w:lang w:val="ru-RU"/>
              </w:rPr>
              <w:t>Для решения второй годовой задачи</w:t>
            </w:r>
            <w:r w:rsidRPr="00A2645D">
              <w:rPr>
                <w:rFonts w:ascii="Times New Roman" w:hAnsi="Times New Roman" w:cs="Times New Roman"/>
                <w:sz w:val="24"/>
                <w:szCs w:val="24"/>
                <w:lang w:val="ru-RU"/>
              </w:rPr>
              <w:t>:</w:t>
            </w:r>
          </w:p>
          <w:p w:rsidR="00906764" w:rsidRPr="00A2645D" w:rsidRDefault="00906764" w:rsidP="004B1A35">
            <w:pPr>
              <w:pStyle w:val="aa"/>
              <w:rPr>
                <w:rFonts w:ascii="Times New Roman" w:hAnsi="Times New Roman" w:cs="Times New Roman"/>
                <w:b/>
                <w:sz w:val="24"/>
                <w:szCs w:val="24"/>
                <w:u w:val="single"/>
                <w:lang w:val="ru-RU"/>
              </w:rPr>
            </w:pPr>
            <w:r w:rsidRPr="00A2645D">
              <w:rPr>
                <w:rFonts w:ascii="Times New Roman" w:hAnsi="Times New Roman" w:cs="Times New Roman"/>
                <w:b/>
                <w:sz w:val="24"/>
                <w:szCs w:val="24"/>
                <w:u w:val="single"/>
                <w:lang w:val="ru-RU"/>
              </w:rPr>
              <w:t>Консультации:</w:t>
            </w:r>
          </w:p>
          <w:p w:rsidR="00906764" w:rsidRPr="00A2645D" w:rsidRDefault="00906764" w:rsidP="004B1A35">
            <w:pPr>
              <w:pStyle w:val="aa"/>
              <w:rPr>
                <w:rFonts w:ascii="Times New Roman" w:hAnsi="Times New Roman" w:cs="Times New Roman"/>
                <w:sz w:val="24"/>
                <w:szCs w:val="24"/>
                <w:lang w:val="ru-RU"/>
              </w:rPr>
            </w:pPr>
            <w:r w:rsidRPr="00A2645D">
              <w:rPr>
                <w:rFonts w:ascii="Times New Roman" w:hAnsi="Times New Roman" w:cs="Times New Roman"/>
                <w:sz w:val="24"/>
                <w:szCs w:val="24"/>
                <w:lang w:val="ru-RU"/>
              </w:rPr>
              <w:t>1.Двигательный режим детского сада как средство сохранения и укрепления здоровья дошкольников – старший воспитатель Селезнева Н.Ю.</w:t>
            </w:r>
          </w:p>
          <w:p w:rsidR="00906764" w:rsidRPr="00A2645D" w:rsidRDefault="00906764" w:rsidP="004B1A35">
            <w:pPr>
              <w:pStyle w:val="aa"/>
              <w:rPr>
                <w:rFonts w:ascii="Times New Roman" w:hAnsi="Times New Roman" w:cs="Times New Roman"/>
                <w:sz w:val="24"/>
                <w:szCs w:val="24"/>
                <w:lang w:val="ru-RU"/>
              </w:rPr>
            </w:pPr>
            <w:r w:rsidRPr="00A2645D">
              <w:rPr>
                <w:rFonts w:ascii="Times New Roman" w:hAnsi="Times New Roman" w:cs="Times New Roman"/>
                <w:sz w:val="24"/>
                <w:szCs w:val="24"/>
                <w:lang w:val="ru-RU"/>
              </w:rPr>
              <w:t>2.Организация работы по развитию двигательной активности детей в режиме ДОО - воспитатель Иванова Т.Г.</w:t>
            </w:r>
          </w:p>
          <w:p w:rsidR="00906764" w:rsidRPr="00A2645D" w:rsidRDefault="00906764" w:rsidP="004B1A35">
            <w:pPr>
              <w:pStyle w:val="aa"/>
              <w:rPr>
                <w:rFonts w:ascii="Times New Roman" w:hAnsi="Times New Roman" w:cs="Times New Roman"/>
                <w:sz w:val="24"/>
                <w:szCs w:val="24"/>
                <w:lang w:val="ru-RU"/>
              </w:rPr>
            </w:pPr>
            <w:r w:rsidRPr="00A2645D">
              <w:rPr>
                <w:rFonts w:ascii="Times New Roman" w:hAnsi="Times New Roman" w:cs="Times New Roman"/>
                <w:sz w:val="24"/>
                <w:szCs w:val="24"/>
                <w:lang w:val="ru-RU"/>
              </w:rPr>
              <w:t>3.Роль зрительной гимнастики в профилактике и коррекции нарушений зрения - воспитатель Шмакова о.В.</w:t>
            </w:r>
          </w:p>
          <w:p w:rsidR="00906764" w:rsidRPr="00A2645D" w:rsidRDefault="00906764" w:rsidP="004B1A35">
            <w:pPr>
              <w:pStyle w:val="aa"/>
              <w:rPr>
                <w:rFonts w:ascii="Times New Roman" w:hAnsi="Times New Roman" w:cs="Times New Roman"/>
                <w:sz w:val="24"/>
                <w:szCs w:val="24"/>
                <w:lang w:val="ru-RU"/>
              </w:rPr>
            </w:pPr>
            <w:r w:rsidRPr="00A2645D">
              <w:rPr>
                <w:rFonts w:ascii="Times New Roman" w:hAnsi="Times New Roman" w:cs="Times New Roman"/>
                <w:sz w:val="24"/>
                <w:szCs w:val="24"/>
                <w:lang w:val="ru-RU"/>
              </w:rPr>
              <w:t>4.Развитие музыкально-двигательной активности у детей с нарушением зрения-музыкальный руководитель Прокаева Е.В.</w:t>
            </w:r>
          </w:p>
          <w:p w:rsidR="00906764" w:rsidRPr="00A2645D" w:rsidRDefault="00906764" w:rsidP="004B1A35">
            <w:pPr>
              <w:pStyle w:val="aa"/>
              <w:rPr>
                <w:rFonts w:ascii="Times New Roman" w:hAnsi="Times New Roman" w:cs="Times New Roman"/>
                <w:sz w:val="24"/>
                <w:szCs w:val="24"/>
                <w:lang w:val="ru-RU"/>
              </w:rPr>
            </w:pPr>
            <w:r w:rsidRPr="00A2645D">
              <w:rPr>
                <w:rFonts w:ascii="Times New Roman" w:hAnsi="Times New Roman" w:cs="Times New Roman"/>
                <w:sz w:val="24"/>
                <w:szCs w:val="24"/>
                <w:lang w:val="ru-RU"/>
              </w:rPr>
              <w:t>5.Разработали проект  «Оздоровительная  работа с детьми с нарушением зрения  в режиме дня» - воспитатели</w:t>
            </w:r>
          </w:p>
          <w:p w:rsidR="00906764" w:rsidRPr="00A2645D" w:rsidRDefault="00906764" w:rsidP="004B1A35">
            <w:pPr>
              <w:pStyle w:val="aa"/>
              <w:rPr>
                <w:rFonts w:ascii="Times New Roman" w:hAnsi="Times New Roman" w:cs="Times New Roman"/>
                <w:sz w:val="24"/>
                <w:szCs w:val="24"/>
                <w:lang w:val="ru-RU"/>
              </w:rPr>
            </w:pPr>
            <w:r w:rsidRPr="00A2645D">
              <w:rPr>
                <w:rFonts w:ascii="Times New Roman" w:hAnsi="Times New Roman" w:cs="Times New Roman"/>
                <w:sz w:val="24"/>
                <w:szCs w:val="24"/>
                <w:lang w:val="ru-RU"/>
              </w:rPr>
              <w:t>6.провели КВН для педагогов «Организация и эффективность работы по развитию двигательной активности детей дошкольного возраста в режиме дня ДОУ»</w:t>
            </w:r>
          </w:p>
          <w:p w:rsidR="00906764" w:rsidRPr="00A2645D" w:rsidRDefault="00906764" w:rsidP="004B1A35">
            <w:pPr>
              <w:pStyle w:val="aa"/>
              <w:rPr>
                <w:rFonts w:ascii="Times New Roman" w:hAnsi="Times New Roman" w:cs="Times New Roman"/>
                <w:sz w:val="24"/>
                <w:szCs w:val="24"/>
                <w:lang w:val="ru-RU"/>
              </w:rPr>
            </w:pPr>
            <w:r w:rsidRPr="00A2645D">
              <w:rPr>
                <w:rFonts w:ascii="Times New Roman" w:hAnsi="Times New Roman" w:cs="Times New Roman"/>
                <w:sz w:val="24"/>
                <w:szCs w:val="24"/>
                <w:lang w:val="ru-RU"/>
              </w:rPr>
              <w:t>7.в ДОУ провели акцию «Здоровячок» - подари спортивную игрушку детскому саду.</w:t>
            </w:r>
          </w:p>
          <w:p w:rsidR="00906764" w:rsidRPr="00A2645D" w:rsidRDefault="00906764" w:rsidP="004B1A35">
            <w:pPr>
              <w:pStyle w:val="aa"/>
              <w:rPr>
                <w:rFonts w:ascii="Times New Roman" w:hAnsi="Times New Roman" w:cs="Times New Roman"/>
                <w:sz w:val="24"/>
                <w:szCs w:val="24"/>
                <w:lang w:val="ru-RU"/>
              </w:rPr>
            </w:pPr>
            <w:r w:rsidRPr="00A2645D">
              <w:rPr>
                <w:rFonts w:ascii="Times New Roman" w:hAnsi="Times New Roman" w:cs="Times New Roman"/>
                <w:sz w:val="24"/>
                <w:szCs w:val="24"/>
                <w:lang w:val="ru-RU"/>
              </w:rPr>
              <w:t>8.Семинар-практикум «Современные инновационные здоровьесберегающие технологии в образовательном процессе ДОУ»</w:t>
            </w:r>
          </w:p>
          <w:p w:rsidR="00906764" w:rsidRPr="00A2645D" w:rsidRDefault="00906764" w:rsidP="004B1A35">
            <w:pPr>
              <w:pStyle w:val="aa"/>
              <w:rPr>
                <w:rFonts w:ascii="Times New Roman" w:hAnsi="Times New Roman" w:cs="Times New Roman"/>
                <w:sz w:val="24"/>
                <w:szCs w:val="24"/>
                <w:lang w:val="ru-RU"/>
              </w:rPr>
            </w:pPr>
            <w:r w:rsidRPr="00A2645D">
              <w:rPr>
                <w:rFonts w:ascii="Times New Roman" w:hAnsi="Times New Roman" w:cs="Times New Roman"/>
                <w:sz w:val="24"/>
                <w:szCs w:val="24"/>
                <w:lang w:val="ru-RU"/>
              </w:rPr>
              <w:t>9.Открытые просмотры занятий в образовательной области «Физическое развитие»-дорога к доброму здоровью «Мой веселый мяч»-Шмкова О.В.-воспитатель старшей группы; Спортивное развлечения «Веселые старты»-Лукашкина Л.В.-воспитатель подготовительной группы.</w:t>
            </w:r>
          </w:p>
          <w:p w:rsidR="00906764" w:rsidRPr="00A2645D" w:rsidRDefault="00906764" w:rsidP="004B1A35">
            <w:pPr>
              <w:pStyle w:val="aa"/>
              <w:rPr>
                <w:rFonts w:ascii="Times New Roman" w:hAnsi="Times New Roman" w:cs="Times New Roman"/>
                <w:sz w:val="24"/>
                <w:szCs w:val="24"/>
                <w:lang w:val="ru-RU"/>
              </w:rPr>
            </w:pPr>
            <w:r w:rsidRPr="00A2645D">
              <w:rPr>
                <w:rFonts w:ascii="Times New Roman" w:hAnsi="Times New Roman" w:cs="Times New Roman"/>
                <w:sz w:val="24"/>
                <w:szCs w:val="24"/>
                <w:lang w:val="ru-RU"/>
              </w:rPr>
              <w:t>10.пополнили и оформили уголки в каждой группе по теме «Здоровячок»</w:t>
            </w:r>
          </w:p>
          <w:p w:rsidR="00906764" w:rsidRPr="00A2645D" w:rsidRDefault="00906764" w:rsidP="004B1A35">
            <w:pPr>
              <w:pStyle w:val="aa"/>
              <w:rPr>
                <w:rFonts w:ascii="Times New Roman" w:hAnsi="Times New Roman" w:cs="Times New Roman"/>
                <w:sz w:val="24"/>
                <w:szCs w:val="24"/>
                <w:lang w:val="ru-RU"/>
              </w:rPr>
            </w:pPr>
            <w:r w:rsidRPr="00A2645D">
              <w:rPr>
                <w:rFonts w:ascii="Times New Roman" w:hAnsi="Times New Roman" w:cs="Times New Roman"/>
                <w:sz w:val="24"/>
                <w:szCs w:val="24"/>
                <w:lang w:val="ru-RU"/>
              </w:rPr>
              <w:t>11.пополнили картотеки по оздоровлению (массаж, самомассаж, игры для простудных заболеваний, подвижные игры и т.д.</w:t>
            </w:r>
          </w:p>
          <w:p w:rsidR="00906764" w:rsidRPr="00A2645D" w:rsidRDefault="00906764" w:rsidP="004B1A35">
            <w:pPr>
              <w:pStyle w:val="aa"/>
              <w:rPr>
                <w:rFonts w:ascii="Times New Roman" w:hAnsi="Times New Roman" w:cs="Times New Roman"/>
                <w:sz w:val="24"/>
                <w:szCs w:val="24"/>
                <w:lang w:val="ru-RU"/>
              </w:rPr>
            </w:pPr>
            <w:r w:rsidRPr="00A2645D">
              <w:rPr>
                <w:rFonts w:ascii="Times New Roman" w:hAnsi="Times New Roman" w:cs="Times New Roman"/>
                <w:sz w:val="24"/>
                <w:szCs w:val="24"/>
                <w:lang w:val="ru-RU"/>
              </w:rPr>
              <w:t xml:space="preserve">12.проведен тематический контроль по двигательному режиму в ДОУ как средство сохранения и укрепления здоровья дошкольников;- результаты показали, что воспитатели  групп добросовестно и качественно относятся к </w:t>
            </w:r>
            <w:r w:rsidRPr="00A2645D">
              <w:rPr>
                <w:rFonts w:ascii="Times New Roman" w:hAnsi="Times New Roman" w:cs="Times New Roman"/>
                <w:sz w:val="24"/>
                <w:szCs w:val="24"/>
                <w:lang w:val="ru-RU"/>
              </w:rPr>
              <w:lastRenderedPageBreak/>
              <w:t>этой теме.</w:t>
            </w:r>
          </w:p>
          <w:p w:rsidR="00906764" w:rsidRPr="00A2645D" w:rsidRDefault="00906764" w:rsidP="004B1A35">
            <w:pPr>
              <w:pStyle w:val="aa"/>
              <w:numPr>
                <w:ilvl w:val="0"/>
                <w:numId w:val="14"/>
              </w:numPr>
              <w:rPr>
                <w:rFonts w:ascii="Times New Roman" w:hAnsi="Times New Roman" w:cs="Times New Roman"/>
                <w:sz w:val="24"/>
                <w:szCs w:val="24"/>
                <w:lang w:val="ru-RU"/>
              </w:rPr>
            </w:pPr>
            <w:r>
              <w:rPr>
                <w:rFonts w:ascii="Times New Roman" w:hAnsi="Times New Roman" w:cs="Times New Roman"/>
                <w:sz w:val="24"/>
                <w:szCs w:val="24"/>
                <w:lang w:val="ru-RU"/>
              </w:rPr>
              <w:t xml:space="preserve">В </w:t>
            </w:r>
            <w:r w:rsidRPr="00A2645D">
              <w:rPr>
                <w:rFonts w:ascii="Times New Roman" w:hAnsi="Times New Roman" w:cs="Times New Roman"/>
                <w:sz w:val="24"/>
                <w:szCs w:val="24"/>
                <w:lang w:val="ru-RU"/>
              </w:rPr>
              <w:t>2017г. специалисты и воспитатели провели логопедический выписной утренник детей подготовительной группы - все дети со 100% готовы к обучению в школе.;</w:t>
            </w:r>
          </w:p>
          <w:p w:rsidR="00906764" w:rsidRPr="00A2645D" w:rsidRDefault="00906764" w:rsidP="004B1A35">
            <w:pPr>
              <w:pStyle w:val="aa"/>
              <w:rPr>
                <w:rFonts w:ascii="Times New Roman" w:hAnsi="Times New Roman" w:cs="Times New Roman"/>
                <w:sz w:val="24"/>
                <w:szCs w:val="24"/>
                <w:lang w:val="ru-RU"/>
              </w:rPr>
            </w:pPr>
            <w:r w:rsidRPr="00A2645D">
              <w:rPr>
                <w:rFonts w:ascii="Times New Roman" w:hAnsi="Times New Roman" w:cs="Times New Roman"/>
                <w:sz w:val="24"/>
                <w:szCs w:val="24"/>
                <w:lang w:val="ru-RU"/>
              </w:rPr>
              <w:t xml:space="preserve">     Коллектив  на протяжении много лет  сотрудничает  с педагогическим колледжом г.Кемерово  наши  педагоги-стажисты  для студентов показывали открытые мероприятия  как коррекционные, так и традиционные занятия, праздники, досуги (воспитатели и все специалисты нашего учреждения).</w:t>
            </w:r>
          </w:p>
          <w:p w:rsidR="00906764" w:rsidRPr="00A2645D" w:rsidRDefault="00906764" w:rsidP="004B1A35">
            <w:pPr>
              <w:pStyle w:val="aa"/>
              <w:rPr>
                <w:rFonts w:ascii="Times New Roman" w:hAnsi="Times New Roman" w:cs="Times New Roman"/>
                <w:sz w:val="24"/>
                <w:szCs w:val="24"/>
                <w:lang w:val="ru-RU"/>
              </w:rPr>
            </w:pPr>
            <w:r w:rsidRPr="00A2645D">
              <w:rPr>
                <w:rFonts w:ascii="Times New Roman" w:hAnsi="Times New Roman" w:cs="Times New Roman"/>
                <w:sz w:val="24"/>
                <w:szCs w:val="24"/>
                <w:lang w:val="ru-RU"/>
              </w:rPr>
              <w:t xml:space="preserve">     Педагоги ДОУ принимали участие совместно с детьми  и родителями в экологическом проекте «Удивительное, рядом!» были проведены ряд экологических праздников, выставки рисунков, поделок и т.д.</w:t>
            </w:r>
          </w:p>
          <w:p w:rsidR="00906764" w:rsidRPr="00A2645D" w:rsidRDefault="00906764" w:rsidP="004B1A35">
            <w:pPr>
              <w:pStyle w:val="aa"/>
              <w:rPr>
                <w:rFonts w:ascii="Times New Roman" w:hAnsi="Times New Roman" w:cs="Times New Roman"/>
                <w:sz w:val="24"/>
                <w:szCs w:val="24"/>
                <w:lang w:val="ru-RU"/>
              </w:rPr>
            </w:pPr>
            <w:r w:rsidRPr="00A2645D">
              <w:rPr>
                <w:rFonts w:ascii="Times New Roman" w:hAnsi="Times New Roman" w:cs="Times New Roman"/>
                <w:sz w:val="24"/>
                <w:szCs w:val="24"/>
                <w:lang w:val="ru-RU"/>
              </w:rPr>
              <w:t>Проведены к тематическим неделям выставки «Весна пришла- весне дорогу»,  «Сохраним подснежник», «Мы дети Галактики», «Цветы –это радость», «Салют победы», (педагоги с детьми посетили экскурсию к памятнику - вечному огню и возложили цветы), «Святая Пасха», «Зеленый мир - наш общий дом», «Правила дорожные совсем, совсем не сложные».</w:t>
            </w:r>
          </w:p>
          <w:p w:rsidR="00906764" w:rsidRPr="00A2645D" w:rsidRDefault="00906764" w:rsidP="004B1A35">
            <w:pPr>
              <w:pStyle w:val="aa"/>
              <w:rPr>
                <w:rFonts w:ascii="Times New Roman" w:hAnsi="Times New Roman" w:cs="Times New Roman"/>
                <w:sz w:val="24"/>
                <w:szCs w:val="24"/>
                <w:lang w:val="ru-RU"/>
              </w:rPr>
            </w:pPr>
            <w:r w:rsidRPr="00A2645D">
              <w:rPr>
                <w:rFonts w:ascii="Times New Roman" w:hAnsi="Times New Roman" w:cs="Times New Roman"/>
                <w:sz w:val="24"/>
                <w:szCs w:val="24"/>
                <w:lang w:val="ru-RU"/>
              </w:rPr>
              <w:t>Педагоги вместе с детьми провели массовый  праздник Всероссийский день здоровья под девизом: «В здоровом теле - здоровый дух!»</w:t>
            </w:r>
          </w:p>
          <w:p w:rsidR="00906764" w:rsidRPr="00A2645D" w:rsidRDefault="00906764" w:rsidP="004B1A35">
            <w:pPr>
              <w:pStyle w:val="aa"/>
              <w:rPr>
                <w:rFonts w:ascii="Times New Roman" w:hAnsi="Times New Roman" w:cs="Times New Roman"/>
                <w:sz w:val="24"/>
                <w:szCs w:val="24"/>
                <w:lang w:val="ru-RU"/>
              </w:rPr>
            </w:pPr>
            <w:r w:rsidRPr="00A2645D">
              <w:rPr>
                <w:rFonts w:ascii="Times New Roman" w:hAnsi="Times New Roman" w:cs="Times New Roman"/>
                <w:sz w:val="24"/>
                <w:szCs w:val="24"/>
                <w:lang w:val="ru-RU"/>
              </w:rPr>
              <w:t>Провели:</w:t>
            </w:r>
          </w:p>
          <w:p w:rsidR="00906764" w:rsidRPr="00A2645D" w:rsidRDefault="00906764" w:rsidP="004B1A35">
            <w:pPr>
              <w:pStyle w:val="aa"/>
              <w:rPr>
                <w:rFonts w:ascii="Times New Roman" w:hAnsi="Times New Roman" w:cs="Times New Roman"/>
                <w:sz w:val="24"/>
                <w:szCs w:val="24"/>
                <w:lang w:val="ru-RU"/>
              </w:rPr>
            </w:pPr>
            <w:r w:rsidRPr="00A2645D">
              <w:rPr>
                <w:rFonts w:ascii="Times New Roman" w:hAnsi="Times New Roman" w:cs="Times New Roman"/>
                <w:sz w:val="24"/>
                <w:szCs w:val="24"/>
                <w:lang w:val="ru-RU"/>
              </w:rPr>
              <w:t>-Совместную утреннюю гимнастику со сказочными героями;</w:t>
            </w:r>
          </w:p>
          <w:p w:rsidR="00906764" w:rsidRPr="00A2645D" w:rsidRDefault="00906764" w:rsidP="004B1A35">
            <w:pPr>
              <w:pStyle w:val="aa"/>
              <w:rPr>
                <w:rFonts w:ascii="Times New Roman" w:hAnsi="Times New Roman" w:cs="Times New Roman"/>
                <w:sz w:val="24"/>
                <w:szCs w:val="24"/>
                <w:lang w:val="ru-RU"/>
              </w:rPr>
            </w:pPr>
            <w:r w:rsidRPr="00A2645D">
              <w:rPr>
                <w:rFonts w:ascii="Times New Roman" w:hAnsi="Times New Roman" w:cs="Times New Roman"/>
                <w:sz w:val="24"/>
                <w:szCs w:val="24"/>
                <w:lang w:val="ru-RU"/>
              </w:rPr>
              <w:t>-Досуги;</w:t>
            </w:r>
          </w:p>
          <w:p w:rsidR="00906764" w:rsidRPr="00A2645D" w:rsidRDefault="00906764" w:rsidP="004B1A35">
            <w:pPr>
              <w:pStyle w:val="aa"/>
              <w:rPr>
                <w:rFonts w:ascii="Times New Roman" w:hAnsi="Times New Roman" w:cs="Times New Roman"/>
                <w:sz w:val="24"/>
                <w:szCs w:val="24"/>
                <w:lang w:val="ru-RU"/>
              </w:rPr>
            </w:pPr>
            <w:r w:rsidRPr="00A2645D">
              <w:rPr>
                <w:rFonts w:ascii="Times New Roman" w:hAnsi="Times New Roman" w:cs="Times New Roman"/>
                <w:sz w:val="24"/>
                <w:szCs w:val="24"/>
                <w:lang w:val="ru-RU"/>
              </w:rPr>
              <w:t>-Развлечения;</w:t>
            </w:r>
          </w:p>
          <w:p w:rsidR="00906764" w:rsidRPr="00A2645D" w:rsidRDefault="00906764" w:rsidP="004B1A35">
            <w:pPr>
              <w:pStyle w:val="aa"/>
              <w:rPr>
                <w:rFonts w:ascii="Times New Roman" w:hAnsi="Times New Roman" w:cs="Times New Roman"/>
                <w:sz w:val="24"/>
                <w:szCs w:val="24"/>
                <w:lang w:val="ru-RU"/>
              </w:rPr>
            </w:pPr>
            <w:r w:rsidRPr="00A2645D">
              <w:rPr>
                <w:rFonts w:ascii="Times New Roman" w:hAnsi="Times New Roman" w:cs="Times New Roman"/>
                <w:sz w:val="24"/>
                <w:szCs w:val="24"/>
                <w:lang w:val="ru-RU"/>
              </w:rPr>
              <w:t>-Беседы;</w:t>
            </w:r>
          </w:p>
          <w:p w:rsidR="00906764" w:rsidRPr="00A2645D" w:rsidRDefault="00906764" w:rsidP="004B1A35">
            <w:pPr>
              <w:pStyle w:val="aa"/>
              <w:rPr>
                <w:rFonts w:ascii="Times New Roman" w:hAnsi="Times New Roman" w:cs="Times New Roman"/>
                <w:sz w:val="24"/>
                <w:szCs w:val="24"/>
                <w:lang w:val="ru-RU"/>
              </w:rPr>
            </w:pPr>
            <w:r w:rsidRPr="00A2645D">
              <w:rPr>
                <w:rFonts w:ascii="Times New Roman" w:hAnsi="Times New Roman" w:cs="Times New Roman"/>
                <w:sz w:val="24"/>
                <w:szCs w:val="24"/>
                <w:lang w:val="ru-RU"/>
              </w:rPr>
              <w:t>-Занятия о здоровом образе жизни;</w:t>
            </w:r>
          </w:p>
          <w:p w:rsidR="00906764" w:rsidRPr="00A2645D" w:rsidRDefault="00906764" w:rsidP="004B1A35">
            <w:pPr>
              <w:pStyle w:val="aa"/>
              <w:rPr>
                <w:rFonts w:ascii="Times New Roman" w:hAnsi="Times New Roman" w:cs="Times New Roman"/>
                <w:sz w:val="24"/>
                <w:szCs w:val="24"/>
                <w:lang w:val="ru-RU"/>
              </w:rPr>
            </w:pPr>
            <w:r w:rsidRPr="00A2645D">
              <w:rPr>
                <w:rFonts w:ascii="Times New Roman" w:hAnsi="Times New Roman" w:cs="Times New Roman"/>
                <w:sz w:val="24"/>
                <w:szCs w:val="24"/>
                <w:lang w:val="ru-RU"/>
              </w:rPr>
              <w:t>-Подвижные игры на улице.</w:t>
            </w:r>
          </w:p>
          <w:p w:rsidR="00906764" w:rsidRPr="00A2645D" w:rsidRDefault="00906764" w:rsidP="004B1A35">
            <w:pPr>
              <w:pStyle w:val="aa"/>
              <w:rPr>
                <w:rFonts w:ascii="Times New Roman" w:hAnsi="Times New Roman" w:cs="Times New Roman"/>
                <w:sz w:val="24"/>
                <w:szCs w:val="24"/>
                <w:lang w:val="ru-RU"/>
              </w:rPr>
            </w:pPr>
            <w:r w:rsidRPr="00A2645D">
              <w:rPr>
                <w:rFonts w:ascii="Times New Roman" w:hAnsi="Times New Roman" w:cs="Times New Roman"/>
                <w:sz w:val="24"/>
                <w:szCs w:val="24"/>
                <w:lang w:val="ru-RU"/>
              </w:rPr>
              <w:t>Педагоги участвуют в районном и  городском конкурсе:</w:t>
            </w:r>
          </w:p>
          <w:p w:rsidR="00906764" w:rsidRPr="00A2645D" w:rsidRDefault="00906764" w:rsidP="004B1A35">
            <w:pPr>
              <w:pStyle w:val="aa"/>
              <w:numPr>
                <w:ilvl w:val="0"/>
                <w:numId w:val="15"/>
              </w:numPr>
              <w:rPr>
                <w:rFonts w:ascii="Times New Roman" w:hAnsi="Times New Roman" w:cs="Times New Roman"/>
                <w:color w:val="FF0000"/>
                <w:sz w:val="24"/>
                <w:szCs w:val="24"/>
              </w:rPr>
            </w:pPr>
            <w:r w:rsidRPr="00A2645D">
              <w:rPr>
                <w:rFonts w:ascii="Times New Roman" w:hAnsi="Times New Roman" w:cs="Times New Roman"/>
                <w:sz w:val="24"/>
                <w:szCs w:val="24"/>
              </w:rPr>
              <w:t>«Дембельский альбом»;</w:t>
            </w:r>
          </w:p>
          <w:p w:rsidR="00906764" w:rsidRPr="00A2645D" w:rsidRDefault="00906764" w:rsidP="004B1A35">
            <w:pPr>
              <w:pStyle w:val="aa"/>
              <w:numPr>
                <w:ilvl w:val="0"/>
                <w:numId w:val="15"/>
              </w:numPr>
              <w:rPr>
                <w:rFonts w:ascii="Times New Roman" w:hAnsi="Times New Roman" w:cs="Times New Roman"/>
                <w:color w:val="FF0000"/>
                <w:sz w:val="24"/>
                <w:szCs w:val="24"/>
                <w:lang w:val="ru-RU"/>
              </w:rPr>
            </w:pPr>
            <w:r w:rsidRPr="00A2645D">
              <w:rPr>
                <w:rFonts w:ascii="Times New Roman" w:hAnsi="Times New Roman" w:cs="Times New Roman"/>
                <w:sz w:val="24"/>
                <w:szCs w:val="24"/>
                <w:lang w:val="ru-RU"/>
              </w:rPr>
              <w:t>«Мама, папа, я – спортивная семья»</w:t>
            </w:r>
          </w:p>
          <w:p w:rsidR="00906764" w:rsidRPr="00A2645D" w:rsidRDefault="00906764" w:rsidP="004B1A35">
            <w:pPr>
              <w:pStyle w:val="aa"/>
              <w:numPr>
                <w:ilvl w:val="0"/>
                <w:numId w:val="15"/>
              </w:numPr>
              <w:rPr>
                <w:rFonts w:ascii="Times New Roman" w:hAnsi="Times New Roman" w:cs="Times New Roman"/>
                <w:color w:val="FF0000"/>
                <w:sz w:val="24"/>
                <w:szCs w:val="24"/>
              </w:rPr>
            </w:pPr>
            <w:r w:rsidRPr="00A2645D">
              <w:rPr>
                <w:rFonts w:ascii="Times New Roman" w:hAnsi="Times New Roman" w:cs="Times New Roman"/>
                <w:sz w:val="24"/>
                <w:szCs w:val="24"/>
              </w:rPr>
              <w:t>«Веселые старты»</w:t>
            </w:r>
          </w:p>
          <w:p w:rsidR="00906764" w:rsidRPr="00A2645D" w:rsidRDefault="00906764" w:rsidP="004B1A35">
            <w:pPr>
              <w:pStyle w:val="aa"/>
              <w:ind w:left="437"/>
              <w:rPr>
                <w:rFonts w:ascii="Times New Roman" w:hAnsi="Times New Roman" w:cs="Times New Roman"/>
                <w:sz w:val="24"/>
                <w:szCs w:val="24"/>
                <w:lang w:val="ru-RU"/>
              </w:rPr>
            </w:pPr>
            <w:r w:rsidRPr="00A2645D">
              <w:rPr>
                <w:rFonts w:ascii="Times New Roman" w:hAnsi="Times New Roman" w:cs="Times New Roman"/>
                <w:sz w:val="24"/>
                <w:szCs w:val="24"/>
                <w:lang w:val="ru-RU"/>
              </w:rPr>
              <w:t>Детский сад ведет  активную работу с родителями.</w:t>
            </w:r>
            <w:r w:rsidRPr="00A2645D">
              <w:rPr>
                <w:rFonts w:ascii="Times New Roman" w:hAnsi="Times New Roman" w:cs="Times New Roman"/>
                <w:color w:val="00B050"/>
                <w:sz w:val="24"/>
                <w:szCs w:val="24"/>
                <w:lang w:val="ru-RU"/>
              </w:rPr>
              <w:t xml:space="preserve"> </w:t>
            </w:r>
            <w:r w:rsidRPr="00A2645D">
              <w:rPr>
                <w:rFonts w:ascii="Times New Roman" w:hAnsi="Times New Roman" w:cs="Times New Roman"/>
                <w:sz w:val="24"/>
                <w:szCs w:val="24"/>
                <w:lang w:val="ru-RU"/>
              </w:rPr>
              <w:t xml:space="preserve">В течение года для родителей были проведены праздники и совместные выставки: </w:t>
            </w:r>
          </w:p>
          <w:p w:rsidR="00906764" w:rsidRPr="00A2645D" w:rsidRDefault="00906764" w:rsidP="004B1A35">
            <w:pPr>
              <w:pStyle w:val="aa"/>
              <w:rPr>
                <w:rFonts w:ascii="Times New Roman" w:hAnsi="Times New Roman" w:cs="Times New Roman"/>
                <w:sz w:val="24"/>
                <w:szCs w:val="24"/>
                <w:u w:val="single"/>
              </w:rPr>
            </w:pPr>
            <w:r w:rsidRPr="00A2645D">
              <w:rPr>
                <w:rFonts w:ascii="Times New Roman" w:hAnsi="Times New Roman" w:cs="Times New Roman"/>
                <w:sz w:val="24"/>
                <w:szCs w:val="24"/>
                <w:u w:val="single"/>
              </w:rPr>
              <w:t xml:space="preserve">Праздники: </w:t>
            </w:r>
          </w:p>
          <w:p w:rsidR="00906764" w:rsidRPr="00A2645D" w:rsidRDefault="00906764" w:rsidP="004B1A35">
            <w:pPr>
              <w:widowControl w:val="0"/>
              <w:numPr>
                <w:ilvl w:val="1"/>
                <w:numId w:val="16"/>
              </w:numPr>
              <w:autoSpaceDE w:val="0"/>
              <w:autoSpaceDN w:val="0"/>
              <w:adjustRightInd w:val="0"/>
              <w:spacing w:after="0" w:line="240" w:lineRule="auto"/>
              <w:jc w:val="both"/>
              <w:rPr>
                <w:rFonts w:ascii="Times New Roman" w:hAnsi="Times New Roman" w:cs="Times New Roman"/>
                <w:sz w:val="24"/>
                <w:szCs w:val="24"/>
                <w:lang w:val="ru-RU"/>
              </w:rPr>
            </w:pPr>
            <w:r w:rsidRPr="00A2645D">
              <w:rPr>
                <w:rFonts w:ascii="Times New Roman" w:hAnsi="Times New Roman" w:cs="Times New Roman"/>
                <w:sz w:val="24"/>
                <w:szCs w:val="24"/>
                <w:lang w:val="ru-RU"/>
              </w:rPr>
              <w:t>«День Знаний детей», посвященный началу учебного года</w:t>
            </w:r>
          </w:p>
          <w:p w:rsidR="00906764" w:rsidRPr="00A2645D" w:rsidRDefault="00906764" w:rsidP="004B1A35">
            <w:pPr>
              <w:widowControl w:val="0"/>
              <w:numPr>
                <w:ilvl w:val="1"/>
                <w:numId w:val="16"/>
              </w:numPr>
              <w:autoSpaceDE w:val="0"/>
              <w:autoSpaceDN w:val="0"/>
              <w:adjustRightInd w:val="0"/>
              <w:spacing w:after="0" w:line="240" w:lineRule="auto"/>
              <w:jc w:val="both"/>
              <w:rPr>
                <w:rFonts w:ascii="Times New Roman" w:hAnsi="Times New Roman" w:cs="Times New Roman"/>
                <w:sz w:val="24"/>
                <w:szCs w:val="24"/>
              </w:rPr>
            </w:pPr>
            <w:r w:rsidRPr="00A2645D">
              <w:rPr>
                <w:rFonts w:ascii="Times New Roman" w:hAnsi="Times New Roman" w:cs="Times New Roman"/>
                <w:sz w:val="24"/>
                <w:szCs w:val="24"/>
              </w:rPr>
              <w:t>Осень золотая</w:t>
            </w:r>
          </w:p>
          <w:p w:rsidR="00906764" w:rsidRPr="00A2645D" w:rsidRDefault="00906764" w:rsidP="004B1A35">
            <w:pPr>
              <w:widowControl w:val="0"/>
              <w:numPr>
                <w:ilvl w:val="1"/>
                <w:numId w:val="16"/>
              </w:numPr>
              <w:autoSpaceDE w:val="0"/>
              <w:autoSpaceDN w:val="0"/>
              <w:adjustRightInd w:val="0"/>
              <w:spacing w:after="0" w:line="240" w:lineRule="auto"/>
              <w:jc w:val="both"/>
              <w:rPr>
                <w:rFonts w:ascii="Times New Roman" w:hAnsi="Times New Roman" w:cs="Times New Roman"/>
                <w:sz w:val="24"/>
                <w:szCs w:val="24"/>
                <w:lang w:val="ru-RU"/>
              </w:rPr>
            </w:pPr>
            <w:r w:rsidRPr="00A2645D">
              <w:rPr>
                <w:rFonts w:ascii="Times New Roman" w:hAnsi="Times New Roman" w:cs="Times New Roman"/>
                <w:sz w:val="24"/>
                <w:szCs w:val="24"/>
                <w:lang w:val="ru-RU"/>
              </w:rPr>
              <w:t>Концерт ко Дню матери «У мамы руки золотые»</w:t>
            </w:r>
          </w:p>
          <w:p w:rsidR="00906764" w:rsidRPr="00A2645D" w:rsidRDefault="00906764" w:rsidP="004B1A35">
            <w:pPr>
              <w:widowControl w:val="0"/>
              <w:numPr>
                <w:ilvl w:val="1"/>
                <w:numId w:val="16"/>
              </w:numPr>
              <w:autoSpaceDE w:val="0"/>
              <w:autoSpaceDN w:val="0"/>
              <w:adjustRightInd w:val="0"/>
              <w:spacing w:after="0" w:line="240" w:lineRule="auto"/>
              <w:jc w:val="both"/>
              <w:rPr>
                <w:rFonts w:ascii="Times New Roman" w:hAnsi="Times New Roman" w:cs="Times New Roman"/>
                <w:sz w:val="24"/>
                <w:szCs w:val="24"/>
              </w:rPr>
            </w:pPr>
            <w:r w:rsidRPr="00A2645D">
              <w:rPr>
                <w:rFonts w:ascii="Times New Roman" w:hAnsi="Times New Roman" w:cs="Times New Roman"/>
                <w:sz w:val="24"/>
                <w:szCs w:val="24"/>
              </w:rPr>
              <w:t>Новогодние праздники «Звездный -  калейдоскоп»</w:t>
            </w:r>
          </w:p>
          <w:p w:rsidR="00906764" w:rsidRPr="00A2645D" w:rsidRDefault="00906764" w:rsidP="004B1A35">
            <w:pPr>
              <w:widowControl w:val="0"/>
              <w:numPr>
                <w:ilvl w:val="1"/>
                <w:numId w:val="16"/>
              </w:numPr>
              <w:autoSpaceDE w:val="0"/>
              <w:autoSpaceDN w:val="0"/>
              <w:adjustRightInd w:val="0"/>
              <w:spacing w:after="0" w:line="240" w:lineRule="auto"/>
              <w:jc w:val="both"/>
              <w:rPr>
                <w:rFonts w:ascii="Times New Roman" w:hAnsi="Times New Roman" w:cs="Times New Roman"/>
                <w:sz w:val="24"/>
                <w:szCs w:val="24"/>
              </w:rPr>
            </w:pPr>
            <w:r w:rsidRPr="00A2645D">
              <w:rPr>
                <w:rFonts w:ascii="Times New Roman" w:hAnsi="Times New Roman" w:cs="Times New Roman"/>
                <w:sz w:val="24"/>
                <w:szCs w:val="24"/>
              </w:rPr>
              <w:t>День защитника Отечества</w:t>
            </w:r>
          </w:p>
          <w:p w:rsidR="00906764" w:rsidRPr="00A2645D" w:rsidRDefault="00906764" w:rsidP="004B1A35">
            <w:pPr>
              <w:widowControl w:val="0"/>
              <w:numPr>
                <w:ilvl w:val="1"/>
                <w:numId w:val="16"/>
              </w:numPr>
              <w:autoSpaceDE w:val="0"/>
              <w:autoSpaceDN w:val="0"/>
              <w:adjustRightInd w:val="0"/>
              <w:spacing w:after="0" w:line="240" w:lineRule="auto"/>
              <w:jc w:val="both"/>
              <w:rPr>
                <w:rFonts w:ascii="Times New Roman" w:hAnsi="Times New Roman" w:cs="Times New Roman"/>
                <w:sz w:val="24"/>
                <w:szCs w:val="24"/>
              </w:rPr>
            </w:pPr>
            <w:r w:rsidRPr="00A2645D">
              <w:rPr>
                <w:rFonts w:ascii="Times New Roman" w:hAnsi="Times New Roman" w:cs="Times New Roman"/>
                <w:sz w:val="24"/>
                <w:szCs w:val="24"/>
              </w:rPr>
              <w:t>День 8 марта</w:t>
            </w:r>
          </w:p>
          <w:p w:rsidR="00906764" w:rsidRPr="00A2645D" w:rsidRDefault="00906764" w:rsidP="004B1A35">
            <w:pPr>
              <w:widowControl w:val="0"/>
              <w:numPr>
                <w:ilvl w:val="1"/>
                <w:numId w:val="16"/>
              </w:numPr>
              <w:autoSpaceDE w:val="0"/>
              <w:autoSpaceDN w:val="0"/>
              <w:adjustRightInd w:val="0"/>
              <w:spacing w:after="0" w:line="240" w:lineRule="auto"/>
              <w:jc w:val="both"/>
              <w:rPr>
                <w:rFonts w:ascii="Times New Roman" w:hAnsi="Times New Roman" w:cs="Times New Roman"/>
                <w:sz w:val="24"/>
                <w:szCs w:val="24"/>
              </w:rPr>
            </w:pPr>
            <w:r w:rsidRPr="00A2645D">
              <w:rPr>
                <w:rFonts w:ascii="Times New Roman" w:hAnsi="Times New Roman" w:cs="Times New Roman"/>
                <w:sz w:val="24"/>
                <w:szCs w:val="24"/>
              </w:rPr>
              <w:t>День Победы</w:t>
            </w:r>
          </w:p>
          <w:p w:rsidR="00906764" w:rsidRPr="00A2645D" w:rsidRDefault="00906764" w:rsidP="004B1A35">
            <w:pPr>
              <w:widowControl w:val="0"/>
              <w:numPr>
                <w:ilvl w:val="1"/>
                <w:numId w:val="16"/>
              </w:numPr>
              <w:autoSpaceDE w:val="0"/>
              <w:autoSpaceDN w:val="0"/>
              <w:adjustRightInd w:val="0"/>
              <w:spacing w:after="0" w:line="240" w:lineRule="auto"/>
              <w:jc w:val="both"/>
              <w:rPr>
                <w:rFonts w:ascii="Times New Roman" w:hAnsi="Times New Roman" w:cs="Times New Roman"/>
                <w:sz w:val="24"/>
                <w:szCs w:val="24"/>
              </w:rPr>
            </w:pPr>
            <w:r w:rsidRPr="00A2645D">
              <w:rPr>
                <w:rFonts w:ascii="Times New Roman" w:hAnsi="Times New Roman" w:cs="Times New Roman"/>
                <w:sz w:val="24"/>
                <w:szCs w:val="24"/>
              </w:rPr>
              <w:t>Выпускной бал</w:t>
            </w:r>
          </w:p>
          <w:p w:rsidR="00906764" w:rsidRPr="00A2645D" w:rsidRDefault="00906764" w:rsidP="004B1A35">
            <w:pPr>
              <w:widowControl w:val="0"/>
              <w:numPr>
                <w:ilvl w:val="1"/>
                <w:numId w:val="16"/>
              </w:numPr>
              <w:autoSpaceDE w:val="0"/>
              <w:autoSpaceDN w:val="0"/>
              <w:adjustRightInd w:val="0"/>
              <w:spacing w:after="0" w:line="240" w:lineRule="auto"/>
              <w:jc w:val="both"/>
              <w:rPr>
                <w:rFonts w:ascii="Times New Roman" w:hAnsi="Times New Roman" w:cs="Times New Roman"/>
                <w:sz w:val="24"/>
                <w:szCs w:val="24"/>
                <w:lang w:val="ru-RU"/>
              </w:rPr>
            </w:pPr>
            <w:r w:rsidRPr="00A2645D">
              <w:rPr>
                <w:rFonts w:ascii="Times New Roman" w:hAnsi="Times New Roman" w:cs="Times New Roman"/>
                <w:sz w:val="24"/>
                <w:szCs w:val="24"/>
                <w:lang w:val="ru-RU"/>
              </w:rPr>
              <w:t>«Счастливые дети на большой планете» - (день Защиты детей)</w:t>
            </w:r>
          </w:p>
          <w:p w:rsidR="00906764" w:rsidRPr="00A2645D" w:rsidRDefault="00906764" w:rsidP="004B1A35">
            <w:pPr>
              <w:pStyle w:val="aa"/>
              <w:rPr>
                <w:rFonts w:ascii="Times New Roman" w:hAnsi="Times New Roman" w:cs="Times New Roman"/>
                <w:spacing w:val="-1"/>
                <w:sz w:val="24"/>
                <w:szCs w:val="24"/>
                <w:u w:val="single"/>
              </w:rPr>
            </w:pPr>
            <w:r w:rsidRPr="00A2645D">
              <w:rPr>
                <w:rFonts w:ascii="Times New Roman" w:hAnsi="Times New Roman" w:cs="Times New Roman"/>
                <w:sz w:val="24"/>
                <w:szCs w:val="24"/>
                <w:lang w:val="ru-RU"/>
              </w:rPr>
              <w:t xml:space="preserve"> </w:t>
            </w:r>
            <w:r w:rsidRPr="00A2645D">
              <w:rPr>
                <w:rFonts w:ascii="Times New Roman" w:hAnsi="Times New Roman" w:cs="Times New Roman"/>
                <w:spacing w:val="-1"/>
                <w:sz w:val="24"/>
                <w:szCs w:val="24"/>
                <w:u w:val="single"/>
              </w:rPr>
              <w:t>Выставки:</w:t>
            </w:r>
          </w:p>
          <w:p w:rsidR="00906764" w:rsidRPr="00A2645D" w:rsidRDefault="00906764" w:rsidP="004B1A35">
            <w:pPr>
              <w:pStyle w:val="aa"/>
              <w:numPr>
                <w:ilvl w:val="0"/>
                <w:numId w:val="17"/>
              </w:numPr>
              <w:rPr>
                <w:rFonts w:ascii="Times New Roman" w:hAnsi="Times New Roman" w:cs="Times New Roman"/>
                <w:sz w:val="24"/>
                <w:szCs w:val="24"/>
                <w:lang w:val="ru-RU"/>
              </w:rPr>
            </w:pPr>
            <w:r w:rsidRPr="00A2645D">
              <w:rPr>
                <w:rFonts w:ascii="Times New Roman" w:hAnsi="Times New Roman" w:cs="Times New Roman"/>
                <w:sz w:val="24"/>
                <w:szCs w:val="24"/>
                <w:lang w:val="ru-RU"/>
              </w:rPr>
              <w:t>Волшебница Осень поделки из природного материала;</w:t>
            </w:r>
          </w:p>
          <w:p w:rsidR="00906764" w:rsidRPr="00A2645D" w:rsidRDefault="00906764" w:rsidP="004B1A35">
            <w:pPr>
              <w:pStyle w:val="aa"/>
              <w:numPr>
                <w:ilvl w:val="0"/>
                <w:numId w:val="17"/>
              </w:numPr>
              <w:rPr>
                <w:rFonts w:ascii="Times New Roman" w:hAnsi="Times New Roman" w:cs="Times New Roman"/>
                <w:spacing w:val="-1"/>
                <w:sz w:val="24"/>
                <w:szCs w:val="24"/>
              </w:rPr>
            </w:pPr>
            <w:r w:rsidRPr="00A2645D">
              <w:rPr>
                <w:rFonts w:ascii="Times New Roman" w:hAnsi="Times New Roman" w:cs="Times New Roman"/>
                <w:spacing w:val="-1"/>
                <w:sz w:val="24"/>
                <w:szCs w:val="24"/>
              </w:rPr>
              <w:t>«Новогодние чудеса»;</w:t>
            </w:r>
          </w:p>
          <w:p w:rsidR="00906764" w:rsidRPr="00A2645D" w:rsidRDefault="00906764" w:rsidP="004B1A35">
            <w:pPr>
              <w:pStyle w:val="aa"/>
              <w:numPr>
                <w:ilvl w:val="0"/>
                <w:numId w:val="17"/>
              </w:numPr>
              <w:rPr>
                <w:rFonts w:ascii="Times New Roman" w:hAnsi="Times New Roman" w:cs="Times New Roman"/>
                <w:spacing w:val="-1"/>
                <w:sz w:val="24"/>
                <w:szCs w:val="24"/>
              </w:rPr>
            </w:pPr>
            <w:r w:rsidRPr="00A2645D">
              <w:rPr>
                <w:rFonts w:ascii="Times New Roman" w:hAnsi="Times New Roman" w:cs="Times New Roman"/>
                <w:sz w:val="24"/>
                <w:szCs w:val="24"/>
              </w:rPr>
              <w:t xml:space="preserve">«Мастерская Дедушки-Мороза» </w:t>
            </w:r>
          </w:p>
          <w:p w:rsidR="00906764" w:rsidRPr="00A2645D" w:rsidRDefault="00906764" w:rsidP="004B1A35">
            <w:pPr>
              <w:pStyle w:val="aa"/>
              <w:numPr>
                <w:ilvl w:val="0"/>
                <w:numId w:val="17"/>
              </w:numPr>
              <w:rPr>
                <w:rFonts w:ascii="Times New Roman" w:hAnsi="Times New Roman" w:cs="Times New Roman"/>
                <w:spacing w:val="-1"/>
                <w:sz w:val="24"/>
                <w:szCs w:val="24"/>
                <w:lang w:val="ru-RU"/>
              </w:rPr>
            </w:pPr>
            <w:r w:rsidRPr="00A2645D">
              <w:rPr>
                <w:rFonts w:ascii="Times New Roman" w:hAnsi="Times New Roman" w:cs="Times New Roman"/>
                <w:spacing w:val="-1"/>
                <w:sz w:val="24"/>
                <w:szCs w:val="24"/>
                <w:lang w:val="ru-RU"/>
              </w:rPr>
              <w:t>«Новогодняя игрушка сделанная своими руками»;</w:t>
            </w:r>
          </w:p>
          <w:p w:rsidR="00906764" w:rsidRPr="00A2645D" w:rsidRDefault="00906764" w:rsidP="004B1A35">
            <w:pPr>
              <w:pStyle w:val="aa"/>
              <w:numPr>
                <w:ilvl w:val="0"/>
                <w:numId w:val="17"/>
              </w:numPr>
              <w:rPr>
                <w:rFonts w:ascii="Times New Roman" w:hAnsi="Times New Roman" w:cs="Times New Roman"/>
                <w:spacing w:val="-1"/>
                <w:sz w:val="24"/>
                <w:szCs w:val="24"/>
                <w:lang w:val="ru-RU"/>
              </w:rPr>
            </w:pPr>
            <w:r w:rsidRPr="00A2645D">
              <w:rPr>
                <w:rFonts w:ascii="Times New Roman" w:hAnsi="Times New Roman" w:cs="Times New Roman"/>
                <w:spacing w:val="-1"/>
                <w:sz w:val="24"/>
                <w:szCs w:val="24"/>
                <w:lang w:val="ru-RU"/>
              </w:rPr>
              <w:t>«Папа и сын - великая сила»</w:t>
            </w:r>
          </w:p>
          <w:p w:rsidR="00906764" w:rsidRPr="00A2645D" w:rsidRDefault="00906764" w:rsidP="004B1A35">
            <w:pPr>
              <w:pStyle w:val="aa"/>
              <w:numPr>
                <w:ilvl w:val="0"/>
                <w:numId w:val="17"/>
              </w:numPr>
              <w:rPr>
                <w:rFonts w:ascii="Times New Roman" w:hAnsi="Times New Roman" w:cs="Times New Roman"/>
                <w:spacing w:val="-1"/>
                <w:sz w:val="24"/>
                <w:szCs w:val="24"/>
              </w:rPr>
            </w:pPr>
            <w:r w:rsidRPr="00A2645D">
              <w:rPr>
                <w:rFonts w:ascii="Times New Roman" w:hAnsi="Times New Roman" w:cs="Times New Roman"/>
                <w:spacing w:val="-1"/>
                <w:sz w:val="24"/>
                <w:szCs w:val="24"/>
              </w:rPr>
              <w:t>«День смеха»</w:t>
            </w:r>
          </w:p>
          <w:p w:rsidR="00906764" w:rsidRPr="00A2645D" w:rsidRDefault="00906764" w:rsidP="004B1A35">
            <w:pPr>
              <w:pStyle w:val="aa"/>
              <w:numPr>
                <w:ilvl w:val="0"/>
                <w:numId w:val="17"/>
              </w:numPr>
              <w:rPr>
                <w:rFonts w:ascii="Times New Roman" w:hAnsi="Times New Roman" w:cs="Times New Roman"/>
                <w:spacing w:val="-1"/>
                <w:sz w:val="24"/>
                <w:szCs w:val="24"/>
              </w:rPr>
            </w:pPr>
            <w:r w:rsidRPr="00A2645D">
              <w:rPr>
                <w:rFonts w:ascii="Times New Roman" w:hAnsi="Times New Roman" w:cs="Times New Roman"/>
                <w:spacing w:val="-1"/>
                <w:sz w:val="24"/>
                <w:szCs w:val="24"/>
              </w:rPr>
              <w:t>«Кормушки для птиц»</w:t>
            </w:r>
          </w:p>
          <w:p w:rsidR="00906764" w:rsidRPr="00A2645D" w:rsidRDefault="00906764" w:rsidP="004B1A35">
            <w:pPr>
              <w:pStyle w:val="aa"/>
              <w:numPr>
                <w:ilvl w:val="0"/>
                <w:numId w:val="17"/>
              </w:numPr>
              <w:rPr>
                <w:rFonts w:ascii="Times New Roman" w:hAnsi="Times New Roman" w:cs="Times New Roman"/>
                <w:spacing w:val="-1"/>
                <w:sz w:val="24"/>
                <w:szCs w:val="24"/>
              </w:rPr>
            </w:pPr>
            <w:r w:rsidRPr="00A2645D">
              <w:rPr>
                <w:rFonts w:ascii="Times New Roman" w:hAnsi="Times New Roman" w:cs="Times New Roman"/>
                <w:spacing w:val="-1"/>
                <w:sz w:val="24"/>
                <w:szCs w:val="24"/>
              </w:rPr>
              <w:t>«Мир без войны»</w:t>
            </w:r>
          </w:p>
          <w:p w:rsidR="00906764" w:rsidRPr="00A2645D" w:rsidRDefault="00906764" w:rsidP="004B1A35">
            <w:pPr>
              <w:pStyle w:val="aa"/>
              <w:numPr>
                <w:ilvl w:val="0"/>
                <w:numId w:val="17"/>
              </w:numPr>
              <w:rPr>
                <w:rFonts w:ascii="Times New Roman" w:hAnsi="Times New Roman" w:cs="Times New Roman"/>
                <w:spacing w:val="-1"/>
                <w:sz w:val="24"/>
                <w:szCs w:val="24"/>
              </w:rPr>
            </w:pPr>
            <w:r w:rsidRPr="00A2645D">
              <w:rPr>
                <w:rFonts w:ascii="Times New Roman" w:hAnsi="Times New Roman" w:cs="Times New Roman"/>
                <w:spacing w:val="-1"/>
                <w:sz w:val="24"/>
                <w:szCs w:val="24"/>
              </w:rPr>
              <w:lastRenderedPageBreak/>
              <w:t>«Салют победы»</w:t>
            </w:r>
          </w:p>
          <w:p w:rsidR="00906764" w:rsidRPr="00A2645D" w:rsidRDefault="00906764" w:rsidP="004B1A35">
            <w:pPr>
              <w:pStyle w:val="aa"/>
              <w:ind w:left="360"/>
              <w:rPr>
                <w:rFonts w:ascii="Times New Roman" w:hAnsi="Times New Roman" w:cs="Times New Roman"/>
                <w:spacing w:val="-1"/>
                <w:sz w:val="24"/>
                <w:szCs w:val="24"/>
                <w:u w:val="single"/>
                <w:lang w:val="ru-RU"/>
              </w:rPr>
            </w:pPr>
            <w:r w:rsidRPr="00A2645D">
              <w:rPr>
                <w:rFonts w:ascii="Times New Roman" w:hAnsi="Times New Roman" w:cs="Times New Roman"/>
                <w:spacing w:val="-1"/>
                <w:sz w:val="24"/>
                <w:szCs w:val="24"/>
                <w:u w:val="single"/>
                <w:lang w:val="ru-RU"/>
              </w:rPr>
              <w:t>В ДОУ в течении года прошли две акции:</w:t>
            </w:r>
          </w:p>
          <w:p w:rsidR="00906764" w:rsidRPr="00A2645D" w:rsidRDefault="00906764" w:rsidP="004B1A35">
            <w:pPr>
              <w:pStyle w:val="aa"/>
              <w:numPr>
                <w:ilvl w:val="0"/>
                <w:numId w:val="17"/>
              </w:numPr>
              <w:rPr>
                <w:rFonts w:ascii="Times New Roman" w:hAnsi="Times New Roman" w:cs="Times New Roman"/>
                <w:spacing w:val="-1"/>
                <w:sz w:val="24"/>
                <w:szCs w:val="24"/>
                <w:lang w:val="ru-RU"/>
              </w:rPr>
            </w:pPr>
            <w:r w:rsidRPr="00A2645D">
              <w:rPr>
                <w:rFonts w:ascii="Times New Roman" w:hAnsi="Times New Roman" w:cs="Times New Roman"/>
                <w:spacing w:val="-1"/>
                <w:sz w:val="24"/>
                <w:szCs w:val="24"/>
                <w:lang w:val="ru-RU"/>
              </w:rPr>
              <w:t>Подари детскую детскому саду «Новогоднее оформление</w:t>
            </w:r>
          </w:p>
          <w:p w:rsidR="00906764" w:rsidRPr="00A2645D" w:rsidRDefault="00906764" w:rsidP="004B1A35">
            <w:pPr>
              <w:pStyle w:val="aa"/>
              <w:numPr>
                <w:ilvl w:val="0"/>
                <w:numId w:val="17"/>
              </w:numPr>
              <w:rPr>
                <w:rFonts w:ascii="Times New Roman" w:hAnsi="Times New Roman" w:cs="Times New Roman"/>
                <w:spacing w:val="-1"/>
                <w:sz w:val="24"/>
                <w:szCs w:val="24"/>
              </w:rPr>
            </w:pPr>
            <w:r w:rsidRPr="00A2645D">
              <w:rPr>
                <w:rFonts w:ascii="Times New Roman" w:hAnsi="Times New Roman" w:cs="Times New Roman"/>
                <w:spacing w:val="-1"/>
                <w:sz w:val="24"/>
                <w:szCs w:val="24"/>
              </w:rPr>
              <w:t>Подари детскому саду спортивный инвентарь</w:t>
            </w:r>
          </w:p>
          <w:p w:rsidR="00906764" w:rsidRPr="00A2645D" w:rsidRDefault="00906764" w:rsidP="004B1A35">
            <w:pPr>
              <w:pStyle w:val="aa"/>
              <w:ind w:left="360"/>
              <w:rPr>
                <w:rFonts w:ascii="Times New Roman" w:hAnsi="Times New Roman" w:cs="Times New Roman"/>
                <w:spacing w:val="-1"/>
                <w:sz w:val="24"/>
                <w:szCs w:val="24"/>
                <w:u w:val="single"/>
              </w:rPr>
            </w:pPr>
            <w:r w:rsidRPr="00A2645D">
              <w:rPr>
                <w:rFonts w:ascii="Times New Roman" w:hAnsi="Times New Roman" w:cs="Times New Roman"/>
                <w:spacing w:val="-1"/>
                <w:sz w:val="24"/>
                <w:szCs w:val="24"/>
                <w:u w:val="single"/>
              </w:rPr>
              <w:t>Конкурс для педагогов:</w:t>
            </w:r>
          </w:p>
          <w:p w:rsidR="00906764" w:rsidRPr="00A2645D" w:rsidRDefault="00906764" w:rsidP="004B1A35">
            <w:pPr>
              <w:pStyle w:val="aa"/>
              <w:numPr>
                <w:ilvl w:val="0"/>
                <w:numId w:val="18"/>
              </w:numPr>
              <w:rPr>
                <w:rFonts w:ascii="Times New Roman" w:hAnsi="Times New Roman" w:cs="Times New Roman"/>
                <w:spacing w:val="-1"/>
                <w:sz w:val="24"/>
                <w:szCs w:val="24"/>
                <w:u w:val="single"/>
                <w:lang w:val="ru-RU"/>
              </w:rPr>
            </w:pPr>
            <w:r w:rsidRPr="00A2645D">
              <w:rPr>
                <w:rFonts w:ascii="Times New Roman" w:hAnsi="Times New Roman" w:cs="Times New Roman"/>
                <w:spacing w:val="-1"/>
                <w:sz w:val="24"/>
                <w:szCs w:val="24"/>
                <w:u w:val="single"/>
                <w:lang w:val="ru-RU"/>
              </w:rPr>
              <w:t>Дидактические игры  по развитию зрительного восприятия</w:t>
            </w:r>
          </w:p>
          <w:p w:rsidR="00906764" w:rsidRPr="00A2645D" w:rsidRDefault="00906764" w:rsidP="004B1A35">
            <w:pPr>
              <w:pStyle w:val="aa"/>
              <w:numPr>
                <w:ilvl w:val="0"/>
                <w:numId w:val="18"/>
              </w:numPr>
              <w:rPr>
                <w:rFonts w:ascii="Times New Roman" w:hAnsi="Times New Roman" w:cs="Times New Roman"/>
                <w:spacing w:val="-1"/>
                <w:sz w:val="24"/>
                <w:szCs w:val="24"/>
                <w:u w:val="single"/>
                <w:lang w:val="ru-RU"/>
              </w:rPr>
            </w:pPr>
            <w:r w:rsidRPr="00A2645D">
              <w:rPr>
                <w:rFonts w:ascii="Times New Roman" w:hAnsi="Times New Roman" w:cs="Times New Roman"/>
                <w:spacing w:val="-1"/>
                <w:sz w:val="24"/>
                <w:szCs w:val="24"/>
                <w:u w:val="single"/>
                <w:lang w:val="ru-RU"/>
              </w:rPr>
              <w:t>Лучшее оформление спортивного уголка «Здоровячок»</w:t>
            </w:r>
          </w:p>
          <w:p w:rsidR="00906764" w:rsidRPr="00A2645D" w:rsidRDefault="00906764" w:rsidP="004B1A35">
            <w:pPr>
              <w:pStyle w:val="aa"/>
              <w:rPr>
                <w:rFonts w:ascii="Times New Roman" w:hAnsi="Times New Roman" w:cs="Times New Roman"/>
                <w:sz w:val="24"/>
                <w:szCs w:val="24"/>
                <w:lang w:val="ru-RU"/>
              </w:rPr>
            </w:pPr>
            <w:r w:rsidRPr="00A2645D">
              <w:rPr>
                <w:rFonts w:ascii="Times New Roman" w:hAnsi="Times New Roman" w:cs="Times New Roman"/>
                <w:sz w:val="24"/>
                <w:szCs w:val="24"/>
                <w:lang w:val="ru-RU"/>
              </w:rPr>
              <w:t>родители с большим удовольствием выражали добрые пожелания педагогам и написали благодарственное письмо (в нашу тетрадочку отзывов и предложений).</w:t>
            </w:r>
          </w:p>
          <w:p w:rsidR="00906764" w:rsidRPr="00A2645D" w:rsidRDefault="00906764" w:rsidP="004B1A35">
            <w:pPr>
              <w:pStyle w:val="aa"/>
              <w:rPr>
                <w:rFonts w:ascii="Times New Roman" w:hAnsi="Times New Roman" w:cs="Times New Roman"/>
                <w:sz w:val="24"/>
                <w:szCs w:val="24"/>
                <w:lang w:val="ru-RU"/>
              </w:rPr>
            </w:pPr>
            <w:r w:rsidRPr="00A2645D">
              <w:rPr>
                <w:rFonts w:ascii="Times New Roman" w:hAnsi="Times New Roman" w:cs="Times New Roman"/>
                <w:sz w:val="24"/>
                <w:szCs w:val="24"/>
                <w:lang w:val="ru-RU"/>
              </w:rPr>
              <w:t>В конце учебного года педагоги показали для родителей итоговые открытые занятия:</w:t>
            </w:r>
          </w:p>
          <w:p w:rsidR="00906764" w:rsidRPr="00A2645D" w:rsidRDefault="00906764" w:rsidP="004B1A35">
            <w:pPr>
              <w:pStyle w:val="aa"/>
              <w:numPr>
                <w:ilvl w:val="0"/>
                <w:numId w:val="20"/>
              </w:numPr>
              <w:rPr>
                <w:rFonts w:ascii="Times New Roman" w:hAnsi="Times New Roman" w:cs="Times New Roman"/>
                <w:sz w:val="24"/>
                <w:szCs w:val="24"/>
                <w:lang w:val="ru-RU"/>
              </w:rPr>
            </w:pPr>
            <w:r w:rsidRPr="00A2645D">
              <w:rPr>
                <w:rFonts w:ascii="Times New Roman" w:hAnsi="Times New Roman" w:cs="Times New Roman"/>
                <w:sz w:val="24"/>
                <w:szCs w:val="24"/>
                <w:lang w:val="ru-RU"/>
              </w:rPr>
              <w:t>Младшая группа занятие: «В гости к Весне» - воспитатель Иванова Т.Г.,</w:t>
            </w:r>
          </w:p>
          <w:p w:rsidR="00906764" w:rsidRPr="00A2645D" w:rsidRDefault="00906764" w:rsidP="004B1A35">
            <w:pPr>
              <w:pStyle w:val="aa"/>
              <w:numPr>
                <w:ilvl w:val="0"/>
                <w:numId w:val="13"/>
              </w:numPr>
              <w:rPr>
                <w:rFonts w:ascii="Times New Roman" w:hAnsi="Times New Roman" w:cs="Times New Roman"/>
                <w:sz w:val="24"/>
                <w:szCs w:val="24"/>
                <w:lang w:val="ru-RU"/>
              </w:rPr>
            </w:pPr>
            <w:r w:rsidRPr="00A2645D">
              <w:rPr>
                <w:rFonts w:ascii="Times New Roman" w:hAnsi="Times New Roman" w:cs="Times New Roman"/>
                <w:sz w:val="24"/>
                <w:szCs w:val="24"/>
                <w:lang w:val="ru-RU"/>
              </w:rPr>
              <w:t>Средняя группа занятие: «Волшебный клубочек» - воспитатель Долгова О.Ю., «В стране математики» - воспитатель Скударнова В.В.;</w:t>
            </w:r>
          </w:p>
          <w:p w:rsidR="00906764" w:rsidRPr="00A2645D" w:rsidRDefault="00906764" w:rsidP="004B1A35">
            <w:pPr>
              <w:pStyle w:val="aa"/>
              <w:numPr>
                <w:ilvl w:val="0"/>
                <w:numId w:val="13"/>
              </w:numPr>
              <w:rPr>
                <w:rFonts w:ascii="Times New Roman" w:hAnsi="Times New Roman" w:cs="Times New Roman"/>
                <w:sz w:val="24"/>
                <w:szCs w:val="24"/>
                <w:lang w:val="ru-RU"/>
              </w:rPr>
            </w:pPr>
            <w:r w:rsidRPr="00A2645D">
              <w:rPr>
                <w:rFonts w:ascii="Times New Roman" w:hAnsi="Times New Roman" w:cs="Times New Roman"/>
                <w:sz w:val="24"/>
                <w:szCs w:val="24"/>
                <w:lang w:val="ru-RU"/>
              </w:rPr>
              <w:t>Старшая группа: «Математическое королевство» - воспитатель Цвелева Л.В.,  «Весна» - воспитатель Шмакова О.В.;</w:t>
            </w:r>
          </w:p>
          <w:p w:rsidR="00906764" w:rsidRPr="00A2645D" w:rsidRDefault="00906764" w:rsidP="004B1A35">
            <w:pPr>
              <w:pStyle w:val="aa"/>
              <w:numPr>
                <w:ilvl w:val="0"/>
                <w:numId w:val="13"/>
              </w:numPr>
              <w:rPr>
                <w:rFonts w:ascii="Times New Roman" w:hAnsi="Times New Roman" w:cs="Times New Roman"/>
                <w:sz w:val="24"/>
                <w:szCs w:val="24"/>
                <w:lang w:val="ru-RU"/>
              </w:rPr>
            </w:pPr>
            <w:r w:rsidRPr="00A2645D">
              <w:rPr>
                <w:rFonts w:ascii="Times New Roman" w:hAnsi="Times New Roman" w:cs="Times New Roman"/>
                <w:sz w:val="24"/>
                <w:szCs w:val="24"/>
                <w:lang w:val="ru-RU"/>
              </w:rPr>
              <w:t>Подготовительная группа: «Юные знатоки школы тетушки Совы» воспитатель Румянцева Н.В., «Дом»- воспитатель Лукашкина Л.В.;</w:t>
            </w:r>
          </w:p>
          <w:p w:rsidR="00906764" w:rsidRPr="00A2645D" w:rsidRDefault="00906764" w:rsidP="004B1A35">
            <w:pPr>
              <w:pStyle w:val="aa"/>
              <w:numPr>
                <w:ilvl w:val="0"/>
                <w:numId w:val="13"/>
              </w:numPr>
              <w:rPr>
                <w:rFonts w:ascii="Times New Roman" w:hAnsi="Times New Roman" w:cs="Times New Roman"/>
                <w:sz w:val="24"/>
                <w:szCs w:val="24"/>
                <w:lang w:val="ru-RU"/>
              </w:rPr>
            </w:pPr>
            <w:r w:rsidRPr="00A2645D">
              <w:rPr>
                <w:rFonts w:ascii="Times New Roman" w:hAnsi="Times New Roman" w:cs="Times New Roman"/>
                <w:sz w:val="24"/>
                <w:szCs w:val="24"/>
                <w:lang w:val="ru-RU"/>
              </w:rPr>
              <w:t xml:space="preserve">Подготовительная группа: «Звук-«Л» учитель-логопед Никонова Т.Ф. </w:t>
            </w:r>
          </w:p>
          <w:p w:rsidR="00906764" w:rsidRDefault="00906764" w:rsidP="004B1A35">
            <w:pPr>
              <w:pStyle w:val="aa"/>
              <w:rPr>
                <w:rFonts w:ascii="Times New Roman" w:hAnsi="Times New Roman" w:cs="Times New Roman"/>
                <w:sz w:val="24"/>
                <w:szCs w:val="24"/>
                <w:lang w:val="ru-RU"/>
              </w:rPr>
            </w:pPr>
            <w:r w:rsidRPr="00A2645D">
              <w:rPr>
                <w:rFonts w:ascii="Times New Roman" w:hAnsi="Times New Roman" w:cs="Times New Roman"/>
                <w:sz w:val="24"/>
                <w:szCs w:val="24"/>
                <w:lang w:val="ru-RU"/>
              </w:rPr>
              <w:t xml:space="preserve">    Также педагоги участвовали на областных,  городских и районных метод.объединениях города,  посещали семинары, вебинары,  круглый-стол,  мастер-классы, на педагогических советах представляли  обобщение опыта работы по самообразованию.</w:t>
            </w:r>
            <w:r w:rsidRPr="00086978">
              <w:rPr>
                <w:rFonts w:ascii="Times New Roman" w:hAnsi="Times New Roman" w:cs="Times New Roman"/>
                <w:sz w:val="24"/>
                <w:szCs w:val="24"/>
                <w:lang w:val="ru-RU"/>
              </w:rPr>
              <w:t xml:space="preserve">   </w:t>
            </w:r>
          </w:p>
          <w:p w:rsidR="00906764" w:rsidRPr="00086978" w:rsidRDefault="00906764" w:rsidP="004B1A35">
            <w:pPr>
              <w:pStyle w:val="aa"/>
              <w:rPr>
                <w:rFonts w:ascii="Times New Roman" w:eastAsia="Calibri" w:hAnsi="Times New Roman" w:cs="Times New Roman"/>
                <w:sz w:val="24"/>
                <w:szCs w:val="24"/>
                <w:lang w:val="ru-RU"/>
              </w:rPr>
            </w:pPr>
            <w:r>
              <w:rPr>
                <w:rFonts w:ascii="Times New Roman" w:hAnsi="Times New Roman" w:cs="Times New Roman"/>
                <w:sz w:val="24"/>
                <w:szCs w:val="24"/>
                <w:lang w:val="ru-RU"/>
              </w:rPr>
              <w:t xml:space="preserve">    </w:t>
            </w:r>
            <w:r w:rsidRPr="00086978">
              <w:rPr>
                <w:rFonts w:ascii="Times New Roman" w:hAnsi="Times New Roman" w:cs="Times New Roman"/>
                <w:sz w:val="24"/>
                <w:szCs w:val="24"/>
                <w:lang w:val="ru-RU"/>
              </w:rPr>
              <w:t xml:space="preserve"> Вывод:Данные мероприятия позволили повысить уровень подготовки педагогов, улучшить физическое и психическое оздоровление дошкольников с нарушением зрения. Анализ выполнения задач работы ДОУ в 2017 учебном году показал, что результаты  педагогического коллектива являются удовлетворительными.</w:t>
            </w:r>
            <w:r w:rsidRPr="00086978">
              <w:rPr>
                <w:rFonts w:ascii="Times New Roman" w:eastAsia="Calibri" w:hAnsi="Times New Roman" w:cs="Times New Roman"/>
                <w:sz w:val="24"/>
                <w:szCs w:val="24"/>
                <w:lang w:val="ru-RU"/>
              </w:rPr>
              <w:t xml:space="preserve"> </w:t>
            </w:r>
          </w:p>
          <w:p w:rsidR="00906764" w:rsidRDefault="00906764" w:rsidP="004B1A35">
            <w:pPr>
              <w:pStyle w:val="aa"/>
              <w:rPr>
                <w:rFonts w:ascii="Times New Roman" w:hAnsi="Times New Roman" w:cs="Times New Roman"/>
                <w:sz w:val="24"/>
                <w:szCs w:val="24"/>
                <w:lang w:val="ru-RU"/>
              </w:rPr>
            </w:pPr>
          </w:p>
          <w:p w:rsidR="00906764" w:rsidRDefault="00906764" w:rsidP="004B1A35">
            <w:pPr>
              <w:pStyle w:val="aa"/>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Результаты освоения АООП на период </w:t>
            </w:r>
          </w:p>
          <w:p w:rsidR="00906764" w:rsidRDefault="00906764" w:rsidP="004B1A35">
            <w:pPr>
              <w:pStyle w:val="aa"/>
              <w:jc w:val="center"/>
              <w:rPr>
                <w:rFonts w:ascii="Times New Roman" w:hAnsi="Times New Roman" w:cs="Times New Roman"/>
                <w:sz w:val="24"/>
                <w:szCs w:val="24"/>
                <w:lang w:val="ru-RU"/>
              </w:rPr>
            </w:pPr>
            <w:r>
              <w:rPr>
                <w:rFonts w:ascii="Times New Roman" w:hAnsi="Times New Roman" w:cs="Times New Roman"/>
                <w:sz w:val="24"/>
                <w:szCs w:val="24"/>
                <w:lang w:val="ru-RU"/>
              </w:rPr>
              <w:t>с 01.01.2017г. -31.08.2017г. и 01.09.2017-31.12.2017год.</w:t>
            </w:r>
          </w:p>
          <w:p w:rsidR="00906764" w:rsidRDefault="00906764" w:rsidP="004B1A35">
            <w:pPr>
              <w:pStyle w:val="aa"/>
              <w:jc w:val="center"/>
              <w:rPr>
                <w:rFonts w:ascii="Times New Roman" w:hAnsi="Times New Roman" w:cs="Times New Roman"/>
                <w:sz w:val="24"/>
                <w:szCs w:val="24"/>
                <w:lang w:val="ru-RU"/>
              </w:rPr>
            </w:pPr>
          </w:p>
          <w:tbl>
            <w:tblPr>
              <w:tblStyle w:val="af9"/>
              <w:tblW w:w="0" w:type="auto"/>
              <w:tblLayout w:type="fixed"/>
              <w:tblLook w:val="04A0"/>
            </w:tblPr>
            <w:tblGrid>
              <w:gridCol w:w="365"/>
              <w:gridCol w:w="1701"/>
              <w:gridCol w:w="992"/>
              <w:gridCol w:w="992"/>
              <w:gridCol w:w="846"/>
              <w:gridCol w:w="980"/>
              <w:gridCol w:w="980"/>
              <w:gridCol w:w="980"/>
            </w:tblGrid>
            <w:tr w:rsidR="00906764" w:rsidRPr="00906764" w:rsidTr="004B1A35">
              <w:tc>
                <w:tcPr>
                  <w:tcW w:w="365" w:type="dxa"/>
                </w:tcPr>
                <w:p w:rsidR="00906764" w:rsidRPr="00767920" w:rsidRDefault="00906764" w:rsidP="004B1A35">
                  <w:pPr>
                    <w:pStyle w:val="aa"/>
                    <w:jc w:val="center"/>
                    <w:rPr>
                      <w:rFonts w:ascii="Times New Roman" w:hAnsi="Times New Roman" w:cs="Times New Roman"/>
                      <w:sz w:val="20"/>
                      <w:szCs w:val="20"/>
                      <w:lang w:val="ru-RU"/>
                    </w:rPr>
                  </w:pPr>
                  <w:r w:rsidRPr="00767920">
                    <w:rPr>
                      <w:rFonts w:ascii="Times New Roman" w:hAnsi="Times New Roman" w:cs="Times New Roman"/>
                      <w:sz w:val="20"/>
                      <w:szCs w:val="20"/>
                      <w:lang w:val="ru-RU"/>
                    </w:rPr>
                    <w:t>№</w:t>
                  </w:r>
                </w:p>
              </w:tc>
              <w:tc>
                <w:tcPr>
                  <w:tcW w:w="1701" w:type="dxa"/>
                </w:tcPr>
                <w:p w:rsidR="00906764" w:rsidRPr="00767920" w:rsidRDefault="00906764" w:rsidP="004B1A35">
                  <w:pPr>
                    <w:pStyle w:val="aa"/>
                    <w:jc w:val="center"/>
                    <w:rPr>
                      <w:rFonts w:ascii="Times New Roman" w:hAnsi="Times New Roman" w:cs="Times New Roman"/>
                      <w:sz w:val="20"/>
                      <w:szCs w:val="20"/>
                      <w:lang w:val="ru-RU"/>
                    </w:rPr>
                  </w:pPr>
                  <w:r w:rsidRPr="00767920">
                    <w:rPr>
                      <w:rFonts w:ascii="Times New Roman" w:hAnsi="Times New Roman" w:cs="Times New Roman"/>
                      <w:sz w:val="20"/>
                      <w:szCs w:val="20"/>
                      <w:lang w:val="ru-RU"/>
                    </w:rPr>
                    <w:t>Разделы по областям</w:t>
                  </w:r>
                </w:p>
              </w:tc>
              <w:tc>
                <w:tcPr>
                  <w:tcW w:w="2830" w:type="dxa"/>
                  <w:gridSpan w:val="3"/>
                </w:tcPr>
                <w:p w:rsidR="00906764" w:rsidRPr="00767920" w:rsidRDefault="00906764" w:rsidP="004B1A35">
                  <w:pPr>
                    <w:pStyle w:val="aa"/>
                    <w:jc w:val="center"/>
                    <w:rPr>
                      <w:rFonts w:ascii="Times New Roman" w:hAnsi="Times New Roman" w:cs="Times New Roman"/>
                      <w:sz w:val="20"/>
                      <w:szCs w:val="20"/>
                      <w:lang w:val="ru-RU"/>
                    </w:rPr>
                  </w:pPr>
                  <w:r w:rsidRPr="00767920">
                    <w:rPr>
                      <w:rFonts w:ascii="Times New Roman" w:hAnsi="Times New Roman" w:cs="Times New Roman"/>
                      <w:sz w:val="20"/>
                      <w:szCs w:val="20"/>
                      <w:lang w:val="ru-RU"/>
                    </w:rPr>
                    <w:t>01.01.2017г. -31.08.2017г.</w:t>
                  </w:r>
                </w:p>
              </w:tc>
              <w:tc>
                <w:tcPr>
                  <w:tcW w:w="2940" w:type="dxa"/>
                  <w:gridSpan w:val="3"/>
                </w:tcPr>
                <w:p w:rsidR="00906764" w:rsidRPr="00767920" w:rsidRDefault="00906764" w:rsidP="004B1A35">
                  <w:pPr>
                    <w:pStyle w:val="aa"/>
                    <w:jc w:val="center"/>
                    <w:rPr>
                      <w:rFonts w:ascii="Times New Roman" w:hAnsi="Times New Roman" w:cs="Times New Roman"/>
                      <w:sz w:val="20"/>
                      <w:szCs w:val="20"/>
                      <w:lang w:val="ru-RU"/>
                    </w:rPr>
                  </w:pPr>
                  <w:r w:rsidRPr="00767920">
                    <w:rPr>
                      <w:rFonts w:ascii="Times New Roman" w:hAnsi="Times New Roman" w:cs="Times New Roman"/>
                      <w:sz w:val="20"/>
                      <w:szCs w:val="20"/>
                      <w:lang w:val="ru-RU"/>
                    </w:rPr>
                    <w:t xml:space="preserve"> 01.09.2017-31.12.2017год.</w:t>
                  </w:r>
                </w:p>
              </w:tc>
            </w:tr>
            <w:tr w:rsidR="00906764" w:rsidRPr="00906764" w:rsidTr="004B1A35">
              <w:tc>
                <w:tcPr>
                  <w:tcW w:w="365" w:type="dxa"/>
                </w:tcPr>
                <w:p w:rsidR="00906764" w:rsidRPr="00767920" w:rsidRDefault="00906764" w:rsidP="004B1A35">
                  <w:pPr>
                    <w:pStyle w:val="aa"/>
                    <w:jc w:val="center"/>
                    <w:rPr>
                      <w:rFonts w:ascii="Times New Roman" w:hAnsi="Times New Roman" w:cs="Times New Roman"/>
                      <w:sz w:val="20"/>
                      <w:szCs w:val="20"/>
                      <w:lang w:val="ru-RU"/>
                    </w:rPr>
                  </w:pPr>
                </w:p>
              </w:tc>
              <w:tc>
                <w:tcPr>
                  <w:tcW w:w="1701" w:type="dxa"/>
                </w:tcPr>
                <w:p w:rsidR="00906764" w:rsidRPr="00767920"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b/>
                      <w:sz w:val="20"/>
                      <w:szCs w:val="20"/>
                      <w:lang w:val="ru-RU"/>
                    </w:rPr>
                    <w:t>Уровень</w:t>
                  </w:r>
                </w:p>
              </w:tc>
              <w:tc>
                <w:tcPr>
                  <w:tcW w:w="992" w:type="dxa"/>
                </w:tcPr>
                <w:p w:rsidR="00906764" w:rsidRPr="00767920" w:rsidRDefault="00906764" w:rsidP="004B1A35">
                  <w:pPr>
                    <w:pStyle w:val="aa"/>
                    <w:jc w:val="center"/>
                    <w:rPr>
                      <w:rFonts w:ascii="Times New Roman" w:hAnsi="Times New Roman" w:cs="Times New Roman"/>
                      <w:sz w:val="18"/>
                      <w:szCs w:val="18"/>
                      <w:lang w:val="ru-RU"/>
                    </w:rPr>
                  </w:pPr>
                  <w:r w:rsidRPr="00767920">
                    <w:rPr>
                      <w:rFonts w:ascii="Times New Roman" w:hAnsi="Times New Roman" w:cs="Times New Roman"/>
                      <w:sz w:val="18"/>
                      <w:szCs w:val="18"/>
                      <w:lang w:val="ru-RU"/>
                    </w:rPr>
                    <w:t>Высокий</w:t>
                  </w:r>
                </w:p>
              </w:tc>
              <w:tc>
                <w:tcPr>
                  <w:tcW w:w="992" w:type="dxa"/>
                </w:tcPr>
                <w:p w:rsidR="00906764" w:rsidRPr="00767920" w:rsidRDefault="00906764" w:rsidP="004B1A35">
                  <w:pPr>
                    <w:pStyle w:val="aa"/>
                    <w:jc w:val="center"/>
                    <w:rPr>
                      <w:rFonts w:ascii="Times New Roman" w:hAnsi="Times New Roman" w:cs="Times New Roman"/>
                      <w:sz w:val="18"/>
                      <w:szCs w:val="18"/>
                      <w:lang w:val="ru-RU"/>
                    </w:rPr>
                  </w:pPr>
                  <w:r w:rsidRPr="00767920">
                    <w:rPr>
                      <w:rFonts w:ascii="Times New Roman" w:hAnsi="Times New Roman" w:cs="Times New Roman"/>
                      <w:sz w:val="18"/>
                      <w:szCs w:val="18"/>
                      <w:lang w:val="ru-RU"/>
                    </w:rPr>
                    <w:t>Средний</w:t>
                  </w:r>
                </w:p>
              </w:tc>
              <w:tc>
                <w:tcPr>
                  <w:tcW w:w="846" w:type="dxa"/>
                </w:tcPr>
                <w:p w:rsidR="00906764" w:rsidRPr="00767920" w:rsidRDefault="00906764" w:rsidP="004B1A35">
                  <w:pPr>
                    <w:pStyle w:val="aa"/>
                    <w:jc w:val="center"/>
                    <w:rPr>
                      <w:rFonts w:ascii="Times New Roman" w:hAnsi="Times New Roman" w:cs="Times New Roman"/>
                      <w:sz w:val="18"/>
                      <w:szCs w:val="18"/>
                      <w:lang w:val="ru-RU"/>
                    </w:rPr>
                  </w:pPr>
                  <w:r w:rsidRPr="00767920">
                    <w:rPr>
                      <w:rFonts w:ascii="Times New Roman" w:hAnsi="Times New Roman" w:cs="Times New Roman"/>
                      <w:sz w:val="18"/>
                      <w:szCs w:val="18"/>
                      <w:lang w:val="ru-RU"/>
                    </w:rPr>
                    <w:t>Низкий</w:t>
                  </w:r>
                </w:p>
              </w:tc>
              <w:tc>
                <w:tcPr>
                  <w:tcW w:w="980" w:type="dxa"/>
                </w:tcPr>
                <w:p w:rsidR="00906764" w:rsidRPr="00767920" w:rsidRDefault="00906764" w:rsidP="004B1A35">
                  <w:pPr>
                    <w:pStyle w:val="aa"/>
                    <w:jc w:val="center"/>
                    <w:rPr>
                      <w:rFonts w:ascii="Times New Roman" w:hAnsi="Times New Roman" w:cs="Times New Roman"/>
                      <w:sz w:val="18"/>
                      <w:szCs w:val="18"/>
                      <w:lang w:val="ru-RU"/>
                    </w:rPr>
                  </w:pPr>
                  <w:r w:rsidRPr="00767920">
                    <w:rPr>
                      <w:rFonts w:ascii="Times New Roman" w:hAnsi="Times New Roman" w:cs="Times New Roman"/>
                      <w:sz w:val="18"/>
                      <w:szCs w:val="18"/>
                      <w:lang w:val="ru-RU"/>
                    </w:rPr>
                    <w:t>Высокий</w:t>
                  </w:r>
                </w:p>
              </w:tc>
              <w:tc>
                <w:tcPr>
                  <w:tcW w:w="980" w:type="dxa"/>
                </w:tcPr>
                <w:p w:rsidR="00906764" w:rsidRPr="00767920" w:rsidRDefault="00906764" w:rsidP="004B1A35">
                  <w:pPr>
                    <w:pStyle w:val="aa"/>
                    <w:jc w:val="center"/>
                    <w:rPr>
                      <w:rFonts w:ascii="Times New Roman" w:hAnsi="Times New Roman" w:cs="Times New Roman"/>
                      <w:sz w:val="18"/>
                      <w:szCs w:val="18"/>
                      <w:lang w:val="ru-RU"/>
                    </w:rPr>
                  </w:pPr>
                  <w:r w:rsidRPr="00767920">
                    <w:rPr>
                      <w:rFonts w:ascii="Times New Roman" w:hAnsi="Times New Roman" w:cs="Times New Roman"/>
                      <w:sz w:val="18"/>
                      <w:szCs w:val="18"/>
                      <w:lang w:val="ru-RU"/>
                    </w:rPr>
                    <w:t>Средний</w:t>
                  </w:r>
                </w:p>
              </w:tc>
              <w:tc>
                <w:tcPr>
                  <w:tcW w:w="980" w:type="dxa"/>
                </w:tcPr>
                <w:p w:rsidR="00906764" w:rsidRPr="00767920" w:rsidRDefault="00906764" w:rsidP="004B1A35">
                  <w:pPr>
                    <w:pStyle w:val="aa"/>
                    <w:jc w:val="center"/>
                    <w:rPr>
                      <w:rFonts w:ascii="Times New Roman" w:hAnsi="Times New Roman" w:cs="Times New Roman"/>
                      <w:sz w:val="18"/>
                      <w:szCs w:val="18"/>
                      <w:lang w:val="ru-RU"/>
                    </w:rPr>
                  </w:pPr>
                  <w:r w:rsidRPr="00767920">
                    <w:rPr>
                      <w:rFonts w:ascii="Times New Roman" w:hAnsi="Times New Roman" w:cs="Times New Roman"/>
                      <w:sz w:val="18"/>
                      <w:szCs w:val="18"/>
                      <w:lang w:val="ru-RU"/>
                    </w:rPr>
                    <w:t>Низкий</w:t>
                  </w:r>
                </w:p>
              </w:tc>
            </w:tr>
            <w:tr w:rsidR="00906764" w:rsidRPr="00906764" w:rsidTr="004B1A35">
              <w:tc>
                <w:tcPr>
                  <w:tcW w:w="365" w:type="dxa"/>
                </w:tcPr>
                <w:p w:rsidR="00906764" w:rsidRPr="00086978" w:rsidRDefault="00906764" w:rsidP="004B1A35">
                  <w:pPr>
                    <w:pStyle w:val="aa"/>
                    <w:jc w:val="center"/>
                    <w:rPr>
                      <w:rFonts w:ascii="Times New Roman" w:hAnsi="Times New Roman" w:cs="Times New Roman"/>
                      <w:sz w:val="20"/>
                      <w:szCs w:val="20"/>
                      <w:lang w:val="ru-RU"/>
                    </w:rPr>
                  </w:pPr>
                  <w:r w:rsidRPr="00086978">
                    <w:rPr>
                      <w:rFonts w:ascii="Times New Roman" w:hAnsi="Times New Roman" w:cs="Times New Roman"/>
                      <w:sz w:val="20"/>
                      <w:szCs w:val="20"/>
                      <w:lang w:val="ru-RU"/>
                    </w:rPr>
                    <w:t>1</w:t>
                  </w:r>
                </w:p>
              </w:tc>
              <w:tc>
                <w:tcPr>
                  <w:tcW w:w="1701" w:type="dxa"/>
                </w:tcPr>
                <w:p w:rsidR="00906764" w:rsidRPr="00086978"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b/>
                      <w:sz w:val="20"/>
                      <w:szCs w:val="20"/>
                      <w:u w:val="single"/>
                      <w:lang w:val="ru-RU"/>
                    </w:rPr>
                    <w:t>Социально-коммуникативное развитие</w:t>
                  </w:r>
                </w:p>
              </w:tc>
              <w:tc>
                <w:tcPr>
                  <w:tcW w:w="992" w:type="dxa"/>
                </w:tcPr>
                <w:p w:rsidR="00906764" w:rsidRPr="00086978"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b/>
                      <w:sz w:val="20"/>
                      <w:szCs w:val="20"/>
                      <w:lang w:val="ru-RU"/>
                    </w:rPr>
                    <w:t>30.6%</w:t>
                  </w:r>
                </w:p>
              </w:tc>
              <w:tc>
                <w:tcPr>
                  <w:tcW w:w="992" w:type="dxa"/>
                </w:tcPr>
                <w:p w:rsidR="00906764" w:rsidRPr="00086978"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b/>
                      <w:sz w:val="20"/>
                      <w:szCs w:val="20"/>
                      <w:lang w:val="ru-RU"/>
                    </w:rPr>
                    <w:t xml:space="preserve">38.8% </w:t>
                  </w:r>
                </w:p>
              </w:tc>
              <w:tc>
                <w:tcPr>
                  <w:tcW w:w="846" w:type="dxa"/>
                </w:tcPr>
                <w:p w:rsidR="00906764" w:rsidRPr="00583CD6" w:rsidRDefault="00906764" w:rsidP="004B1A35">
                  <w:pPr>
                    <w:pStyle w:val="aa"/>
                    <w:jc w:val="center"/>
                    <w:rPr>
                      <w:rFonts w:ascii="Times New Roman" w:hAnsi="Times New Roman" w:cs="Times New Roman"/>
                      <w:b/>
                      <w:sz w:val="20"/>
                      <w:szCs w:val="20"/>
                      <w:lang w:val="ru-RU"/>
                    </w:rPr>
                  </w:pPr>
                  <w:r w:rsidRPr="00583CD6">
                    <w:rPr>
                      <w:rFonts w:ascii="Times New Roman" w:hAnsi="Times New Roman" w:cs="Times New Roman"/>
                      <w:b/>
                      <w:sz w:val="20"/>
                      <w:szCs w:val="20"/>
                      <w:lang w:val="ru-RU"/>
                    </w:rPr>
                    <w:t>30.6%</w:t>
                  </w:r>
                </w:p>
                <w:p w:rsidR="00906764" w:rsidRPr="00086978" w:rsidRDefault="00906764" w:rsidP="004B1A35">
                  <w:pPr>
                    <w:pStyle w:val="aa"/>
                    <w:jc w:val="center"/>
                    <w:rPr>
                      <w:rFonts w:ascii="Times New Roman" w:hAnsi="Times New Roman" w:cs="Times New Roman"/>
                      <w:sz w:val="20"/>
                      <w:szCs w:val="20"/>
                      <w:lang w:val="ru-RU"/>
                    </w:rPr>
                  </w:pPr>
                </w:p>
              </w:tc>
              <w:tc>
                <w:tcPr>
                  <w:tcW w:w="980" w:type="dxa"/>
                </w:tcPr>
                <w:p w:rsidR="00906764" w:rsidRPr="00086978"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b/>
                      <w:sz w:val="20"/>
                      <w:szCs w:val="20"/>
                      <w:lang w:val="ru-RU"/>
                    </w:rPr>
                    <w:t xml:space="preserve">50% </w:t>
                  </w:r>
                </w:p>
              </w:tc>
              <w:tc>
                <w:tcPr>
                  <w:tcW w:w="980" w:type="dxa"/>
                </w:tcPr>
                <w:p w:rsidR="00906764" w:rsidRPr="00086978"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b/>
                      <w:sz w:val="20"/>
                      <w:szCs w:val="20"/>
                      <w:lang w:val="ru-RU"/>
                    </w:rPr>
                    <w:t xml:space="preserve">39% </w:t>
                  </w:r>
                </w:p>
              </w:tc>
              <w:tc>
                <w:tcPr>
                  <w:tcW w:w="980" w:type="dxa"/>
                </w:tcPr>
                <w:p w:rsidR="00906764" w:rsidRPr="00583CD6" w:rsidRDefault="00906764" w:rsidP="004B1A35">
                  <w:pPr>
                    <w:pStyle w:val="aa"/>
                    <w:jc w:val="center"/>
                    <w:rPr>
                      <w:rFonts w:ascii="Times New Roman" w:hAnsi="Times New Roman" w:cs="Times New Roman"/>
                      <w:b/>
                      <w:sz w:val="20"/>
                      <w:szCs w:val="20"/>
                      <w:lang w:val="ru-RU"/>
                    </w:rPr>
                  </w:pPr>
                  <w:r w:rsidRPr="00583CD6">
                    <w:rPr>
                      <w:rFonts w:ascii="Times New Roman" w:hAnsi="Times New Roman" w:cs="Times New Roman"/>
                      <w:b/>
                      <w:sz w:val="20"/>
                      <w:szCs w:val="20"/>
                      <w:lang w:val="ru-RU"/>
                    </w:rPr>
                    <w:t>11%</w:t>
                  </w:r>
                </w:p>
                <w:p w:rsidR="00906764" w:rsidRPr="00086978" w:rsidRDefault="00906764" w:rsidP="004B1A35">
                  <w:pPr>
                    <w:pStyle w:val="aa"/>
                    <w:jc w:val="center"/>
                    <w:rPr>
                      <w:rFonts w:ascii="Times New Roman" w:hAnsi="Times New Roman" w:cs="Times New Roman"/>
                      <w:sz w:val="20"/>
                      <w:szCs w:val="20"/>
                      <w:lang w:val="ru-RU"/>
                    </w:rPr>
                  </w:pPr>
                </w:p>
              </w:tc>
            </w:tr>
            <w:tr w:rsidR="00906764" w:rsidRPr="00906764" w:rsidTr="004B1A35">
              <w:tc>
                <w:tcPr>
                  <w:tcW w:w="365" w:type="dxa"/>
                </w:tcPr>
                <w:p w:rsidR="00906764" w:rsidRPr="00086978" w:rsidRDefault="00906764" w:rsidP="004B1A35">
                  <w:pPr>
                    <w:pStyle w:val="aa"/>
                    <w:jc w:val="center"/>
                    <w:rPr>
                      <w:rFonts w:ascii="Times New Roman" w:hAnsi="Times New Roman" w:cs="Times New Roman"/>
                      <w:sz w:val="20"/>
                      <w:szCs w:val="20"/>
                      <w:lang w:val="ru-RU"/>
                    </w:rPr>
                  </w:pPr>
                  <w:r w:rsidRPr="00086978">
                    <w:rPr>
                      <w:rFonts w:ascii="Times New Roman" w:hAnsi="Times New Roman" w:cs="Times New Roman"/>
                      <w:sz w:val="20"/>
                      <w:szCs w:val="20"/>
                      <w:lang w:val="ru-RU"/>
                    </w:rPr>
                    <w:t>2</w:t>
                  </w:r>
                </w:p>
              </w:tc>
              <w:tc>
                <w:tcPr>
                  <w:tcW w:w="1701" w:type="dxa"/>
                </w:tcPr>
                <w:p w:rsidR="00906764" w:rsidRPr="00086978" w:rsidRDefault="00906764" w:rsidP="004B1A35">
                  <w:pPr>
                    <w:pStyle w:val="aa"/>
                    <w:jc w:val="center"/>
                    <w:rPr>
                      <w:rFonts w:ascii="Times New Roman" w:hAnsi="Times New Roman" w:cs="Times New Roman"/>
                      <w:sz w:val="20"/>
                      <w:szCs w:val="20"/>
                      <w:lang w:val="ru-RU"/>
                    </w:rPr>
                  </w:pPr>
                  <w:r w:rsidRPr="00086978">
                    <w:rPr>
                      <w:rFonts w:ascii="Times New Roman" w:hAnsi="Times New Roman" w:cs="Times New Roman"/>
                      <w:b/>
                      <w:sz w:val="20"/>
                      <w:szCs w:val="20"/>
                      <w:u w:val="single"/>
                      <w:lang w:val="ru-RU"/>
                    </w:rPr>
                    <w:t>Познавательное развитие</w:t>
                  </w:r>
                </w:p>
              </w:tc>
              <w:tc>
                <w:tcPr>
                  <w:tcW w:w="992" w:type="dxa"/>
                </w:tcPr>
                <w:p w:rsidR="00906764" w:rsidRPr="00086978" w:rsidRDefault="00906764" w:rsidP="004B1A35">
                  <w:pPr>
                    <w:pStyle w:val="aa"/>
                    <w:jc w:val="center"/>
                    <w:rPr>
                      <w:rFonts w:ascii="Times New Roman" w:hAnsi="Times New Roman" w:cs="Times New Roman"/>
                      <w:sz w:val="20"/>
                      <w:szCs w:val="20"/>
                      <w:lang w:val="ru-RU"/>
                    </w:rPr>
                  </w:pPr>
                  <w:r w:rsidRPr="00086978">
                    <w:rPr>
                      <w:rFonts w:ascii="Times New Roman" w:hAnsi="Times New Roman" w:cs="Times New Roman"/>
                      <w:b/>
                      <w:sz w:val="20"/>
                      <w:szCs w:val="20"/>
                      <w:lang w:val="ru-RU"/>
                    </w:rPr>
                    <w:t>27.4%</w:t>
                  </w:r>
                </w:p>
              </w:tc>
              <w:tc>
                <w:tcPr>
                  <w:tcW w:w="992" w:type="dxa"/>
                </w:tcPr>
                <w:p w:rsidR="00906764" w:rsidRPr="00086978" w:rsidRDefault="00906764" w:rsidP="004B1A35">
                  <w:pPr>
                    <w:pStyle w:val="aa"/>
                    <w:jc w:val="center"/>
                    <w:rPr>
                      <w:rFonts w:ascii="Times New Roman" w:hAnsi="Times New Roman" w:cs="Times New Roman"/>
                      <w:sz w:val="20"/>
                      <w:szCs w:val="20"/>
                      <w:lang w:val="ru-RU"/>
                    </w:rPr>
                  </w:pPr>
                  <w:r w:rsidRPr="00086978">
                    <w:rPr>
                      <w:rFonts w:ascii="Times New Roman" w:hAnsi="Times New Roman" w:cs="Times New Roman"/>
                      <w:b/>
                      <w:sz w:val="20"/>
                      <w:szCs w:val="20"/>
                      <w:lang w:val="ru-RU"/>
                    </w:rPr>
                    <w:t>43.6%</w:t>
                  </w:r>
                </w:p>
              </w:tc>
              <w:tc>
                <w:tcPr>
                  <w:tcW w:w="846" w:type="dxa"/>
                </w:tcPr>
                <w:p w:rsidR="00906764" w:rsidRPr="00086978" w:rsidRDefault="00906764" w:rsidP="004B1A35">
                  <w:pPr>
                    <w:pStyle w:val="aa"/>
                    <w:jc w:val="center"/>
                    <w:rPr>
                      <w:rFonts w:ascii="Times New Roman" w:hAnsi="Times New Roman" w:cs="Times New Roman"/>
                      <w:b/>
                      <w:sz w:val="20"/>
                      <w:szCs w:val="20"/>
                      <w:lang w:val="ru-RU"/>
                    </w:rPr>
                  </w:pPr>
                  <w:r w:rsidRPr="00086978">
                    <w:rPr>
                      <w:rFonts w:ascii="Times New Roman" w:hAnsi="Times New Roman" w:cs="Times New Roman"/>
                      <w:b/>
                      <w:sz w:val="20"/>
                      <w:szCs w:val="20"/>
                      <w:lang w:val="ru-RU"/>
                    </w:rPr>
                    <w:t>29%</w:t>
                  </w:r>
                </w:p>
                <w:p w:rsidR="00906764" w:rsidRPr="00086978" w:rsidRDefault="00906764" w:rsidP="004B1A35">
                  <w:pPr>
                    <w:pStyle w:val="aa"/>
                    <w:jc w:val="center"/>
                    <w:rPr>
                      <w:rFonts w:ascii="Times New Roman" w:hAnsi="Times New Roman" w:cs="Times New Roman"/>
                      <w:sz w:val="20"/>
                      <w:szCs w:val="20"/>
                      <w:lang w:val="ru-RU"/>
                    </w:rPr>
                  </w:pPr>
                </w:p>
              </w:tc>
              <w:tc>
                <w:tcPr>
                  <w:tcW w:w="980" w:type="dxa"/>
                </w:tcPr>
                <w:p w:rsidR="00906764" w:rsidRPr="00086978" w:rsidRDefault="00906764" w:rsidP="004B1A35">
                  <w:pPr>
                    <w:pStyle w:val="aa"/>
                    <w:jc w:val="center"/>
                    <w:rPr>
                      <w:rFonts w:ascii="Times New Roman" w:hAnsi="Times New Roman" w:cs="Times New Roman"/>
                      <w:sz w:val="20"/>
                      <w:szCs w:val="20"/>
                      <w:lang w:val="ru-RU"/>
                    </w:rPr>
                  </w:pPr>
                  <w:r w:rsidRPr="00086978">
                    <w:rPr>
                      <w:rFonts w:ascii="Times New Roman" w:hAnsi="Times New Roman" w:cs="Times New Roman"/>
                      <w:b/>
                      <w:sz w:val="20"/>
                      <w:szCs w:val="20"/>
                      <w:lang w:val="ru-RU"/>
                    </w:rPr>
                    <w:t>45.3%</w:t>
                  </w:r>
                </w:p>
              </w:tc>
              <w:tc>
                <w:tcPr>
                  <w:tcW w:w="980" w:type="dxa"/>
                </w:tcPr>
                <w:p w:rsidR="00906764" w:rsidRPr="00086978" w:rsidRDefault="00906764" w:rsidP="004B1A35">
                  <w:pPr>
                    <w:pStyle w:val="aa"/>
                    <w:jc w:val="center"/>
                    <w:rPr>
                      <w:rFonts w:ascii="Times New Roman" w:hAnsi="Times New Roman" w:cs="Times New Roman"/>
                      <w:sz w:val="20"/>
                      <w:szCs w:val="20"/>
                      <w:lang w:val="ru-RU"/>
                    </w:rPr>
                  </w:pPr>
                  <w:r w:rsidRPr="00086978">
                    <w:rPr>
                      <w:rFonts w:ascii="Times New Roman" w:hAnsi="Times New Roman" w:cs="Times New Roman"/>
                      <w:b/>
                      <w:sz w:val="20"/>
                      <w:szCs w:val="20"/>
                      <w:lang w:val="ru-RU"/>
                    </w:rPr>
                    <w:t>40.6%</w:t>
                  </w:r>
                </w:p>
              </w:tc>
              <w:tc>
                <w:tcPr>
                  <w:tcW w:w="980" w:type="dxa"/>
                </w:tcPr>
                <w:p w:rsidR="00906764" w:rsidRPr="00086978" w:rsidRDefault="00906764" w:rsidP="004B1A35">
                  <w:pPr>
                    <w:pStyle w:val="aa"/>
                    <w:jc w:val="center"/>
                    <w:rPr>
                      <w:rFonts w:ascii="Times New Roman" w:hAnsi="Times New Roman" w:cs="Times New Roman"/>
                      <w:b/>
                      <w:sz w:val="20"/>
                      <w:szCs w:val="20"/>
                      <w:lang w:val="ru-RU"/>
                    </w:rPr>
                  </w:pPr>
                  <w:r w:rsidRPr="00086978">
                    <w:rPr>
                      <w:rFonts w:ascii="Times New Roman" w:hAnsi="Times New Roman" w:cs="Times New Roman"/>
                      <w:b/>
                      <w:sz w:val="20"/>
                      <w:szCs w:val="20"/>
                      <w:lang w:val="ru-RU"/>
                    </w:rPr>
                    <w:t>14.1%</w:t>
                  </w:r>
                </w:p>
                <w:p w:rsidR="00906764" w:rsidRPr="00086978" w:rsidRDefault="00906764" w:rsidP="004B1A35">
                  <w:pPr>
                    <w:pStyle w:val="aa"/>
                    <w:jc w:val="center"/>
                    <w:rPr>
                      <w:rFonts w:ascii="Times New Roman" w:hAnsi="Times New Roman" w:cs="Times New Roman"/>
                      <w:sz w:val="20"/>
                      <w:szCs w:val="20"/>
                      <w:lang w:val="ru-RU"/>
                    </w:rPr>
                  </w:pPr>
                </w:p>
              </w:tc>
            </w:tr>
            <w:tr w:rsidR="00906764" w:rsidRPr="00906764" w:rsidTr="004B1A35">
              <w:tc>
                <w:tcPr>
                  <w:tcW w:w="365" w:type="dxa"/>
                </w:tcPr>
                <w:p w:rsidR="00906764" w:rsidRPr="00086978" w:rsidRDefault="00906764" w:rsidP="004B1A35">
                  <w:pPr>
                    <w:pStyle w:val="aa"/>
                    <w:jc w:val="center"/>
                    <w:rPr>
                      <w:rFonts w:ascii="Times New Roman" w:hAnsi="Times New Roman" w:cs="Times New Roman"/>
                      <w:sz w:val="20"/>
                      <w:szCs w:val="20"/>
                      <w:lang w:val="ru-RU"/>
                    </w:rPr>
                  </w:pPr>
                  <w:r w:rsidRPr="00086978">
                    <w:rPr>
                      <w:rFonts w:ascii="Times New Roman" w:hAnsi="Times New Roman" w:cs="Times New Roman"/>
                      <w:sz w:val="20"/>
                      <w:szCs w:val="20"/>
                      <w:lang w:val="ru-RU"/>
                    </w:rPr>
                    <w:t>3</w:t>
                  </w:r>
                </w:p>
              </w:tc>
              <w:tc>
                <w:tcPr>
                  <w:tcW w:w="1701" w:type="dxa"/>
                </w:tcPr>
                <w:p w:rsidR="00906764" w:rsidRPr="00086978" w:rsidRDefault="00906764" w:rsidP="004B1A35">
                  <w:pPr>
                    <w:pStyle w:val="aa"/>
                    <w:jc w:val="center"/>
                    <w:rPr>
                      <w:rFonts w:ascii="Times New Roman" w:hAnsi="Times New Roman" w:cs="Times New Roman"/>
                      <w:sz w:val="20"/>
                      <w:szCs w:val="20"/>
                      <w:lang w:val="ru-RU"/>
                    </w:rPr>
                  </w:pPr>
                  <w:r w:rsidRPr="00086978">
                    <w:rPr>
                      <w:rFonts w:ascii="Times New Roman" w:hAnsi="Times New Roman" w:cs="Times New Roman"/>
                      <w:b/>
                      <w:sz w:val="20"/>
                      <w:szCs w:val="20"/>
                      <w:u w:val="single"/>
                      <w:lang w:val="ru-RU"/>
                    </w:rPr>
                    <w:t>Речевое развитие</w:t>
                  </w:r>
                </w:p>
              </w:tc>
              <w:tc>
                <w:tcPr>
                  <w:tcW w:w="992" w:type="dxa"/>
                </w:tcPr>
                <w:p w:rsidR="00906764" w:rsidRPr="00086978" w:rsidRDefault="00906764" w:rsidP="004B1A35">
                  <w:pPr>
                    <w:pStyle w:val="aa"/>
                    <w:jc w:val="center"/>
                    <w:rPr>
                      <w:rFonts w:ascii="Times New Roman" w:hAnsi="Times New Roman" w:cs="Times New Roman"/>
                      <w:b/>
                      <w:sz w:val="20"/>
                      <w:szCs w:val="20"/>
                      <w:lang w:val="ru-RU"/>
                    </w:rPr>
                  </w:pPr>
                  <w:r w:rsidRPr="00086978">
                    <w:rPr>
                      <w:rFonts w:ascii="Times New Roman" w:hAnsi="Times New Roman" w:cs="Times New Roman"/>
                      <w:b/>
                      <w:sz w:val="20"/>
                      <w:szCs w:val="20"/>
                      <w:lang w:val="ru-RU"/>
                    </w:rPr>
                    <w:t>22.6%</w:t>
                  </w:r>
                </w:p>
                <w:p w:rsidR="00906764" w:rsidRPr="00086978" w:rsidRDefault="00906764" w:rsidP="004B1A35">
                  <w:pPr>
                    <w:pStyle w:val="aa"/>
                    <w:jc w:val="center"/>
                    <w:rPr>
                      <w:rFonts w:ascii="Times New Roman" w:hAnsi="Times New Roman" w:cs="Times New Roman"/>
                      <w:sz w:val="20"/>
                      <w:szCs w:val="20"/>
                      <w:lang w:val="ru-RU"/>
                    </w:rPr>
                  </w:pPr>
                </w:p>
              </w:tc>
              <w:tc>
                <w:tcPr>
                  <w:tcW w:w="992" w:type="dxa"/>
                </w:tcPr>
                <w:p w:rsidR="00906764" w:rsidRPr="00086978" w:rsidRDefault="00906764" w:rsidP="004B1A35">
                  <w:pPr>
                    <w:pStyle w:val="aa"/>
                    <w:jc w:val="center"/>
                    <w:rPr>
                      <w:rFonts w:ascii="Times New Roman" w:hAnsi="Times New Roman" w:cs="Times New Roman"/>
                      <w:b/>
                      <w:sz w:val="20"/>
                      <w:szCs w:val="20"/>
                      <w:lang w:val="ru-RU"/>
                    </w:rPr>
                  </w:pPr>
                  <w:r w:rsidRPr="00086978">
                    <w:rPr>
                      <w:rFonts w:ascii="Times New Roman" w:hAnsi="Times New Roman" w:cs="Times New Roman"/>
                      <w:b/>
                      <w:sz w:val="20"/>
                      <w:szCs w:val="20"/>
                      <w:lang w:val="ru-RU"/>
                    </w:rPr>
                    <w:t>45.2%</w:t>
                  </w:r>
                </w:p>
                <w:p w:rsidR="00906764" w:rsidRPr="00086978" w:rsidRDefault="00906764" w:rsidP="004B1A35">
                  <w:pPr>
                    <w:pStyle w:val="aa"/>
                    <w:jc w:val="center"/>
                    <w:rPr>
                      <w:rFonts w:ascii="Times New Roman" w:hAnsi="Times New Roman" w:cs="Times New Roman"/>
                      <w:sz w:val="20"/>
                      <w:szCs w:val="20"/>
                      <w:lang w:val="ru-RU"/>
                    </w:rPr>
                  </w:pPr>
                </w:p>
              </w:tc>
              <w:tc>
                <w:tcPr>
                  <w:tcW w:w="846" w:type="dxa"/>
                </w:tcPr>
                <w:p w:rsidR="00906764" w:rsidRPr="00086978" w:rsidRDefault="00906764" w:rsidP="004B1A35">
                  <w:pPr>
                    <w:pStyle w:val="aa"/>
                    <w:jc w:val="center"/>
                    <w:rPr>
                      <w:rFonts w:ascii="Times New Roman" w:hAnsi="Times New Roman" w:cs="Times New Roman"/>
                      <w:b/>
                      <w:sz w:val="20"/>
                      <w:szCs w:val="20"/>
                      <w:lang w:val="ru-RU"/>
                    </w:rPr>
                  </w:pPr>
                  <w:r w:rsidRPr="00086978">
                    <w:rPr>
                      <w:rFonts w:ascii="Times New Roman" w:hAnsi="Times New Roman" w:cs="Times New Roman"/>
                      <w:b/>
                      <w:sz w:val="20"/>
                      <w:szCs w:val="20"/>
                      <w:lang w:val="ru-RU"/>
                    </w:rPr>
                    <w:t>32.2%</w:t>
                  </w:r>
                </w:p>
                <w:p w:rsidR="00906764" w:rsidRPr="00086978" w:rsidRDefault="00906764" w:rsidP="004B1A35">
                  <w:pPr>
                    <w:pStyle w:val="aa"/>
                    <w:jc w:val="center"/>
                    <w:rPr>
                      <w:rFonts w:ascii="Times New Roman" w:hAnsi="Times New Roman" w:cs="Times New Roman"/>
                      <w:sz w:val="20"/>
                      <w:szCs w:val="20"/>
                      <w:lang w:val="ru-RU"/>
                    </w:rPr>
                  </w:pPr>
                </w:p>
              </w:tc>
              <w:tc>
                <w:tcPr>
                  <w:tcW w:w="980" w:type="dxa"/>
                </w:tcPr>
                <w:p w:rsidR="00906764" w:rsidRPr="00086978" w:rsidRDefault="00906764" w:rsidP="004B1A35">
                  <w:pPr>
                    <w:pStyle w:val="aa"/>
                    <w:jc w:val="center"/>
                    <w:rPr>
                      <w:rFonts w:ascii="Times New Roman" w:hAnsi="Times New Roman" w:cs="Times New Roman"/>
                      <w:b/>
                      <w:sz w:val="20"/>
                      <w:szCs w:val="20"/>
                      <w:lang w:val="ru-RU"/>
                    </w:rPr>
                  </w:pPr>
                  <w:r w:rsidRPr="00086978">
                    <w:rPr>
                      <w:rFonts w:ascii="Times New Roman" w:hAnsi="Times New Roman" w:cs="Times New Roman"/>
                      <w:b/>
                      <w:sz w:val="20"/>
                      <w:szCs w:val="20"/>
                      <w:lang w:val="ru-RU"/>
                    </w:rPr>
                    <w:t>39%</w:t>
                  </w:r>
                </w:p>
                <w:p w:rsidR="00906764" w:rsidRPr="00086978" w:rsidRDefault="00906764" w:rsidP="004B1A35">
                  <w:pPr>
                    <w:pStyle w:val="aa"/>
                    <w:jc w:val="center"/>
                    <w:rPr>
                      <w:rFonts w:ascii="Times New Roman" w:hAnsi="Times New Roman" w:cs="Times New Roman"/>
                      <w:sz w:val="20"/>
                      <w:szCs w:val="20"/>
                      <w:lang w:val="ru-RU"/>
                    </w:rPr>
                  </w:pPr>
                </w:p>
              </w:tc>
              <w:tc>
                <w:tcPr>
                  <w:tcW w:w="980" w:type="dxa"/>
                </w:tcPr>
                <w:p w:rsidR="00906764" w:rsidRPr="00086978" w:rsidRDefault="00906764" w:rsidP="004B1A35">
                  <w:pPr>
                    <w:pStyle w:val="aa"/>
                    <w:jc w:val="center"/>
                    <w:rPr>
                      <w:rFonts w:ascii="Times New Roman" w:hAnsi="Times New Roman" w:cs="Times New Roman"/>
                      <w:b/>
                      <w:sz w:val="20"/>
                      <w:szCs w:val="20"/>
                      <w:lang w:val="ru-RU"/>
                    </w:rPr>
                  </w:pPr>
                  <w:r w:rsidRPr="00086978">
                    <w:rPr>
                      <w:rFonts w:ascii="Times New Roman" w:hAnsi="Times New Roman" w:cs="Times New Roman"/>
                      <w:b/>
                      <w:sz w:val="20"/>
                      <w:szCs w:val="20"/>
                      <w:lang w:val="ru-RU"/>
                    </w:rPr>
                    <w:t>43.8%</w:t>
                  </w:r>
                </w:p>
                <w:p w:rsidR="00906764" w:rsidRPr="00086978" w:rsidRDefault="00906764" w:rsidP="004B1A35">
                  <w:pPr>
                    <w:pStyle w:val="aa"/>
                    <w:jc w:val="center"/>
                    <w:rPr>
                      <w:rFonts w:ascii="Times New Roman" w:hAnsi="Times New Roman" w:cs="Times New Roman"/>
                      <w:sz w:val="20"/>
                      <w:szCs w:val="20"/>
                      <w:lang w:val="ru-RU"/>
                    </w:rPr>
                  </w:pPr>
                </w:p>
              </w:tc>
              <w:tc>
                <w:tcPr>
                  <w:tcW w:w="980" w:type="dxa"/>
                </w:tcPr>
                <w:p w:rsidR="00906764" w:rsidRPr="00086978" w:rsidRDefault="00906764" w:rsidP="004B1A35">
                  <w:pPr>
                    <w:pStyle w:val="aa"/>
                    <w:jc w:val="center"/>
                    <w:rPr>
                      <w:rFonts w:ascii="Times New Roman" w:hAnsi="Times New Roman" w:cs="Times New Roman"/>
                      <w:b/>
                      <w:sz w:val="20"/>
                      <w:szCs w:val="20"/>
                      <w:lang w:val="ru-RU"/>
                    </w:rPr>
                  </w:pPr>
                  <w:r w:rsidRPr="00086978">
                    <w:rPr>
                      <w:rFonts w:ascii="Times New Roman" w:hAnsi="Times New Roman" w:cs="Times New Roman"/>
                      <w:b/>
                      <w:sz w:val="20"/>
                      <w:szCs w:val="20"/>
                      <w:lang w:val="ru-RU"/>
                    </w:rPr>
                    <w:t>17.2%</w:t>
                  </w:r>
                </w:p>
                <w:p w:rsidR="00906764" w:rsidRPr="00086978" w:rsidRDefault="00906764" w:rsidP="004B1A35">
                  <w:pPr>
                    <w:pStyle w:val="aa"/>
                    <w:jc w:val="center"/>
                    <w:rPr>
                      <w:rFonts w:ascii="Times New Roman" w:hAnsi="Times New Roman" w:cs="Times New Roman"/>
                      <w:sz w:val="20"/>
                      <w:szCs w:val="20"/>
                      <w:lang w:val="ru-RU"/>
                    </w:rPr>
                  </w:pPr>
                </w:p>
              </w:tc>
            </w:tr>
            <w:tr w:rsidR="00906764" w:rsidRPr="00906764" w:rsidTr="004B1A35">
              <w:tc>
                <w:tcPr>
                  <w:tcW w:w="365" w:type="dxa"/>
                </w:tcPr>
                <w:p w:rsidR="00906764" w:rsidRPr="00086978" w:rsidRDefault="00906764" w:rsidP="004B1A35">
                  <w:pPr>
                    <w:pStyle w:val="aa"/>
                    <w:jc w:val="center"/>
                    <w:rPr>
                      <w:rFonts w:ascii="Times New Roman" w:hAnsi="Times New Roman" w:cs="Times New Roman"/>
                      <w:sz w:val="20"/>
                      <w:szCs w:val="20"/>
                      <w:lang w:val="ru-RU"/>
                    </w:rPr>
                  </w:pPr>
                  <w:r w:rsidRPr="00086978">
                    <w:rPr>
                      <w:rFonts w:ascii="Times New Roman" w:hAnsi="Times New Roman" w:cs="Times New Roman"/>
                      <w:sz w:val="20"/>
                      <w:szCs w:val="20"/>
                      <w:lang w:val="ru-RU"/>
                    </w:rPr>
                    <w:t>4</w:t>
                  </w:r>
                </w:p>
              </w:tc>
              <w:tc>
                <w:tcPr>
                  <w:tcW w:w="1701" w:type="dxa"/>
                </w:tcPr>
                <w:p w:rsidR="00906764" w:rsidRPr="00086978" w:rsidRDefault="00906764" w:rsidP="004B1A35">
                  <w:pPr>
                    <w:pStyle w:val="aa"/>
                    <w:jc w:val="center"/>
                    <w:rPr>
                      <w:rFonts w:ascii="Times New Roman" w:hAnsi="Times New Roman" w:cs="Times New Roman"/>
                      <w:sz w:val="20"/>
                      <w:szCs w:val="20"/>
                      <w:lang w:val="ru-RU"/>
                    </w:rPr>
                  </w:pPr>
                  <w:r w:rsidRPr="00086978">
                    <w:rPr>
                      <w:rFonts w:ascii="Times New Roman" w:hAnsi="Times New Roman" w:cs="Times New Roman"/>
                      <w:b/>
                      <w:sz w:val="20"/>
                      <w:szCs w:val="20"/>
                      <w:u w:val="single"/>
                      <w:lang w:val="ru-RU"/>
                    </w:rPr>
                    <w:t>Художественно-эстетическое развитие</w:t>
                  </w:r>
                </w:p>
              </w:tc>
              <w:tc>
                <w:tcPr>
                  <w:tcW w:w="992" w:type="dxa"/>
                </w:tcPr>
                <w:p w:rsidR="00906764" w:rsidRPr="00086978" w:rsidRDefault="00906764" w:rsidP="004B1A35">
                  <w:pPr>
                    <w:pStyle w:val="aa"/>
                    <w:jc w:val="center"/>
                    <w:rPr>
                      <w:rFonts w:ascii="Times New Roman" w:hAnsi="Times New Roman" w:cs="Times New Roman"/>
                      <w:b/>
                      <w:sz w:val="20"/>
                      <w:szCs w:val="20"/>
                      <w:lang w:val="ru-RU"/>
                    </w:rPr>
                  </w:pPr>
                  <w:r w:rsidRPr="00086978">
                    <w:rPr>
                      <w:rFonts w:ascii="Times New Roman" w:hAnsi="Times New Roman" w:cs="Times New Roman"/>
                      <w:b/>
                      <w:sz w:val="20"/>
                      <w:szCs w:val="20"/>
                      <w:lang w:val="ru-RU"/>
                    </w:rPr>
                    <w:t>19.4%</w:t>
                  </w:r>
                </w:p>
                <w:p w:rsidR="00906764" w:rsidRPr="00086978" w:rsidRDefault="00906764" w:rsidP="004B1A35">
                  <w:pPr>
                    <w:pStyle w:val="aa"/>
                    <w:jc w:val="center"/>
                    <w:rPr>
                      <w:rFonts w:ascii="Times New Roman" w:hAnsi="Times New Roman" w:cs="Times New Roman"/>
                      <w:sz w:val="20"/>
                      <w:szCs w:val="20"/>
                      <w:lang w:val="ru-RU"/>
                    </w:rPr>
                  </w:pPr>
                </w:p>
              </w:tc>
              <w:tc>
                <w:tcPr>
                  <w:tcW w:w="992" w:type="dxa"/>
                </w:tcPr>
                <w:p w:rsidR="00906764" w:rsidRPr="00086978" w:rsidRDefault="00906764" w:rsidP="004B1A35">
                  <w:pPr>
                    <w:pStyle w:val="aa"/>
                    <w:jc w:val="center"/>
                    <w:rPr>
                      <w:rFonts w:ascii="Times New Roman" w:hAnsi="Times New Roman" w:cs="Times New Roman"/>
                      <w:b/>
                      <w:sz w:val="20"/>
                      <w:szCs w:val="20"/>
                      <w:lang w:val="ru-RU"/>
                    </w:rPr>
                  </w:pPr>
                  <w:r w:rsidRPr="00086978">
                    <w:rPr>
                      <w:rFonts w:ascii="Times New Roman" w:hAnsi="Times New Roman" w:cs="Times New Roman"/>
                      <w:b/>
                      <w:sz w:val="20"/>
                      <w:szCs w:val="20"/>
                      <w:lang w:val="ru-RU"/>
                    </w:rPr>
                    <w:t>48.4%</w:t>
                  </w:r>
                </w:p>
                <w:p w:rsidR="00906764" w:rsidRPr="00086978" w:rsidRDefault="00906764" w:rsidP="004B1A35">
                  <w:pPr>
                    <w:pStyle w:val="aa"/>
                    <w:jc w:val="center"/>
                    <w:rPr>
                      <w:rFonts w:ascii="Times New Roman" w:hAnsi="Times New Roman" w:cs="Times New Roman"/>
                      <w:sz w:val="20"/>
                      <w:szCs w:val="20"/>
                      <w:lang w:val="ru-RU"/>
                    </w:rPr>
                  </w:pPr>
                </w:p>
              </w:tc>
              <w:tc>
                <w:tcPr>
                  <w:tcW w:w="846" w:type="dxa"/>
                </w:tcPr>
                <w:p w:rsidR="00906764" w:rsidRPr="00086978" w:rsidRDefault="00906764" w:rsidP="004B1A35">
                  <w:pPr>
                    <w:pStyle w:val="aa"/>
                    <w:jc w:val="center"/>
                    <w:rPr>
                      <w:rFonts w:ascii="Times New Roman" w:hAnsi="Times New Roman" w:cs="Times New Roman"/>
                      <w:b/>
                      <w:sz w:val="20"/>
                      <w:szCs w:val="20"/>
                      <w:lang w:val="ru-RU"/>
                    </w:rPr>
                  </w:pPr>
                  <w:r w:rsidRPr="00086978">
                    <w:rPr>
                      <w:rFonts w:ascii="Times New Roman" w:hAnsi="Times New Roman" w:cs="Times New Roman"/>
                      <w:b/>
                      <w:sz w:val="20"/>
                      <w:szCs w:val="20"/>
                      <w:lang w:val="ru-RU"/>
                    </w:rPr>
                    <w:t>32.2%</w:t>
                  </w:r>
                </w:p>
                <w:p w:rsidR="00906764" w:rsidRPr="00086978" w:rsidRDefault="00906764" w:rsidP="004B1A35">
                  <w:pPr>
                    <w:pStyle w:val="aa"/>
                    <w:jc w:val="center"/>
                    <w:rPr>
                      <w:rFonts w:ascii="Times New Roman" w:hAnsi="Times New Roman" w:cs="Times New Roman"/>
                      <w:sz w:val="20"/>
                      <w:szCs w:val="20"/>
                      <w:lang w:val="ru-RU"/>
                    </w:rPr>
                  </w:pPr>
                </w:p>
              </w:tc>
              <w:tc>
                <w:tcPr>
                  <w:tcW w:w="980" w:type="dxa"/>
                </w:tcPr>
                <w:p w:rsidR="00906764" w:rsidRPr="00086978" w:rsidRDefault="00906764" w:rsidP="004B1A35">
                  <w:pPr>
                    <w:pStyle w:val="aa"/>
                    <w:jc w:val="center"/>
                    <w:rPr>
                      <w:rFonts w:ascii="Times New Roman" w:hAnsi="Times New Roman" w:cs="Times New Roman"/>
                      <w:b/>
                      <w:sz w:val="20"/>
                      <w:szCs w:val="20"/>
                      <w:lang w:val="ru-RU"/>
                    </w:rPr>
                  </w:pPr>
                  <w:r w:rsidRPr="00086978">
                    <w:rPr>
                      <w:rFonts w:ascii="Times New Roman" w:hAnsi="Times New Roman" w:cs="Times New Roman"/>
                      <w:b/>
                      <w:sz w:val="20"/>
                      <w:szCs w:val="20"/>
                      <w:lang w:val="ru-RU"/>
                    </w:rPr>
                    <w:t>46.9%</w:t>
                  </w:r>
                </w:p>
                <w:p w:rsidR="00906764" w:rsidRPr="00086978" w:rsidRDefault="00906764" w:rsidP="004B1A35">
                  <w:pPr>
                    <w:pStyle w:val="aa"/>
                    <w:jc w:val="center"/>
                    <w:rPr>
                      <w:rFonts w:ascii="Times New Roman" w:hAnsi="Times New Roman" w:cs="Times New Roman"/>
                      <w:sz w:val="20"/>
                      <w:szCs w:val="20"/>
                      <w:lang w:val="ru-RU"/>
                    </w:rPr>
                  </w:pPr>
                </w:p>
              </w:tc>
              <w:tc>
                <w:tcPr>
                  <w:tcW w:w="980" w:type="dxa"/>
                </w:tcPr>
                <w:p w:rsidR="00906764" w:rsidRPr="00086978" w:rsidRDefault="00906764" w:rsidP="004B1A35">
                  <w:pPr>
                    <w:pStyle w:val="aa"/>
                    <w:jc w:val="center"/>
                    <w:rPr>
                      <w:rFonts w:ascii="Times New Roman" w:hAnsi="Times New Roman" w:cs="Times New Roman"/>
                      <w:b/>
                      <w:sz w:val="20"/>
                      <w:szCs w:val="20"/>
                      <w:lang w:val="ru-RU"/>
                    </w:rPr>
                  </w:pPr>
                  <w:r w:rsidRPr="00086978">
                    <w:rPr>
                      <w:rFonts w:ascii="Times New Roman" w:hAnsi="Times New Roman" w:cs="Times New Roman"/>
                      <w:b/>
                      <w:sz w:val="20"/>
                      <w:szCs w:val="20"/>
                      <w:lang w:val="ru-RU"/>
                    </w:rPr>
                    <w:t>46.9%</w:t>
                  </w:r>
                </w:p>
                <w:p w:rsidR="00906764" w:rsidRPr="00086978" w:rsidRDefault="00906764" w:rsidP="004B1A35">
                  <w:pPr>
                    <w:pStyle w:val="aa"/>
                    <w:jc w:val="center"/>
                    <w:rPr>
                      <w:rFonts w:ascii="Times New Roman" w:hAnsi="Times New Roman" w:cs="Times New Roman"/>
                      <w:sz w:val="20"/>
                      <w:szCs w:val="20"/>
                      <w:lang w:val="ru-RU"/>
                    </w:rPr>
                  </w:pPr>
                </w:p>
              </w:tc>
              <w:tc>
                <w:tcPr>
                  <w:tcW w:w="980" w:type="dxa"/>
                </w:tcPr>
                <w:p w:rsidR="00906764" w:rsidRPr="00086978" w:rsidRDefault="00906764" w:rsidP="004B1A35">
                  <w:pPr>
                    <w:pStyle w:val="aa"/>
                    <w:jc w:val="center"/>
                    <w:rPr>
                      <w:rFonts w:ascii="Times New Roman" w:hAnsi="Times New Roman" w:cs="Times New Roman"/>
                      <w:b/>
                      <w:sz w:val="20"/>
                      <w:szCs w:val="20"/>
                      <w:lang w:val="ru-RU"/>
                    </w:rPr>
                  </w:pPr>
                  <w:r w:rsidRPr="00086978">
                    <w:rPr>
                      <w:rFonts w:ascii="Times New Roman" w:hAnsi="Times New Roman" w:cs="Times New Roman"/>
                      <w:b/>
                      <w:sz w:val="20"/>
                      <w:szCs w:val="20"/>
                      <w:lang w:val="ru-RU"/>
                    </w:rPr>
                    <w:t>6.2%</w:t>
                  </w:r>
                </w:p>
                <w:p w:rsidR="00906764" w:rsidRPr="00086978" w:rsidRDefault="00906764" w:rsidP="004B1A35">
                  <w:pPr>
                    <w:pStyle w:val="aa"/>
                    <w:jc w:val="center"/>
                    <w:rPr>
                      <w:rFonts w:ascii="Times New Roman" w:hAnsi="Times New Roman" w:cs="Times New Roman"/>
                      <w:sz w:val="20"/>
                      <w:szCs w:val="20"/>
                      <w:lang w:val="ru-RU"/>
                    </w:rPr>
                  </w:pPr>
                </w:p>
              </w:tc>
            </w:tr>
            <w:tr w:rsidR="00906764" w:rsidRPr="00906764" w:rsidTr="004B1A35">
              <w:tc>
                <w:tcPr>
                  <w:tcW w:w="365" w:type="dxa"/>
                </w:tcPr>
                <w:p w:rsidR="00906764" w:rsidRPr="00086978" w:rsidRDefault="00906764" w:rsidP="004B1A35">
                  <w:pPr>
                    <w:pStyle w:val="aa"/>
                    <w:jc w:val="center"/>
                    <w:rPr>
                      <w:rFonts w:ascii="Times New Roman" w:hAnsi="Times New Roman" w:cs="Times New Roman"/>
                      <w:sz w:val="20"/>
                      <w:szCs w:val="20"/>
                      <w:lang w:val="ru-RU"/>
                    </w:rPr>
                  </w:pPr>
                  <w:r w:rsidRPr="00086978">
                    <w:rPr>
                      <w:rFonts w:ascii="Times New Roman" w:hAnsi="Times New Roman" w:cs="Times New Roman"/>
                      <w:sz w:val="20"/>
                      <w:szCs w:val="20"/>
                      <w:lang w:val="ru-RU"/>
                    </w:rPr>
                    <w:t>5</w:t>
                  </w:r>
                </w:p>
              </w:tc>
              <w:tc>
                <w:tcPr>
                  <w:tcW w:w="1701" w:type="dxa"/>
                </w:tcPr>
                <w:p w:rsidR="00906764" w:rsidRPr="00086978" w:rsidRDefault="00906764" w:rsidP="004B1A35">
                  <w:pPr>
                    <w:pStyle w:val="aa"/>
                    <w:jc w:val="center"/>
                    <w:rPr>
                      <w:rFonts w:ascii="Times New Roman" w:hAnsi="Times New Roman" w:cs="Times New Roman"/>
                      <w:b/>
                      <w:sz w:val="20"/>
                      <w:szCs w:val="20"/>
                      <w:u w:val="single"/>
                      <w:lang w:val="ru-RU"/>
                    </w:rPr>
                  </w:pPr>
                  <w:r w:rsidRPr="00086978">
                    <w:rPr>
                      <w:rFonts w:ascii="Times New Roman" w:hAnsi="Times New Roman" w:cs="Times New Roman"/>
                      <w:b/>
                      <w:sz w:val="20"/>
                      <w:szCs w:val="20"/>
                      <w:u w:val="single"/>
                      <w:lang w:val="ru-RU"/>
                    </w:rPr>
                    <w:t>Физическое</w:t>
                  </w:r>
                </w:p>
                <w:p w:rsidR="00906764" w:rsidRPr="00086978" w:rsidRDefault="00906764" w:rsidP="004B1A35">
                  <w:pPr>
                    <w:pStyle w:val="aa"/>
                    <w:jc w:val="center"/>
                    <w:rPr>
                      <w:rFonts w:ascii="Times New Roman" w:hAnsi="Times New Roman" w:cs="Times New Roman"/>
                      <w:sz w:val="20"/>
                      <w:szCs w:val="20"/>
                      <w:lang w:val="ru-RU"/>
                    </w:rPr>
                  </w:pPr>
                  <w:r w:rsidRPr="00086978">
                    <w:rPr>
                      <w:rFonts w:ascii="Times New Roman" w:hAnsi="Times New Roman" w:cs="Times New Roman"/>
                      <w:b/>
                      <w:sz w:val="20"/>
                      <w:szCs w:val="20"/>
                      <w:u w:val="single"/>
                      <w:lang w:val="ru-RU"/>
                    </w:rPr>
                    <w:t>развитие</w:t>
                  </w:r>
                </w:p>
              </w:tc>
              <w:tc>
                <w:tcPr>
                  <w:tcW w:w="992" w:type="dxa"/>
                </w:tcPr>
                <w:p w:rsidR="00906764" w:rsidRPr="00086978" w:rsidRDefault="00906764" w:rsidP="004B1A35">
                  <w:pPr>
                    <w:pStyle w:val="aa"/>
                    <w:jc w:val="center"/>
                    <w:rPr>
                      <w:rFonts w:ascii="Times New Roman" w:hAnsi="Times New Roman" w:cs="Times New Roman"/>
                      <w:b/>
                      <w:sz w:val="20"/>
                      <w:szCs w:val="20"/>
                      <w:lang w:val="ru-RU"/>
                    </w:rPr>
                  </w:pPr>
                  <w:r w:rsidRPr="00086978">
                    <w:rPr>
                      <w:rFonts w:ascii="Times New Roman" w:hAnsi="Times New Roman" w:cs="Times New Roman"/>
                      <w:b/>
                      <w:sz w:val="20"/>
                      <w:szCs w:val="20"/>
                      <w:lang w:val="ru-RU"/>
                    </w:rPr>
                    <w:t xml:space="preserve">30.6% </w:t>
                  </w:r>
                </w:p>
                <w:p w:rsidR="00906764" w:rsidRPr="00086978" w:rsidRDefault="00906764" w:rsidP="004B1A35">
                  <w:pPr>
                    <w:pStyle w:val="aa"/>
                    <w:jc w:val="center"/>
                    <w:rPr>
                      <w:rFonts w:ascii="Times New Roman" w:hAnsi="Times New Roman" w:cs="Times New Roman"/>
                      <w:sz w:val="20"/>
                      <w:szCs w:val="20"/>
                      <w:lang w:val="ru-RU"/>
                    </w:rPr>
                  </w:pPr>
                </w:p>
              </w:tc>
              <w:tc>
                <w:tcPr>
                  <w:tcW w:w="992" w:type="dxa"/>
                </w:tcPr>
                <w:p w:rsidR="00906764" w:rsidRPr="00086978" w:rsidRDefault="00906764" w:rsidP="004B1A35">
                  <w:pPr>
                    <w:pStyle w:val="aa"/>
                    <w:jc w:val="center"/>
                    <w:rPr>
                      <w:rFonts w:ascii="Times New Roman" w:hAnsi="Times New Roman" w:cs="Times New Roman"/>
                      <w:b/>
                      <w:sz w:val="20"/>
                      <w:szCs w:val="20"/>
                      <w:lang w:val="ru-RU"/>
                    </w:rPr>
                  </w:pPr>
                  <w:r w:rsidRPr="00086978">
                    <w:rPr>
                      <w:rFonts w:ascii="Times New Roman" w:hAnsi="Times New Roman" w:cs="Times New Roman"/>
                      <w:b/>
                      <w:sz w:val="20"/>
                      <w:szCs w:val="20"/>
                      <w:lang w:val="ru-RU"/>
                    </w:rPr>
                    <w:t>46.8%</w:t>
                  </w:r>
                </w:p>
                <w:p w:rsidR="00906764" w:rsidRPr="00086978" w:rsidRDefault="00906764" w:rsidP="004B1A35">
                  <w:pPr>
                    <w:pStyle w:val="aa"/>
                    <w:jc w:val="center"/>
                    <w:rPr>
                      <w:rFonts w:ascii="Times New Roman" w:hAnsi="Times New Roman" w:cs="Times New Roman"/>
                      <w:sz w:val="20"/>
                      <w:szCs w:val="20"/>
                      <w:lang w:val="ru-RU"/>
                    </w:rPr>
                  </w:pPr>
                </w:p>
              </w:tc>
              <w:tc>
                <w:tcPr>
                  <w:tcW w:w="846" w:type="dxa"/>
                </w:tcPr>
                <w:p w:rsidR="00906764" w:rsidRPr="00086978" w:rsidRDefault="00906764" w:rsidP="004B1A35">
                  <w:pPr>
                    <w:pStyle w:val="aa"/>
                    <w:jc w:val="center"/>
                    <w:rPr>
                      <w:rFonts w:ascii="Times New Roman" w:hAnsi="Times New Roman" w:cs="Times New Roman"/>
                      <w:sz w:val="20"/>
                      <w:szCs w:val="20"/>
                      <w:lang w:val="ru-RU"/>
                    </w:rPr>
                  </w:pPr>
                  <w:r w:rsidRPr="00086978">
                    <w:rPr>
                      <w:rFonts w:ascii="Times New Roman" w:hAnsi="Times New Roman" w:cs="Times New Roman"/>
                      <w:b/>
                      <w:sz w:val="20"/>
                      <w:szCs w:val="20"/>
                      <w:lang w:val="ru-RU"/>
                    </w:rPr>
                    <w:t xml:space="preserve">22.6%  </w:t>
                  </w:r>
                </w:p>
              </w:tc>
              <w:tc>
                <w:tcPr>
                  <w:tcW w:w="980" w:type="dxa"/>
                </w:tcPr>
                <w:p w:rsidR="00906764" w:rsidRPr="00086978" w:rsidRDefault="00906764" w:rsidP="004B1A35">
                  <w:pPr>
                    <w:pStyle w:val="aa"/>
                    <w:jc w:val="center"/>
                    <w:rPr>
                      <w:rFonts w:ascii="Times New Roman" w:hAnsi="Times New Roman" w:cs="Times New Roman"/>
                      <w:b/>
                      <w:sz w:val="20"/>
                      <w:szCs w:val="20"/>
                      <w:lang w:val="ru-RU"/>
                    </w:rPr>
                  </w:pPr>
                  <w:r w:rsidRPr="00086978">
                    <w:rPr>
                      <w:rFonts w:ascii="Times New Roman" w:hAnsi="Times New Roman" w:cs="Times New Roman"/>
                      <w:b/>
                      <w:sz w:val="20"/>
                      <w:szCs w:val="20"/>
                      <w:lang w:val="ru-RU"/>
                    </w:rPr>
                    <w:t>45.3%</w:t>
                  </w:r>
                </w:p>
                <w:p w:rsidR="00906764" w:rsidRPr="00086978" w:rsidRDefault="00906764" w:rsidP="004B1A35">
                  <w:pPr>
                    <w:pStyle w:val="aa"/>
                    <w:jc w:val="center"/>
                    <w:rPr>
                      <w:rFonts w:ascii="Times New Roman" w:hAnsi="Times New Roman" w:cs="Times New Roman"/>
                      <w:sz w:val="20"/>
                      <w:szCs w:val="20"/>
                      <w:lang w:val="ru-RU"/>
                    </w:rPr>
                  </w:pPr>
                </w:p>
              </w:tc>
              <w:tc>
                <w:tcPr>
                  <w:tcW w:w="980" w:type="dxa"/>
                </w:tcPr>
                <w:p w:rsidR="00906764" w:rsidRPr="00086978" w:rsidRDefault="00906764" w:rsidP="004B1A35">
                  <w:pPr>
                    <w:pStyle w:val="aa"/>
                    <w:jc w:val="center"/>
                    <w:rPr>
                      <w:rFonts w:ascii="Times New Roman" w:hAnsi="Times New Roman" w:cs="Times New Roman"/>
                      <w:b/>
                      <w:sz w:val="20"/>
                      <w:szCs w:val="20"/>
                      <w:lang w:val="ru-RU"/>
                    </w:rPr>
                  </w:pPr>
                  <w:r w:rsidRPr="00086978">
                    <w:rPr>
                      <w:rFonts w:ascii="Times New Roman" w:hAnsi="Times New Roman" w:cs="Times New Roman"/>
                      <w:b/>
                      <w:sz w:val="20"/>
                      <w:szCs w:val="20"/>
                      <w:lang w:val="ru-RU"/>
                    </w:rPr>
                    <w:t>45.3%</w:t>
                  </w:r>
                </w:p>
                <w:p w:rsidR="00906764" w:rsidRPr="00086978" w:rsidRDefault="00906764" w:rsidP="004B1A35">
                  <w:pPr>
                    <w:pStyle w:val="aa"/>
                    <w:jc w:val="center"/>
                    <w:rPr>
                      <w:rFonts w:ascii="Times New Roman" w:hAnsi="Times New Roman" w:cs="Times New Roman"/>
                      <w:sz w:val="20"/>
                      <w:szCs w:val="20"/>
                      <w:lang w:val="ru-RU"/>
                    </w:rPr>
                  </w:pPr>
                </w:p>
              </w:tc>
              <w:tc>
                <w:tcPr>
                  <w:tcW w:w="980" w:type="dxa"/>
                </w:tcPr>
                <w:p w:rsidR="00906764" w:rsidRPr="00086978" w:rsidRDefault="00906764" w:rsidP="004B1A35">
                  <w:pPr>
                    <w:pStyle w:val="aa"/>
                    <w:jc w:val="center"/>
                    <w:rPr>
                      <w:rFonts w:ascii="Times New Roman" w:hAnsi="Times New Roman" w:cs="Times New Roman"/>
                      <w:b/>
                      <w:sz w:val="20"/>
                      <w:szCs w:val="20"/>
                      <w:lang w:val="ru-RU"/>
                    </w:rPr>
                  </w:pPr>
                  <w:r w:rsidRPr="00086978">
                    <w:rPr>
                      <w:rFonts w:ascii="Times New Roman" w:hAnsi="Times New Roman" w:cs="Times New Roman"/>
                      <w:b/>
                      <w:sz w:val="20"/>
                      <w:szCs w:val="20"/>
                      <w:lang w:val="ru-RU"/>
                    </w:rPr>
                    <w:t xml:space="preserve">9.4%  </w:t>
                  </w:r>
                </w:p>
                <w:p w:rsidR="00906764" w:rsidRPr="00086978" w:rsidRDefault="00906764" w:rsidP="004B1A35">
                  <w:pPr>
                    <w:pStyle w:val="aa"/>
                    <w:jc w:val="center"/>
                    <w:rPr>
                      <w:rFonts w:ascii="Times New Roman" w:hAnsi="Times New Roman" w:cs="Times New Roman"/>
                      <w:sz w:val="20"/>
                      <w:szCs w:val="20"/>
                      <w:lang w:val="ru-RU"/>
                    </w:rPr>
                  </w:pPr>
                </w:p>
              </w:tc>
            </w:tr>
          </w:tbl>
          <w:p w:rsidR="00906764" w:rsidRPr="000833C7" w:rsidRDefault="00906764" w:rsidP="004B1A35">
            <w:pPr>
              <w:spacing w:line="256" w:lineRule="auto"/>
              <w:ind w:left="100" w:right="40" w:firstLine="720"/>
              <w:jc w:val="both"/>
              <w:rPr>
                <w:sz w:val="20"/>
                <w:szCs w:val="20"/>
                <w:lang w:val="ru-RU"/>
              </w:rPr>
            </w:pPr>
            <w:r>
              <w:rPr>
                <w:rFonts w:ascii="Times New Roman" w:hAnsi="Times New Roman" w:cs="Times New Roman"/>
                <w:b/>
                <w:sz w:val="24"/>
                <w:szCs w:val="24"/>
                <w:lang w:val="ru-RU"/>
              </w:rPr>
              <w:t xml:space="preserve">    </w:t>
            </w:r>
            <w:r w:rsidRPr="00086978">
              <w:rPr>
                <w:rFonts w:ascii="Times New Roman" w:hAnsi="Times New Roman" w:cs="Times New Roman"/>
                <w:b/>
                <w:sz w:val="24"/>
                <w:szCs w:val="24"/>
                <w:lang w:val="ru-RU"/>
              </w:rPr>
              <w:t>Вывод:</w:t>
            </w:r>
            <w:r w:rsidRPr="000833C7">
              <w:rPr>
                <w:rFonts w:ascii="Times New Roman" w:hAnsi="Times New Roman" w:cs="Times New Roman"/>
                <w:sz w:val="24"/>
                <w:szCs w:val="24"/>
                <w:lang w:val="ru-RU"/>
              </w:rPr>
              <w:t xml:space="preserve"> таким образом, программный материал </w:t>
            </w:r>
            <w:r w:rsidRPr="000833C7">
              <w:rPr>
                <w:rFonts w:ascii="Times New Roman" w:eastAsia="Times New Roman" w:hAnsi="Times New Roman" w:cs="Times New Roman"/>
                <w:sz w:val="24"/>
                <w:szCs w:val="24"/>
                <w:lang w:val="ru-RU"/>
              </w:rPr>
              <w:t xml:space="preserve">следует отметить положительные результаты выполнения программы по всем образовательным областям во всех группах. Все дети развиваются в норме </w:t>
            </w:r>
            <w:r w:rsidRPr="000833C7">
              <w:rPr>
                <w:rFonts w:ascii="Times New Roman" w:eastAsia="Times New Roman" w:hAnsi="Times New Roman" w:cs="Times New Roman"/>
                <w:sz w:val="24"/>
                <w:szCs w:val="24"/>
                <w:lang w:val="ru-RU"/>
              </w:rPr>
              <w:lastRenderedPageBreak/>
              <w:t>по возрастным показателям. По результатам мониторингового исследования высокий процент со средним уровнем.  Необходимо создавать условия для выполнения программных задач, активизировать детей на непосредственной образовательной деятельности и в режимных моментах, анализировать достижения детей совместно с родителями. По результатам педагогической диагностики по всем возрастным группам отмечено, что динамика развития соответствует возрасту детей.</w:t>
            </w:r>
          </w:p>
          <w:p w:rsidR="00906764" w:rsidRPr="00C944B5" w:rsidRDefault="00906764" w:rsidP="004B1A35">
            <w:pPr>
              <w:pStyle w:val="aa"/>
              <w:rPr>
                <w:rFonts w:ascii="Times New Roman" w:hAnsi="Times New Roman" w:cs="Times New Roman"/>
                <w:b/>
                <w:sz w:val="24"/>
                <w:szCs w:val="24"/>
                <w:lang w:val="ru-RU"/>
              </w:rPr>
            </w:pPr>
            <w:r w:rsidRPr="00C944B5">
              <w:rPr>
                <w:rFonts w:ascii="Times New Roman" w:hAnsi="Times New Roman" w:cs="Times New Roman"/>
                <w:b/>
                <w:sz w:val="24"/>
                <w:szCs w:val="24"/>
                <w:lang w:val="ru-RU"/>
              </w:rPr>
              <w:t>Коррекционная работа в ДОУ</w:t>
            </w:r>
          </w:p>
          <w:p w:rsidR="00906764" w:rsidRPr="00C944B5" w:rsidRDefault="00906764" w:rsidP="004B1A35">
            <w:pPr>
              <w:pStyle w:val="aa"/>
              <w:rPr>
                <w:rFonts w:ascii="Times New Roman" w:hAnsi="Times New Roman" w:cs="Times New Roman"/>
                <w:sz w:val="24"/>
                <w:szCs w:val="24"/>
                <w:lang w:val="ru-RU"/>
              </w:rPr>
            </w:pPr>
            <w:r w:rsidRPr="00C944B5">
              <w:rPr>
                <w:rFonts w:ascii="Times New Roman" w:hAnsi="Times New Roman" w:cs="Times New Roman"/>
                <w:b/>
                <w:sz w:val="28"/>
                <w:szCs w:val="28"/>
                <w:lang w:val="ru-RU"/>
              </w:rPr>
              <w:t xml:space="preserve"> </w:t>
            </w:r>
            <w:r w:rsidRPr="00C944B5">
              <w:rPr>
                <w:rFonts w:ascii="Times New Roman" w:hAnsi="Times New Roman" w:cs="Times New Roman"/>
                <w:b/>
                <w:sz w:val="24"/>
                <w:szCs w:val="24"/>
                <w:lang w:val="ru-RU"/>
              </w:rPr>
              <w:t xml:space="preserve">   Результативную работу учителя-логопеда</w:t>
            </w:r>
            <w:r w:rsidRPr="00C944B5">
              <w:rPr>
                <w:rFonts w:ascii="Times New Roman" w:hAnsi="Times New Roman" w:cs="Times New Roman"/>
                <w:sz w:val="24"/>
                <w:szCs w:val="24"/>
                <w:lang w:val="ru-RU"/>
              </w:rPr>
              <w:t xml:space="preserve">   обеспечивает тесное взаимодействие с учителем – дефектологом, педагогами групп, родителями.</w:t>
            </w:r>
          </w:p>
          <w:p w:rsidR="00906764" w:rsidRPr="00C944B5" w:rsidRDefault="00906764" w:rsidP="004B1A35">
            <w:pPr>
              <w:pStyle w:val="aa"/>
              <w:rPr>
                <w:rFonts w:ascii="Times New Roman" w:hAnsi="Times New Roman" w:cs="Times New Roman"/>
                <w:b/>
                <w:i/>
                <w:sz w:val="24"/>
                <w:szCs w:val="24"/>
                <w:u w:val="single"/>
                <w:lang w:val="ru-RU"/>
              </w:rPr>
            </w:pPr>
            <w:r w:rsidRPr="00C944B5">
              <w:rPr>
                <w:rFonts w:ascii="Times New Roman" w:hAnsi="Times New Roman" w:cs="Times New Roman"/>
                <w:b/>
                <w:i/>
                <w:sz w:val="24"/>
                <w:szCs w:val="24"/>
                <w:u w:val="single"/>
                <w:lang w:val="ru-RU"/>
              </w:rPr>
              <w:t xml:space="preserve">   Основные направления деятельности: </w:t>
            </w:r>
          </w:p>
          <w:p w:rsidR="00906764" w:rsidRPr="00C944B5" w:rsidRDefault="00906764" w:rsidP="004B1A35">
            <w:pPr>
              <w:pStyle w:val="aa"/>
              <w:rPr>
                <w:rFonts w:ascii="Times New Roman" w:hAnsi="Times New Roman" w:cs="Times New Roman"/>
                <w:sz w:val="24"/>
                <w:szCs w:val="24"/>
                <w:lang w:val="ru-RU"/>
              </w:rPr>
            </w:pPr>
            <w:r w:rsidRPr="00C944B5">
              <w:rPr>
                <w:rFonts w:ascii="Times New Roman" w:hAnsi="Times New Roman" w:cs="Times New Roman"/>
                <w:b/>
                <w:sz w:val="24"/>
                <w:szCs w:val="24"/>
                <w:lang w:val="ru-RU"/>
              </w:rPr>
              <w:t xml:space="preserve">- </w:t>
            </w:r>
            <w:r w:rsidRPr="00C944B5">
              <w:rPr>
                <w:rFonts w:ascii="Times New Roman" w:hAnsi="Times New Roman" w:cs="Times New Roman"/>
                <w:sz w:val="24"/>
                <w:szCs w:val="24"/>
                <w:lang w:val="ru-RU"/>
              </w:rPr>
              <w:t>общая коррекция речи;</w:t>
            </w:r>
          </w:p>
          <w:p w:rsidR="00906764" w:rsidRPr="00C944B5" w:rsidRDefault="00906764" w:rsidP="004B1A35">
            <w:pPr>
              <w:pStyle w:val="aa"/>
              <w:rPr>
                <w:rFonts w:ascii="Times New Roman" w:hAnsi="Times New Roman" w:cs="Times New Roman"/>
                <w:sz w:val="24"/>
                <w:szCs w:val="24"/>
                <w:lang w:val="ru-RU"/>
              </w:rPr>
            </w:pPr>
            <w:r w:rsidRPr="00C944B5">
              <w:rPr>
                <w:rFonts w:ascii="Times New Roman" w:hAnsi="Times New Roman" w:cs="Times New Roman"/>
                <w:sz w:val="24"/>
                <w:szCs w:val="24"/>
                <w:lang w:val="ru-RU"/>
              </w:rPr>
              <w:t>- коррекция звукопроизношения;</w:t>
            </w:r>
          </w:p>
          <w:p w:rsidR="00906764" w:rsidRPr="00C944B5" w:rsidRDefault="00906764" w:rsidP="004B1A35">
            <w:pPr>
              <w:pStyle w:val="aa"/>
              <w:rPr>
                <w:rFonts w:ascii="Times New Roman" w:hAnsi="Times New Roman" w:cs="Times New Roman"/>
                <w:sz w:val="24"/>
                <w:szCs w:val="24"/>
                <w:lang w:val="ru-RU"/>
              </w:rPr>
            </w:pPr>
            <w:r w:rsidRPr="00C944B5">
              <w:rPr>
                <w:rFonts w:ascii="Times New Roman" w:hAnsi="Times New Roman" w:cs="Times New Roman"/>
                <w:sz w:val="24"/>
                <w:szCs w:val="24"/>
                <w:lang w:val="ru-RU"/>
              </w:rPr>
              <w:t>- формирование фонематического слуха;</w:t>
            </w:r>
          </w:p>
          <w:p w:rsidR="00906764" w:rsidRPr="00C944B5" w:rsidRDefault="00906764" w:rsidP="004B1A35">
            <w:pPr>
              <w:pStyle w:val="aa"/>
              <w:rPr>
                <w:rFonts w:ascii="Times New Roman" w:hAnsi="Times New Roman" w:cs="Times New Roman"/>
                <w:sz w:val="24"/>
                <w:szCs w:val="24"/>
                <w:lang w:val="ru-RU"/>
              </w:rPr>
            </w:pPr>
            <w:r w:rsidRPr="00C944B5">
              <w:rPr>
                <w:rFonts w:ascii="Times New Roman" w:hAnsi="Times New Roman" w:cs="Times New Roman"/>
                <w:sz w:val="24"/>
                <w:szCs w:val="24"/>
                <w:lang w:val="ru-RU"/>
              </w:rPr>
              <w:t>- формирование грамматического строя речи;</w:t>
            </w:r>
          </w:p>
          <w:p w:rsidR="00906764" w:rsidRPr="00C944B5" w:rsidRDefault="00906764" w:rsidP="004B1A35">
            <w:pPr>
              <w:pStyle w:val="aa"/>
              <w:rPr>
                <w:rFonts w:ascii="Times New Roman" w:hAnsi="Times New Roman" w:cs="Times New Roman"/>
                <w:sz w:val="24"/>
                <w:szCs w:val="24"/>
                <w:lang w:val="ru-RU"/>
              </w:rPr>
            </w:pPr>
            <w:r w:rsidRPr="00C944B5">
              <w:rPr>
                <w:rFonts w:ascii="Times New Roman" w:hAnsi="Times New Roman" w:cs="Times New Roman"/>
                <w:sz w:val="24"/>
                <w:szCs w:val="24"/>
                <w:lang w:val="ru-RU"/>
              </w:rPr>
              <w:t>- обогащение и активизация словаря;</w:t>
            </w:r>
          </w:p>
          <w:p w:rsidR="00906764" w:rsidRPr="00C944B5" w:rsidRDefault="00906764" w:rsidP="004B1A35">
            <w:pPr>
              <w:pStyle w:val="aa"/>
              <w:rPr>
                <w:rFonts w:ascii="Times New Roman" w:hAnsi="Times New Roman" w:cs="Times New Roman"/>
                <w:sz w:val="28"/>
                <w:szCs w:val="28"/>
                <w:lang w:val="ru-RU"/>
              </w:rPr>
            </w:pPr>
            <w:r w:rsidRPr="00C944B5">
              <w:rPr>
                <w:rFonts w:ascii="Times New Roman" w:hAnsi="Times New Roman" w:cs="Times New Roman"/>
                <w:sz w:val="24"/>
                <w:szCs w:val="24"/>
                <w:lang w:val="ru-RU"/>
              </w:rPr>
              <w:t>Учитель – логопед проводит диагностику речевого  состояния детей  3 раза в год: сентябрь, январь, май</w:t>
            </w:r>
            <w:r w:rsidRPr="00C944B5">
              <w:rPr>
                <w:rFonts w:ascii="Times New Roman" w:hAnsi="Times New Roman" w:cs="Times New Roman"/>
                <w:sz w:val="28"/>
                <w:szCs w:val="28"/>
                <w:lang w:val="ru-RU"/>
              </w:rPr>
              <w:t>.</w:t>
            </w:r>
          </w:p>
          <w:p w:rsidR="00906764" w:rsidRPr="00C944B5" w:rsidRDefault="00906764" w:rsidP="004B1A35">
            <w:pPr>
              <w:spacing w:after="0" w:line="240" w:lineRule="auto"/>
              <w:jc w:val="center"/>
              <w:rPr>
                <w:rFonts w:ascii="Times New Roman" w:hAnsi="Times New Roman" w:cs="Times New Roman"/>
                <w:b/>
                <w:sz w:val="24"/>
                <w:szCs w:val="24"/>
                <w:lang w:val="ru-RU"/>
              </w:rPr>
            </w:pPr>
            <w:r w:rsidRPr="00C944B5">
              <w:rPr>
                <w:rFonts w:ascii="Times New Roman" w:hAnsi="Times New Roman" w:cs="Times New Roman"/>
                <w:b/>
                <w:sz w:val="24"/>
                <w:szCs w:val="24"/>
                <w:lang w:val="ru-RU"/>
              </w:rPr>
              <w:t>МОНИТОРИНГ РЕЗУЛЬТАТОВ КОРРЕКЦИИ ОТКЛОНЕНИЙ В РАЗВИТИИ ВОСПИТАННИКОВ за 2017 учебный год.</w:t>
            </w:r>
          </w:p>
          <w:p w:rsidR="00906764" w:rsidRPr="00C944B5" w:rsidRDefault="00906764" w:rsidP="004B1A35">
            <w:pPr>
              <w:spacing w:after="0" w:line="240" w:lineRule="auto"/>
              <w:jc w:val="both"/>
              <w:rPr>
                <w:rFonts w:ascii="Times New Roman" w:hAnsi="Times New Roman" w:cs="Times New Roman"/>
                <w:sz w:val="24"/>
                <w:szCs w:val="24"/>
                <w:lang w:val="ru-RU"/>
              </w:rPr>
            </w:pPr>
            <w:r w:rsidRPr="00C944B5">
              <w:rPr>
                <w:rFonts w:ascii="Times New Roman" w:hAnsi="Times New Roman" w:cs="Times New Roman"/>
                <w:sz w:val="24"/>
                <w:szCs w:val="24"/>
                <w:lang w:val="ru-RU"/>
              </w:rPr>
              <w:t>Поступило 17 детей.</w:t>
            </w:r>
          </w:p>
          <w:p w:rsidR="00906764" w:rsidRPr="00C944B5" w:rsidRDefault="00906764" w:rsidP="004B1A35">
            <w:pPr>
              <w:spacing w:after="0" w:line="240" w:lineRule="auto"/>
              <w:jc w:val="both"/>
              <w:rPr>
                <w:rFonts w:ascii="Times New Roman" w:hAnsi="Times New Roman" w:cs="Times New Roman"/>
                <w:sz w:val="24"/>
                <w:szCs w:val="24"/>
                <w:lang w:val="ru-RU"/>
              </w:rPr>
            </w:pPr>
            <w:r w:rsidRPr="00C944B5">
              <w:rPr>
                <w:rFonts w:ascii="Times New Roman" w:hAnsi="Times New Roman" w:cs="Times New Roman"/>
                <w:sz w:val="24"/>
                <w:szCs w:val="24"/>
                <w:lang w:val="ru-RU"/>
              </w:rPr>
              <w:t>17 детей с нарушением зрения, 17 детей с нарушением речи.</w:t>
            </w:r>
          </w:p>
          <w:p w:rsidR="00906764" w:rsidRPr="00C944B5" w:rsidRDefault="00906764" w:rsidP="004B1A35">
            <w:pPr>
              <w:spacing w:after="0" w:line="240" w:lineRule="auto"/>
              <w:jc w:val="both"/>
              <w:rPr>
                <w:rFonts w:ascii="Times New Roman" w:hAnsi="Times New Roman" w:cs="Times New Roman"/>
                <w:sz w:val="24"/>
                <w:szCs w:val="24"/>
                <w:lang w:val="ru-RU"/>
              </w:rPr>
            </w:pPr>
            <w:r w:rsidRPr="00C944B5">
              <w:rPr>
                <w:rFonts w:ascii="Times New Roman" w:hAnsi="Times New Roman" w:cs="Times New Roman"/>
                <w:sz w:val="24"/>
                <w:szCs w:val="24"/>
                <w:lang w:val="ru-RU"/>
              </w:rPr>
              <w:t>Диагнозы:</w:t>
            </w:r>
          </w:p>
          <w:p w:rsidR="00906764" w:rsidRPr="00C944B5" w:rsidRDefault="00906764" w:rsidP="004B1A35">
            <w:pPr>
              <w:spacing w:after="0" w:line="240" w:lineRule="auto"/>
              <w:jc w:val="both"/>
              <w:rPr>
                <w:rFonts w:ascii="Times New Roman" w:hAnsi="Times New Roman" w:cs="Times New Roman"/>
                <w:sz w:val="24"/>
                <w:szCs w:val="24"/>
                <w:lang w:val="ru-RU"/>
              </w:rPr>
            </w:pPr>
            <w:r w:rsidRPr="00C944B5">
              <w:rPr>
                <w:rFonts w:ascii="Times New Roman" w:hAnsi="Times New Roman" w:cs="Times New Roman"/>
                <w:sz w:val="24"/>
                <w:szCs w:val="24"/>
                <w:lang w:val="ru-RU"/>
              </w:rPr>
              <w:t>ОНР 1 ур., ст. диз. – 3 чел.</w:t>
            </w:r>
          </w:p>
          <w:p w:rsidR="00906764" w:rsidRPr="00C944B5" w:rsidRDefault="00906764" w:rsidP="004B1A35">
            <w:pPr>
              <w:spacing w:after="0" w:line="240" w:lineRule="auto"/>
              <w:jc w:val="both"/>
              <w:rPr>
                <w:rFonts w:ascii="Times New Roman" w:hAnsi="Times New Roman" w:cs="Times New Roman"/>
                <w:sz w:val="24"/>
                <w:szCs w:val="24"/>
                <w:lang w:val="ru-RU"/>
              </w:rPr>
            </w:pPr>
            <w:r w:rsidRPr="00C944B5">
              <w:rPr>
                <w:rFonts w:ascii="Times New Roman" w:hAnsi="Times New Roman" w:cs="Times New Roman"/>
                <w:sz w:val="24"/>
                <w:szCs w:val="24"/>
                <w:lang w:val="ru-RU"/>
              </w:rPr>
              <w:t>ОНР 2 ур., ст. диз. – 4 чел.</w:t>
            </w:r>
          </w:p>
          <w:p w:rsidR="00906764" w:rsidRPr="00C944B5" w:rsidRDefault="00906764" w:rsidP="004B1A35">
            <w:pPr>
              <w:spacing w:after="0" w:line="240" w:lineRule="auto"/>
              <w:jc w:val="both"/>
              <w:rPr>
                <w:rFonts w:ascii="Times New Roman" w:hAnsi="Times New Roman" w:cs="Times New Roman"/>
                <w:sz w:val="24"/>
                <w:szCs w:val="24"/>
                <w:lang w:val="ru-RU"/>
              </w:rPr>
            </w:pPr>
            <w:r w:rsidRPr="00C944B5">
              <w:rPr>
                <w:rFonts w:ascii="Times New Roman" w:hAnsi="Times New Roman" w:cs="Times New Roman"/>
                <w:sz w:val="24"/>
                <w:szCs w:val="24"/>
                <w:lang w:val="ru-RU"/>
              </w:rPr>
              <w:t>ОНР 3 ур., ст. диз. – 5 чел.</w:t>
            </w:r>
          </w:p>
          <w:p w:rsidR="00906764" w:rsidRPr="00C944B5" w:rsidRDefault="00906764" w:rsidP="004B1A35">
            <w:pPr>
              <w:spacing w:after="0" w:line="240" w:lineRule="auto"/>
              <w:jc w:val="both"/>
              <w:rPr>
                <w:rFonts w:ascii="Times New Roman" w:hAnsi="Times New Roman" w:cs="Times New Roman"/>
                <w:sz w:val="24"/>
                <w:szCs w:val="24"/>
                <w:lang w:val="ru-RU"/>
              </w:rPr>
            </w:pPr>
            <w:r w:rsidRPr="00C944B5">
              <w:rPr>
                <w:rFonts w:ascii="Times New Roman" w:hAnsi="Times New Roman" w:cs="Times New Roman"/>
                <w:sz w:val="24"/>
                <w:szCs w:val="24"/>
                <w:lang w:val="ru-RU"/>
              </w:rPr>
              <w:t>ФФН, ст. диз. – 4 чел.</w:t>
            </w:r>
          </w:p>
          <w:p w:rsidR="00906764" w:rsidRPr="00C944B5" w:rsidRDefault="00906764" w:rsidP="004B1A35">
            <w:pPr>
              <w:spacing w:after="0" w:line="240" w:lineRule="auto"/>
              <w:jc w:val="both"/>
              <w:rPr>
                <w:rFonts w:ascii="Times New Roman" w:hAnsi="Times New Roman" w:cs="Times New Roman"/>
                <w:sz w:val="24"/>
                <w:szCs w:val="24"/>
                <w:lang w:val="ru-RU"/>
              </w:rPr>
            </w:pPr>
            <w:r w:rsidRPr="00C944B5">
              <w:rPr>
                <w:rFonts w:ascii="Times New Roman" w:hAnsi="Times New Roman" w:cs="Times New Roman"/>
                <w:sz w:val="24"/>
                <w:szCs w:val="24"/>
                <w:lang w:val="ru-RU"/>
              </w:rPr>
              <w:t>СНР – 1 чел.</w:t>
            </w:r>
          </w:p>
          <w:p w:rsidR="00906764" w:rsidRPr="00C944B5" w:rsidRDefault="00906764" w:rsidP="004B1A35">
            <w:pPr>
              <w:spacing w:after="0" w:line="240" w:lineRule="auto"/>
              <w:jc w:val="both"/>
              <w:rPr>
                <w:rFonts w:ascii="Times New Roman" w:hAnsi="Times New Roman" w:cs="Times New Roman"/>
                <w:b/>
                <w:sz w:val="24"/>
                <w:szCs w:val="24"/>
                <w:lang w:val="ru-RU"/>
              </w:rPr>
            </w:pPr>
            <w:r w:rsidRPr="00C944B5">
              <w:rPr>
                <w:rFonts w:ascii="Times New Roman" w:hAnsi="Times New Roman" w:cs="Times New Roman"/>
                <w:b/>
                <w:sz w:val="24"/>
                <w:szCs w:val="24"/>
                <w:lang w:val="ru-RU"/>
              </w:rPr>
              <w:t xml:space="preserve">Выписано: </w:t>
            </w:r>
          </w:p>
          <w:p w:rsidR="00906764" w:rsidRPr="00C944B5" w:rsidRDefault="00906764" w:rsidP="004B1A35">
            <w:pPr>
              <w:spacing w:after="0" w:line="240" w:lineRule="auto"/>
              <w:jc w:val="both"/>
              <w:rPr>
                <w:rFonts w:ascii="Times New Roman" w:hAnsi="Times New Roman" w:cs="Times New Roman"/>
                <w:b/>
                <w:sz w:val="24"/>
                <w:szCs w:val="24"/>
                <w:u w:val="single"/>
                <w:lang w:val="ru-RU"/>
              </w:rPr>
            </w:pPr>
            <w:r w:rsidRPr="00C944B5">
              <w:rPr>
                <w:rFonts w:ascii="Times New Roman" w:hAnsi="Times New Roman" w:cs="Times New Roman"/>
                <w:b/>
                <w:i/>
                <w:sz w:val="24"/>
                <w:szCs w:val="24"/>
                <w:u w:val="single"/>
                <w:lang w:val="ru-RU"/>
              </w:rPr>
              <w:t>17 детей с нарушением зрения:</w:t>
            </w:r>
          </w:p>
          <w:p w:rsidR="00906764" w:rsidRPr="00C944B5" w:rsidRDefault="00906764" w:rsidP="004B1A35">
            <w:pPr>
              <w:spacing w:after="0" w:line="240" w:lineRule="auto"/>
              <w:jc w:val="both"/>
              <w:rPr>
                <w:rFonts w:ascii="Times New Roman" w:hAnsi="Times New Roman" w:cs="Times New Roman"/>
                <w:sz w:val="24"/>
                <w:szCs w:val="24"/>
                <w:lang w:val="ru-RU"/>
              </w:rPr>
            </w:pPr>
            <w:r w:rsidRPr="00C944B5">
              <w:rPr>
                <w:rFonts w:ascii="Times New Roman" w:hAnsi="Times New Roman" w:cs="Times New Roman"/>
                <w:sz w:val="24"/>
                <w:szCs w:val="24"/>
                <w:lang w:val="ru-RU"/>
              </w:rPr>
              <w:t>Выздоровление 11 чел. (64,7 %)</w:t>
            </w:r>
          </w:p>
          <w:p w:rsidR="00906764" w:rsidRPr="00C944B5" w:rsidRDefault="00906764" w:rsidP="004B1A35">
            <w:pPr>
              <w:spacing w:after="0" w:line="240" w:lineRule="auto"/>
              <w:jc w:val="both"/>
              <w:rPr>
                <w:rFonts w:ascii="Times New Roman" w:hAnsi="Times New Roman" w:cs="Times New Roman"/>
                <w:sz w:val="24"/>
                <w:szCs w:val="24"/>
                <w:lang w:val="ru-RU"/>
              </w:rPr>
            </w:pPr>
            <w:r w:rsidRPr="00C944B5">
              <w:rPr>
                <w:rFonts w:ascii="Times New Roman" w:hAnsi="Times New Roman" w:cs="Times New Roman"/>
                <w:sz w:val="24"/>
                <w:szCs w:val="24"/>
                <w:lang w:val="ru-RU"/>
              </w:rPr>
              <w:t>Улучшение 6 чел. (35,3%)</w:t>
            </w:r>
          </w:p>
          <w:p w:rsidR="00906764" w:rsidRPr="00C944B5" w:rsidRDefault="00906764" w:rsidP="004B1A35">
            <w:pPr>
              <w:spacing w:after="0" w:line="240" w:lineRule="auto"/>
              <w:jc w:val="both"/>
              <w:rPr>
                <w:rFonts w:ascii="Times New Roman" w:hAnsi="Times New Roman" w:cs="Times New Roman"/>
                <w:b/>
                <w:i/>
                <w:sz w:val="24"/>
                <w:szCs w:val="24"/>
                <w:u w:val="single"/>
                <w:lang w:val="ru-RU"/>
              </w:rPr>
            </w:pPr>
            <w:r w:rsidRPr="00C944B5">
              <w:rPr>
                <w:rFonts w:ascii="Times New Roman" w:hAnsi="Times New Roman" w:cs="Times New Roman"/>
                <w:b/>
                <w:i/>
                <w:sz w:val="24"/>
                <w:szCs w:val="24"/>
                <w:u w:val="single"/>
                <w:lang w:val="ru-RU"/>
              </w:rPr>
              <w:t>17 детей с нарушением речи:</w:t>
            </w:r>
          </w:p>
          <w:p w:rsidR="00906764" w:rsidRPr="00C944B5" w:rsidRDefault="00906764" w:rsidP="004B1A35">
            <w:pPr>
              <w:spacing w:after="0" w:line="240" w:lineRule="auto"/>
              <w:jc w:val="both"/>
              <w:rPr>
                <w:rFonts w:ascii="Times New Roman" w:hAnsi="Times New Roman" w:cs="Times New Roman"/>
                <w:sz w:val="24"/>
                <w:szCs w:val="24"/>
                <w:lang w:val="ru-RU"/>
              </w:rPr>
            </w:pPr>
            <w:r w:rsidRPr="00C944B5">
              <w:rPr>
                <w:rFonts w:ascii="Times New Roman" w:hAnsi="Times New Roman" w:cs="Times New Roman"/>
                <w:sz w:val="24"/>
                <w:szCs w:val="24"/>
                <w:lang w:val="ru-RU"/>
              </w:rPr>
              <w:t>Хорошая речь -13 чел. (76,5 %)</w:t>
            </w:r>
          </w:p>
          <w:p w:rsidR="00906764" w:rsidRPr="00C944B5" w:rsidRDefault="00906764" w:rsidP="004B1A35">
            <w:pPr>
              <w:spacing w:after="0" w:line="240" w:lineRule="auto"/>
              <w:jc w:val="both"/>
              <w:rPr>
                <w:rFonts w:ascii="Times New Roman" w:hAnsi="Times New Roman" w:cs="Times New Roman"/>
                <w:sz w:val="24"/>
                <w:szCs w:val="24"/>
                <w:lang w:val="ru-RU"/>
              </w:rPr>
            </w:pPr>
            <w:r w:rsidRPr="00C944B5">
              <w:rPr>
                <w:rFonts w:ascii="Times New Roman" w:hAnsi="Times New Roman" w:cs="Times New Roman"/>
                <w:sz w:val="24"/>
                <w:szCs w:val="24"/>
                <w:lang w:val="ru-RU"/>
              </w:rPr>
              <w:t>Значительные улучшения- 4 чел (23,5 %)</w:t>
            </w:r>
          </w:p>
          <w:p w:rsidR="00906764" w:rsidRPr="00C944B5" w:rsidRDefault="00906764" w:rsidP="004B1A35">
            <w:pPr>
              <w:spacing w:after="0" w:line="240" w:lineRule="auto"/>
              <w:jc w:val="both"/>
              <w:rPr>
                <w:rFonts w:ascii="Times New Roman" w:hAnsi="Times New Roman" w:cs="Times New Roman"/>
                <w:sz w:val="24"/>
                <w:szCs w:val="24"/>
                <w:lang w:val="ru-RU"/>
              </w:rPr>
            </w:pPr>
            <w:r w:rsidRPr="00C944B5">
              <w:rPr>
                <w:rFonts w:ascii="Times New Roman" w:hAnsi="Times New Roman" w:cs="Times New Roman"/>
                <w:b/>
                <w:sz w:val="24"/>
                <w:szCs w:val="24"/>
                <w:lang w:val="ru-RU"/>
              </w:rPr>
              <w:t>Рекомендовано:</w:t>
            </w:r>
            <w:r w:rsidRPr="00C944B5">
              <w:rPr>
                <w:rFonts w:ascii="Times New Roman" w:hAnsi="Times New Roman" w:cs="Times New Roman"/>
                <w:sz w:val="24"/>
                <w:szCs w:val="24"/>
                <w:lang w:val="ru-RU"/>
              </w:rPr>
              <w:t xml:space="preserve"> 13 чел. – ООП НО 1 класс; 2 чел. – ООП НО 1 класс, продолжить занятия с логопедом. 1 – АООП НО для детей с ТНР вариант 5.2 (МБОУ «Общеобразовательная школа №22 для детей с тяжёлыми нарушениями речи»). 1- АООП НО для детей с ЗПР вариант 7.2  (МБОУ №77, коррекционный класс). (Отчет ПМПК за 2016-2017г. прилагается).</w:t>
            </w:r>
          </w:p>
          <w:p w:rsidR="00906764" w:rsidRPr="00C944B5" w:rsidRDefault="00906764" w:rsidP="004B1A35">
            <w:pPr>
              <w:pStyle w:val="aa"/>
              <w:jc w:val="center"/>
              <w:rPr>
                <w:rFonts w:ascii="Times New Roman" w:eastAsia="Calibri" w:hAnsi="Times New Roman" w:cs="Times New Roman"/>
                <w:b/>
                <w:sz w:val="24"/>
                <w:szCs w:val="24"/>
                <w:lang w:val="ru-RU"/>
              </w:rPr>
            </w:pPr>
            <w:r w:rsidRPr="00C944B5">
              <w:rPr>
                <w:rFonts w:ascii="Times New Roman" w:eastAsia="Calibri" w:hAnsi="Times New Roman" w:cs="Times New Roman"/>
                <w:b/>
                <w:sz w:val="24"/>
                <w:szCs w:val="24"/>
                <w:lang w:val="ru-RU"/>
              </w:rPr>
              <w:t>Департамент образования и науки Кемеровской области</w:t>
            </w:r>
          </w:p>
          <w:p w:rsidR="00906764" w:rsidRPr="00C944B5" w:rsidRDefault="00906764" w:rsidP="004B1A35">
            <w:pPr>
              <w:pStyle w:val="aa"/>
              <w:jc w:val="center"/>
              <w:rPr>
                <w:rFonts w:ascii="Times New Roman" w:eastAsia="Calibri" w:hAnsi="Times New Roman" w:cs="Times New Roman"/>
                <w:b/>
                <w:sz w:val="24"/>
                <w:szCs w:val="24"/>
                <w:lang w:val="ru-RU"/>
              </w:rPr>
            </w:pPr>
            <w:r w:rsidRPr="00C944B5">
              <w:rPr>
                <w:rFonts w:ascii="Times New Roman" w:eastAsia="Calibri" w:hAnsi="Times New Roman" w:cs="Times New Roman"/>
                <w:b/>
                <w:sz w:val="24"/>
                <w:szCs w:val="24"/>
                <w:lang w:val="ru-RU"/>
              </w:rPr>
              <w:t>Государственная организация образования «Кузбасский региональный центр психолого-педагогической, медицинской и социальной помощи</w:t>
            </w:r>
          </w:p>
          <w:p w:rsidR="00906764" w:rsidRPr="00C944B5" w:rsidRDefault="00906764" w:rsidP="004B1A35">
            <w:pPr>
              <w:pStyle w:val="aa"/>
              <w:jc w:val="center"/>
              <w:rPr>
                <w:rFonts w:ascii="Times New Roman" w:eastAsia="Calibri" w:hAnsi="Times New Roman" w:cs="Times New Roman"/>
                <w:b/>
                <w:sz w:val="24"/>
                <w:szCs w:val="24"/>
                <w:lang w:val="ru-RU"/>
              </w:rPr>
            </w:pPr>
            <w:r w:rsidRPr="00C944B5">
              <w:rPr>
                <w:rFonts w:ascii="Times New Roman" w:eastAsia="Calibri" w:hAnsi="Times New Roman" w:cs="Times New Roman"/>
                <w:b/>
                <w:sz w:val="24"/>
                <w:szCs w:val="24"/>
                <w:lang w:val="ru-RU"/>
              </w:rPr>
              <w:t>«Здоровье и развитие личности»</w:t>
            </w:r>
          </w:p>
          <w:p w:rsidR="00906764" w:rsidRPr="00C944B5" w:rsidRDefault="00906764" w:rsidP="004B1A35">
            <w:pPr>
              <w:pStyle w:val="aa"/>
              <w:jc w:val="center"/>
              <w:rPr>
                <w:rFonts w:ascii="Times New Roman" w:hAnsi="Times New Roman" w:cs="Times New Roman"/>
                <w:b/>
                <w:sz w:val="24"/>
                <w:szCs w:val="24"/>
                <w:lang w:val="ru-RU"/>
              </w:rPr>
            </w:pPr>
            <w:r w:rsidRPr="00C944B5">
              <w:rPr>
                <w:rFonts w:ascii="Times New Roman" w:eastAsia="Calibri" w:hAnsi="Times New Roman" w:cs="Times New Roman"/>
                <w:b/>
                <w:sz w:val="24"/>
                <w:szCs w:val="24"/>
                <w:lang w:val="ru-RU"/>
              </w:rPr>
              <w:t>Аналитическая справка</w:t>
            </w:r>
            <w:r w:rsidRPr="00C944B5">
              <w:rPr>
                <w:rFonts w:ascii="Times New Roman" w:hAnsi="Times New Roman" w:cs="Times New Roman"/>
                <w:b/>
                <w:sz w:val="24"/>
                <w:szCs w:val="24"/>
                <w:lang w:val="ru-RU"/>
              </w:rPr>
              <w:t xml:space="preserve"> </w:t>
            </w:r>
            <w:r w:rsidRPr="00C944B5">
              <w:rPr>
                <w:rFonts w:ascii="Times New Roman" w:eastAsia="Calibri" w:hAnsi="Times New Roman" w:cs="Times New Roman"/>
                <w:b/>
                <w:sz w:val="24"/>
                <w:szCs w:val="24"/>
                <w:lang w:val="ru-RU"/>
              </w:rPr>
              <w:t>по итогам мониторинга</w:t>
            </w:r>
            <w:r w:rsidRPr="00C944B5">
              <w:rPr>
                <w:rFonts w:ascii="Times New Roman" w:hAnsi="Times New Roman" w:cs="Times New Roman"/>
                <w:b/>
                <w:sz w:val="24"/>
                <w:szCs w:val="24"/>
                <w:lang w:val="ru-RU"/>
              </w:rPr>
              <w:t xml:space="preserve"> МБДОУ №89</w:t>
            </w:r>
          </w:p>
          <w:p w:rsidR="00906764" w:rsidRPr="00C944B5" w:rsidRDefault="00906764" w:rsidP="004B1A35">
            <w:pPr>
              <w:pStyle w:val="aa"/>
              <w:jc w:val="center"/>
              <w:rPr>
                <w:rFonts w:ascii="Times New Roman" w:eastAsia="Calibri" w:hAnsi="Times New Roman" w:cs="Times New Roman"/>
                <w:b/>
                <w:sz w:val="24"/>
                <w:szCs w:val="24"/>
                <w:lang w:val="ru-RU"/>
              </w:rPr>
            </w:pPr>
          </w:p>
          <w:p w:rsidR="00906764" w:rsidRDefault="00906764" w:rsidP="004B1A35">
            <w:pPr>
              <w:pStyle w:val="35"/>
              <w:ind w:left="0"/>
            </w:pPr>
            <w:r>
              <w:t xml:space="preserve">учета рекомендаций ПМПК  по созданию необходимых условий </w:t>
            </w:r>
          </w:p>
          <w:p w:rsidR="00906764" w:rsidRPr="00A01823" w:rsidRDefault="00906764" w:rsidP="004B1A35">
            <w:pPr>
              <w:pStyle w:val="35"/>
              <w:ind w:left="0"/>
              <w:rPr>
                <w:u w:val="single"/>
              </w:rPr>
            </w:pPr>
            <w:r>
              <w:t xml:space="preserve">для обучения и воспитания детей в ДОО № </w:t>
            </w:r>
            <w:r>
              <w:rPr>
                <w:u w:val="single"/>
              </w:rPr>
              <w:t>89</w:t>
            </w:r>
          </w:p>
          <w:p w:rsidR="00906764" w:rsidRDefault="00906764" w:rsidP="004B1A35">
            <w:pPr>
              <w:rPr>
                <w:b/>
                <w:bCs/>
                <w:sz w:val="28"/>
                <w:szCs w:val="28"/>
                <w:lang w:val="ru-RU"/>
              </w:rPr>
            </w:pPr>
            <w:r w:rsidRPr="00C944B5">
              <w:rPr>
                <w:b/>
                <w:bCs/>
                <w:sz w:val="28"/>
                <w:szCs w:val="28"/>
                <w:lang w:val="ru-RU"/>
              </w:rPr>
              <w:t>2017 учебный год</w:t>
            </w:r>
          </w:p>
          <w:p w:rsidR="00906764" w:rsidRPr="00C944B5" w:rsidRDefault="00906764" w:rsidP="004B1A35">
            <w:pPr>
              <w:rPr>
                <w:b/>
                <w:bCs/>
                <w:sz w:val="28"/>
                <w:szCs w:val="28"/>
                <w:lang w:val="ru-RU"/>
              </w:rPr>
            </w:pPr>
            <w:r w:rsidRPr="00C944B5">
              <w:rPr>
                <w:rFonts w:ascii="Times New Roman" w:eastAsia="Calibri" w:hAnsi="Times New Roman" w:cs="Times New Roman"/>
                <w:sz w:val="20"/>
                <w:szCs w:val="20"/>
                <w:lang w:val="ru-RU"/>
              </w:rPr>
              <w:lastRenderedPageBreak/>
              <w:t xml:space="preserve">Мониторинговое исследование провели (Ф.И.О., должность): </w:t>
            </w:r>
          </w:p>
          <w:p w:rsidR="00906764" w:rsidRPr="00C944B5" w:rsidRDefault="00906764" w:rsidP="004B1A35">
            <w:pPr>
              <w:pStyle w:val="aa"/>
              <w:rPr>
                <w:rFonts w:ascii="Times New Roman" w:eastAsia="Calibri" w:hAnsi="Times New Roman" w:cs="Times New Roman"/>
                <w:sz w:val="20"/>
                <w:szCs w:val="20"/>
                <w:u w:val="single"/>
                <w:lang w:val="ru-RU"/>
              </w:rPr>
            </w:pPr>
            <w:r w:rsidRPr="00C944B5">
              <w:rPr>
                <w:rFonts w:ascii="Times New Roman" w:eastAsia="Calibri" w:hAnsi="Times New Roman" w:cs="Times New Roman"/>
                <w:sz w:val="20"/>
                <w:szCs w:val="20"/>
                <w:u w:val="single"/>
                <w:lang w:val="ru-RU"/>
              </w:rPr>
              <w:t>Никонова Т.Ф. – учитель-логопед, председатель консилиума</w:t>
            </w:r>
          </w:p>
          <w:p w:rsidR="00906764" w:rsidRPr="00C944B5" w:rsidRDefault="00906764" w:rsidP="004B1A35">
            <w:pPr>
              <w:pStyle w:val="aa"/>
              <w:rPr>
                <w:rFonts w:ascii="Times New Roman" w:eastAsia="Calibri" w:hAnsi="Times New Roman" w:cs="Times New Roman"/>
                <w:sz w:val="20"/>
                <w:szCs w:val="20"/>
                <w:u w:val="single"/>
                <w:lang w:val="ru-RU"/>
              </w:rPr>
            </w:pPr>
            <w:r w:rsidRPr="00C944B5">
              <w:rPr>
                <w:rFonts w:ascii="Times New Roman" w:eastAsia="Calibri" w:hAnsi="Times New Roman" w:cs="Times New Roman"/>
                <w:sz w:val="20"/>
                <w:szCs w:val="20"/>
                <w:u w:val="single"/>
                <w:lang w:val="ru-RU"/>
              </w:rPr>
              <w:t>Лялина Л.Е. – учитель-дефектолог</w:t>
            </w:r>
          </w:p>
          <w:p w:rsidR="00906764" w:rsidRPr="00C944B5" w:rsidRDefault="00906764" w:rsidP="004B1A35">
            <w:pPr>
              <w:pStyle w:val="aa"/>
              <w:rPr>
                <w:rFonts w:ascii="Times New Roman" w:eastAsia="Calibri" w:hAnsi="Times New Roman" w:cs="Times New Roman"/>
                <w:sz w:val="20"/>
                <w:szCs w:val="20"/>
                <w:u w:val="single"/>
                <w:lang w:val="ru-RU"/>
              </w:rPr>
            </w:pPr>
            <w:r w:rsidRPr="00C944B5">
              <w:rPr>
                <w:rFonts w:ascii="Times New Roman" w:eastAsia="Calibri" w:hAnsi="Times New Roman" w:cs="Times New Roman"/>
                <w:sz w:val="20"/>
                <w:szCs w:val="20"/>
                <w:u w:val="single"/>
                <w:lang w:val="ru-RU"/>
              </w:rPr>
              <w:t>Щеглова Ю.Н. – учитель-дефектолог</w:t>
            </w:r>
          </w:p>
          <w:p w:rsidR="00906764" w:rsidRPr="00C944B5" w:rsidRDefault="00906764" w:rsidP="004B1A35">
            <w:pPr>
              <w:pStyle w:val="aa"/>
              <w:rPr>
                <w:rFonts w:ascii="Times New Roman" w:eastAsia="Calibri" w:hAnsi="Times New Roman" w:cs="Times New Roman"/>
                <w:b/>
                <w:bCs/>
                <w:sz w:val="20"/>
                <w:szCs w:val="20"/>
                <w:u w:val="single"/>
                <w:lang w:val="ru-RU"/>
              </w:rPr>
            </w:pPr>
            <w:r w:rsidRPr="00C944B5">
              <w:rPr>
                <w:rFonts w:ascii="Times New Roman" w:eastAsia="Calibri" w:hAnsi="Times New Roman" w:cs="Times New Roman"/>
                <w:bCs/>
                <w:sz w:val="20"/>
                <w:szCs w:val="20"/>
                <w:u w:val="single"/>
                <w:lang w:val="ru-RU"/>
              </w:rPr>
              <w:t>Романов</w:t>
            </w:r>
            <w:r w:rsidRPr="00C944B5">
              <w:rPr>
                <w:rFonts w:ascii="Times New Roman" w:eastAsia="Calibri" w:hAnsi="Times New Roman" w:cs="Times New Roman"/>
                <w:b/>
                <w:bCs/>
                <w:sz w:val="20"/>
                <w:szCs w:val="20"/>
                <w:u w:val="single"/>
                <w:lang w:val="ru-RU"/>
              </w:rPr>
              <w:t xml:space="preserve"> </w:t>
            </w:r>
            <w:r w:rsidRPr="00C944B5">
              <w:rPr>
                <w:rFonts w:ascii="Times New Roman" w:eastAsia="Calibri" w:hAnsi="Times New Roman" w:cs="Times New Roman"/>
                <w:bCs/>
                <w:sz w:val="20"/>
                <w:szCs w:val="20"/>
                <w:u w:val="single"/>
                <w:lang w:val="ru-RU"/>
              </w:rPr>
              <w:t>В.В. – врач-офтальмолог</w:t>
            </w:r>
            <w:r w:rsidRPr="00C944B5">
              <w:rPr>
                <w:rFonts w:ascii="Times New Roman" w:eastAsia="Calibri" w:hAnsi="Times New Roman" w:cs="Times New Roman"/>
                <w:b/>
                <w:bCs/>
                <w:sz w:val="20"/>
                <w:szCs w:val="20"/>
                <w:u w:val="single"/>
                <w:lang w:val="ru-RU"/>
              </w:rPr>
              <w:t xml:space="preserve"> </w:t>
            </w:r>
          </w:p>
          <w:p w:rsidR="00906764" w:rsidRDefault="00906764" w:rsidP="004B1A35">
            <w:pPr>
              <w:pStyle w:val="35"/>
              <w:ind w:left="0"/>
              <w:rPr>
                <w:b/>
                <w:sz w:val="20"/>
                <w:szCs w:val="20"/>
              </w:rPr>
            </w:pPr>
            <w:r w:rsidRPr="003A6AF9">
              <w:rPr>
                <w:b/>
                <w:bCs/>
                <w:sz w:val="20"/>
                <w:szCs w:val="20"/>
              </w:rPr>
              <w:t xml:space="preserve">Цель </w:t>
            </w:r>
            <w:r w:rsidRPr="003A6AF9">
              <w:rPr>
                <w:b/>
                <w:sz w:val="20"/>
                <w:szCs w:val="20"/>
              </w:rPr>
              <w:t>мониторинга: оценка качества  учета рекомендаций ПМПК  по созданию необходимых условий  для обучения и воспитания детей в ДОО.</w:t>
            </w:r>
          </w:p>
          <w:p w:rsidR="00906764" w:rsidRPr="00C944B5" w:rsidRDefault="00906764" w:rsidP="004B1A35">
            <w:pPr>
              <w:pStyle w:val="35"/>
              <w:ind w:left="0"/>
              <w:rPr>
                <w:b/>
                <w:sz w:val="20"/>
                <w:szCs w:val="20"/>
              </w:rPr>
            </w:pPr>
            <w:r w:rsidRPr="00C944B5">
              <w:rPr>
                <w:rFonts w:eastAsia="Calibri"/>
                <w:b/>
                <w:sz w:val="20"/>
                <w:szCs w:val="20"/>
              </w:rPr>
              <w:t>Задачи мониторинга:</w:t>
            </w:r>
          </w:p>
          <w:p w:rsidR="00906764" w:rsidRPr="00C944B5" w:rsidRDefault="00906764" w:rsidP="004B1A35">
            <w:pPr>
              <w:pStyle w:val="aa"/>
              <w:rPr>
                <w:rFonts w:ascii="Times New Roman" w:eastAsia="Calibri" w:hAnsi="Times New Roman" w:cs="Times New Roman"/>
                <w:sz w:val="20"/>
                <w:szCs w:val="20"/>
                <w:lang w:val="ru-RU"/>
              </w:rPr>
            </w:pPr>
            <w:r w:rsidRPr="00C944B5">
              <w:rPr>
                <w:rFonts w:ascii="Times New Roman" w:eastAsia="Calibri" w:hAnsi="Times New Roman" w:cs="Times New Roman"/>
                <w:sz w:val="20"/>
                <w:szCs w:val="20"/>
                <w:lang w:val="ru-RU"/>
              </w:rPr>
              <w:t>-проанализировать   выполнение ДОО рекомендаций специалистов  ПМПК, выданных по итогам ПМП экспертизы;</w:t>
            </w:r>
          </w:p>
          <w:p w:rsidR="00906764" w:rsidRPr="00C944B5" w:rsidRDefault="00906764" w:rsidP="004B1A35">
            <w:pPr>
              <w:pStyle w:val="aa"/>
              <w:rPr>
                <w:rFonts w:ascii="Times New Roman" w:eastAsia="Calibri" w:hAnsi="Times New Roman" w:cs="Times New Roman"/>
                <w:sz w:val="20"/>
                <w:szCs w:val="20"/>
                <w:lang w:val="ru-RU"/>
              </w:rPr>
            </w:pPr>
            <w:r w:rsidRPr="00C944B5">
              <w:rPr>
                <w:rFonts w:ascii="Times New Roman" w:eastAsia="Calibri" w:hAnsi="Times New Roman" w:cs="Times New Roman"/>
                <w:sz w:val="20"/>
                <w:szCs w:val="20"/>
                <w:lang w:val="ru-RU"/>
              </w:rPr>
              <w:t xml:space="preserve">  -проанализировать динамику развития воспитанников в коррекционно- обра- зовательном   процессе.</w:t>
            </w:r>
          </w:p>
          <w:p w:rsidR="00906764" w:rsidRPr="00C944B5" w:rsidRDefault="00906764" w:rsidP="004B1A35">
            <w:pPr>
              <w:pStyle w:val="aa"/>
              <w:rPr>
                <w:rFonts w:ascii="Times New Roman" w:eastAsia="Calibri" w:hAnsi="Times New Roman" w:cs="Times New Roman"/>
                <w:sz w:val="20"/>
                <w:szCs w:val="20"/>
                <w:lang w:val="ru-RU"/>
              </w:rPr>
            </w:pPr>
            <w:r w:rsidRPr="00C944B5">
              <w:rPr>
                <w:rFonts w:ascii="Times New Roman" w:eastAsia="Calibri" w:hAnsi="Times New Roman" w:cs="Times New Roman"/>
                <w:b/>
                <w:sz w:val="20"/>
                <w:szCs w:val="20"/>
                <w:lang w:val="ru-RU"/>
              </w:rPr>
              <w:t>Объект мониторинга:</w:t>
            </w:r>
            <w:r w:rsidRPr="00C944B5">
              <w:rPr>
                <w:rFonts w:ascii="Times New Roman" w:eastAsia="Calibri" w:hAnsi="Times New Roman" w:cs="Times New Roman"/>
                <w:sz w:val="20"/>
                <w:szCs w:val="20"/>
                <w:lang w:val="ru-RU"/>
              </w:rPr>
              <w:t xml:space="preserve"> качество учета рекомендаций ПМПК.</w:t>
            </w:r>
          </w:p>
          <w:p w:rsidR="00906764" w:rsidRPr="00C944B5" w:rsidRDefault="00906764" w:rsidP="004B1A35">
            <w:pPr>
              <w:pStyle w:val="aa"/>
              <w:rPr>
                <w:rFonts w:ascii="Times New Roman" w:eastAsia="Calibri" w:hAnsi="Times New Roman" w:cs="Times New Roman"/>
                <w:sz w:val="20"/>
                <w:szCs w:val="20"/>
                <w:lang w:val="ru-RU"/>
              </w:rPr>
            </w:pPr>
            <w:r w:rsidRPr="00C944B5">
              <w:rPr>
                <w:rFonts w:ascii="Times New Roman" w:eastAsia="Calibri" w:hAnsi="Times New Roman" w:cs="Times New Roman"/>
                <w:b/>
                <w:sz w:val="20"/>
                <w:szCs w:val="20"/>
                <w:lang w:val="ru-RU"/>
              </w:rPr>
              <w:t>Предмет мониторинга:</w:t>
            </w:r>
            <w:r w:rsidRPr="00C944B5">
              <w:rPr>
                <w:rFonts w:ascii="Times New Roman" w:eastAsia="Calibri" w:hAnsi="Times New Roman" w:cs="Times New Roman"/>
                <w:sz w:val="20"/>
                <w:szCs w:val="20"/>
                <w:lang w:val="ru-RU"/>
              </w:rPr>
              <w:t xml:space="preserve"> процесс  психолого – медико – педагогического сопровождения.</w:t>
            </w:r>
          </w:p>
          <w:p w:rsidR="00906764" w:rsidRPr="00C944B5" w:rsidRDefault="00906764" w:rsidP="004B1A35">
            <w:pPr>
              <w:pStyle w:val="aa"/>
              <w:rPr>
                <w:rFonts w:ascii="Times New Roman" w:eastAsia="Calibri" w:hAnsi="Times New Roman" w:cs="Times New Roman"/>
                <w:sz w:val="20"/>
                <w:szCs w:val="20"/>
                <w:lang w:val="ru-RU"/>
              </w:rPr>
            </w:pPr>
            <w:r w:rsidRPr="00C944B5">
              <w:rPr>
                <w:rFonts w:ascii="Times New Roman" w:eastAsia="Calibri" w:hAnsi="Times New Roman" w:cs="Times New Roman"/>
                <w:b/>
                <w:sz w:val="20"/>
                <w:szCs w:val="20"/>
                <w:lang w:val="ru-RU"/>
              </w:rPr>
              <w:t>Субъекты мониторинга:</w:t>
            </w:r>
            <w:r w:rsidRPr="00C944B5">
              <w:rPr>
                <w:rFonts w:ascii="Times New Roman" w:eastAsia="Calibri" w:hAnsi="Times New Roman" w:cs="Times New Roman"/>
                <w:sz w:val="20"/>
                <w:szCs w:val="20"/>
                <w:lang w:val="ru-RU"/>
              </w:rPr>
              <w:t xml:space="preserve"> воспитанники  ДОО. </w:t>
            </w:r>
          </w:p>
          <w:p w:rsidR="00906764" w:rsidRPr="00C944B5" w:rsidRDefault="00906764" w:rsidP="004B1A35">
            <w:pPr>
              <w:pStyle w:val="aa"/>
              <w:rPr>
                <w:rFonts w:ascii="Times New Roman" w:eastAsia="Calibri" w:hAnsi="Times New Roman" w:cs="Times New Roman"/>
                <w:sz w:val="20"/>
                <w:szCs w:val="20"/>
                <w:lang w:val="ru-RU"/>
              </w:rPr>
            </w:pPr>
            <w:r w:rsidRPr="00C944B5">
              <w:rPr>
                <w:rFonts w:ascii="Times New Roman" w:eastAsia="Calibri" w:hAnsi="Times New Roman" w:cs="Times New Roman"/>
                <w:b/>
                <w:sz w:val="20"/>
                <w:szCs w:val="20"/>
                <w:lang w:val="ru-RU"/>
              </w:rPr>
              <w:t>Методы мониторинга:</w:t>
            </w:r>
            <w:r w:rsidRPr="00C944B5">
              <w:rPr>
                <w:rFonts w:ascii="Times New Roman" w:eastAsia="Calibri" w:hAnsi="Times New Roman" w:cs="Times New Roman"/>
                <w:sz w:val="20"/>
                <w:szCs w:val="20"/>
                <w:lang w:val="ru-RU"/>
              </w:rPr>
              <w:t xml:space="preserve"> диагностика, наблюдение за воспитанниками, опрос,  анализ документации.</w:t>
            </w:r>
          </w:p>
          <w:p w:rsidR="00906764" w:rsidRPr="00C944B5" w:rsidRDefault="00906764" w:rsidP="004B1A35">
            <w:pPr>
              <w:pStyle w:val="aa"/>
              <w:rPr>
                <w:rFonts w:ascii="Times New Roman" w:eastAsia="Calibri" w:hAnsi="Times New Roman" w:cs="Times New Roman"/>
                <w:sz w:val="20"/>
                <w:szCs w:val="20"/>
                <w:lang w:val="ru-RU"/>
              </w:rPr>
            </w:pPr>
            <w:r w:rsidRPr="00C944B5">
              <w:rPr>
                <w:rFonts w:ascii="Times New Roman" w:eastAsia="Calibri" w:hAnsi="Times New Roman" w:cs="Times New Roman"/>
                <w:sz w:val="20"/>
                <w:szCs w:val="20"/>
                <w:lang w:val="ru-RU"/>
              </w:rPr>
              <w:t>Показатели мониторинга:</w:t>
            </w:r>
          </w:p>
          <w:p w:rsidR="00906764" w:rsidRPr="00C944B5" w:rsidRDefault="00906764" w:rsidP="004B1A35">
            <w:pPr>
              <w:pStyle w:val="aa"/>
              <w:rPr>
                <w:rFonts w:ascii="Times New Roman" w:eastAsia="Calibri" w:hAnsi="Times New Roman" w:cs="Times New Roman"/>
                <w:sz w:val="20"/>
                <w:szCs w:val="20"/>
                <w:lang w:val="ru-RU"/>
              </w:rPr>
            </w:pPr>
            <w:r w:rsidRPr="00C944B5">
              <w:rPr>
                <w:rFonts w:ascii="Times New Roman" w:eastAsia="Calibri" w:hAnsi="Times New Roman" w:cs="Times New Roman"/>
                <w:sz w:val="20"/>
                <w:szCs w:val="20"/>
                <w:lang w:val="ru-RU"/>
              </w:rPr>
              <w:t xml:space="preserve"> достижения воспитанников:</w:t>
            </w:r>
          </w:p>
          <w:p w:rsidR="00906764" w:rsidRPr="00C944B5" w:rsidRDefault="00906764" w:rsidP="004B1A35">
            <w:pPr>
              <w:pStyle w:val="aa"/>
              <w:rPr>
                <w:rFonts w:ascii="Times New Roman" w:eastAsia="Calibri" w:hAnsi="Times New Roman" w:cs="Times New Roman"/>
                <w:sz w:val="20"/>
                <w:szCs w:val="20"/>
                <w:lang w:val="ru-RU"/>
              </w:rPr>
            </w:pPr>
            <w:r w:rsidRPr="00C944B5">
              <w:rPr>
                <w:rFonts w:ascii="Times New Roman" w:eastAsia="Calibri" w:hAnsi="Times New Roman" w:cs="Times New Roman"/>
                <w:sz w:val="20"/>
                <w:szCs w:val="20"/>
                <w:lang w:val="ru-RU"/>
              </w:rPr>
              <w:t xml:space="preserve"> -динамика развития;</w:t>
            </w:r>
          </w:p>
          <w:p w:rsidR="00906764" w:rsidRPr="00C944B5" w:rsidRDefault="00906764" w:rsidP="004B1A35">
            <w:pPr>
              <w:pStyle w:val="aa"/>
              <w:rPr>
                <w:rFonts w:ascii="Times New Roman" w:eastAsia="Calibri" w:hAnsi="Times New Roman" w:cs="Times New Roman"/>
                <w:sz w:val="20"/>
                <w:szCs w:val="20"/>
                <w:lang w:val="ru-RU"/>
              </w:rPr>
            </w:pPr>
            <w:r w:rsidRPr="00C944B5">
              <w:rPr>
                <w:rFonts w:ascii="Times New Roman" w:eastAsia="Calibri" w:hAnsi="Times New Roman" w:cs="Times New Roman"/>
                <w:sz w:val="20"/>
                <w:szCs w:val="20"/>
                <w:lang w:val="ru-RU"/>
              </w:rPr>
              <w:t xml:space="preserve"> -результаты коррекции нарушений.</w:t>
            </w:r>
          </w:p>
          <w:p w:rsidR="00906764" w:rsidRPr="00C944B5" w:rsidRDefault="00906764" w:rsidP="004B1A35">
            <w:pPr>
              <w:pStyle w:val="aa"/>
              <w:rPr>
                <w:rFonts w:ascii="Times New Roman" w:eastAsia="Calibri" w:hAnsi="Times New Roman" w:cs="Times New Roman"/>
                <w:sz w:val="16"/>
                <w:szCs w:val="16"/>
                <w:lang w:val="ru-RU"/>
              </w:rPr>
            </w:pPr>
            <w:r w:rsidRPr="00C944B5">
              <w:rPr>
                <w:rFonts w:ascii="Times New Roman" w:eastAsia="Calibri" w:hAnsi="Times New Roman" w:cs="Times New Roman"/>
                <w:sz w:val="16"/>
                <w:szCs w:val="16"/>
                <w:lang w:val="ru-RU"/>
              </w:rPr>
              <w:t xml:space="preserve">В  ДОО воспитывается </w:t>
            </w:r>
            <w:r w:rsidRPr="00C944B5">
              <w:rPr>
                <w:rFonts w:ascii="Times New Roman" w:eastAsia="Calibri" w:hAnsi="Times New Roman" w:cs="Times New Roman"/>
                <w:b/>
                <w:sz w:val="16"/>
                <w:szCs w:val="16"/>
                <w:lang w:val="ru-RU"/>
              </w:rPr>
              <w:t>_____64___</w:t>
            </w:r>
            <w:r w:rsidRPr="00C944B5">
              <w:rPr>
                <w:rFonts w:ascii="Times New Roman" w:eastAsia="Calibri" w:hAnsi="Times New Roman" w:cs="Times New Roman"/>
                <w:sz w:val="16"/>
                <w:szCs w:val="16"/>
                <w:lang w:val="ru-RU"/>
              </w:rPr>
              <w:t xml:space="preserve">  чел., в спец. группах ___</w:t>
            </w:r>
            <w:r w:rsidRPr="00C944B5">
              <w:rPr>
                <w:rFonts w:ascii="Times New Roman" w:eastAsia="Calibri" w:hAnsi="Times New Roman" w:cs="Times New Roman"/>
                <w:b/>
                <w:sz w:val="16"/>
                <w:szCs w:val="16"/>
                <w:lang w:val="ru-RU"/>
              </w:rPr>
              <w:t>64_</w:t>
            </w:r>
            <w:r w:rsidRPr="00C944B5">
              <w:rPr>
                <w:rFonts w:ascii="Times New Roman" w:eastAsia="Calibri" w:hAnsi="Times New Roman" w:cs="Times New Roman"/>
                <w:sz w:val="16"/>
                <w:szCs w:val="16"/>
                <w:lang w:val="ru-RU"/>
              </w:rPr>
              <w:t xml:space="preserve">____чел., семейных группах ___-__ чел. ( __-_ % от общего числа воспитанников в ДОО), в том числе детей-инвалидов </w:t>
            </w:r>
            <w:r w:rsidRPr="00C944B5">
              <w:rPr>
                <w:rFonts w:ascii="Times New Roman" w:eastAsia="Calibri" w:hAnsi="Times New Roman" w:cs="Times New Roman"/>
                <w:b/>
                <w:sz w:val="16"/>
                <w:szCs w:val="16"/>
                <w:lang w:val="ru-RU"/>
              </w:rPr>
              <w:t>__1__</w:t>
            </w:r>
            <w:r w:rsidRPr="00C944B5">
              <w:rPr>
                <w:rFonts w:ascii="Times New Roman" w:eastAsia="Calibri" w:hAnsi="Times New Roman" w:cs="Times New Roman"/>
                <w:sz w:val="16"/>
                <w:szCs w:val="16"/>
                <w:lang w:val="ru-RU"/>
              </w:rPr>
              <w:t xml:space="preserve">  чел.   (</w:t>
            </w:r>
            <w:r w:rsidRPr="00C944B5">
              <w:rPr>
                <w:rFonts w:ascii="Times New Roman" w:eastAsia="Calibri" w:hAnsi="Times New Roman" w:cs="Times New Roman"/>
                <w:b/>
                <w:sz w:val="16"/>
                <w:szCs w:val="16"/>
                <w:lang w:val="ru-RU"/>
              </w:rPr>
              <w:t>0,6%</w:t>
            </w:r>
            <w:r w:rsidRPr="00C944B5">
              <w:rPr>
                <w:rFonts w:ascii="Times New Roman" w:eastAsia="Calibri" w:hAnsi="Times New Roman" w:cs="Times New Roman"/>
                <w:sz w:val="16"/>
                <w:szCs w:val="16"/>
                <w:lang w:val="ru-RU"/>
              </w:rPr>
              <w:t xml:space="preserve"> от общего числа воспитанников в ДОО), опекаемых___</w:t>
            </w:r>
            <w:r w:rsidRPr="00C944B5">
              <w:rPr>
                <w:rFonts w:ascii="Times New Roman" w:eastAsia="Calibri" w:hAnsi="Times New Roman" w:cs="Times New Roman"/>
                <w:b/>
                <w:sz w:val="16"/>
                <w:szCs w:val="16"/>
                <w:lang w:val="ru-RU"/>
              </w:rPr>
              <w:t>2</w:t>
            </w:r>
            <w:r w:rsidRPr="00C944B5">
              <w:rPr>
                <w:rFonts w:ascii="Times New Roman" w:eastAsia="Calibri" w:hAnsi="Times New Roman" w:cs="Times New Roman"/>
                <w:sz w:val="16"/>
                <w:szCs w:val="16"/>
                <w:lang w:val="ru-RU"/>
              </w:rPr>
              <w:t>__ чел. (</w:t>
            </w:r>
            <w:r w:rsidRPr="00C944B5">
              <w:rPr>
                <w:rFonts w:ascii="Times New Roman" w:eastAsia="Calibri" w:hAnsi="Times New Roman" w:cs="Times New Roman"/>
                <w:b/>
                <w:sz w:val="16"/>
                <w:szCs w:val="16"/>
                <w:lang w:val="ru-RU"/>
              </w:rPr>
              <w:t>1,2</w:t>
            </w:r>
            <w:r w:rsidRPr="00C944B5">
              <w:rPr>
                <w:rFonts w:ascii="Times New Roman" w:eastAsia="Calibri" w:hAnsi="Times New Roman" w:cs="Times New Roman"/>
                <w:sz w:val="16"/>
                <w:szCs w:val="16"/>
                <w:lang w:val="ru-RU"/>
              </w:rPr>
              <w:t xml:space="preserve"> % от общего числа воспитанников в ДОО), из приемных семей___</w:t>
            </w:r>
            <w:r w:rsidRPr="00C944B5">
              <w:rPr>
                <w:rFonts w:ascii="Times New Roman" w:eastAsia="Calibri" w:hAnsi="Times New Roman" w:cs="Times New Roman"/>
                <w:b/>
                <w:sz w:val="16"/>
                <w:szCs w:val="16"/>
                <w:lang w:val="ru-RU"/>
              </w:rPr>
              <w:t>1</w:t>
            </w:r>
            <w:r w:rsidRPr="00C944B5">
              <w:rPr>
                <w:rFonts w:ascii="Times New Roman" w:eastAsia="Calibri" w:hAnsi="Times New Roman" w:cs="Times New Roman"/>
                <w:sz w:val="16"/>
                <w:szCs w:val="16"/>
                <w:lang w:val="ru-RU"/>
              </w:rPr>
              <w:t xml:space="preserve">___чел. ( </w:t>
            </w:r>
            <w:r w:rsidRPr="00C944B5">
              <w:rPr>
                <w:rFonts w:ascii="Times New Roman" w:eastAsia="Calibri" w:hAnsi="Times New Roman" w:cs="Times New Roman"/>
                <w:b/>
                <w:sz w:val="16"/>
                <w:szCs w:val="16"/>
                <w:lang w:val="ru-RU"/>
              </w:rPr>
              <w:t>0,6</w:t>
            </w:r>
            <w:r w:rsidRPr="00C944B5">
              <w:rPr>
                <w:rFonts w:ascii="Times New Roman" w:eastAsia="Calibri" w:hAnsi="Times New Roman" w:cs="Times New Roman"/>
                <w:sz w:val="16"/>
                <w:szCs w:val="16"/>
                <w:lang w:val="ru-RU"/>
              </w:rPr>
              <w:t>% от общего числа воспитанников в ДОО), детей раннего возраста___-__ чел. ( % от общего числа воспитанников в ДОО).</w:t>
            </w:r>
          </w:p>
          <w:p w:rsidR="00906764" w:rsidRPr="00C944B5" w:rsidRDefault="00906764" w:rsidP="004B1A35">
            <w:pPr>
              <w:pStyle w:val="aa"/>
              <w:rPr>
                <w:rFonts w:ascii="Times New Roman" w:hAnsi="Times New Roman" w:cs="Times New Roman"/>
                <w:sz w:val="16"/>
                <w:szCs w:val="16"/>
                <w:lang w:val="ru-RU"/>
              </w:rPr>
            </w:pPr>
            <w:r w:rsidRPr="00C944B5">
              <w:rPr>
                <w:rFonts w:ascii="Times New Roman" w:eastAsia="Calibri" w:hAnsi="Times New Roman" w:cs="Times New Roman"/>
                <w:sz w:val="16"/>
                <w:szCs w:val="16"/>
                <w:lang w:val="ru-RU"/>
              </w:rPr>
              <w:t xml:space="preserve">В течение учебного года выбыло ___1__ ( </w:t>
            </w:r>
            <w:r w:rsidRPr="00C944B5">
              <w:rPr>
                <w:rFonts w:ascii="Times New Roman" w:eastAsia="Calibri" w:hAnsi="Times New Roman" w:cs="Times New Roman"/>
                <w:b/>
                <w:sz w:val="16"/>
                <w:szCs w:val="16"/>
                <w:lang w:val="ru-RU"/>
              </w:rPr>
              <w:t>0,6%</w:t>
            </w:r>
            <w:r w:rsidRPr="00C944B5">
              <w:rPr>
                <w:rFonts w:ascii="Times New Roman" w:eastAsia="Calibri" w:hAnsi="Times New Roman" w:cs="Times New Roman"/>
                <w:sz w:val="16"/>
                <w:szCs w:val="16"/>
                <w:lang w:val="ru-RU"/>
              </w:rPr>
              <w:t xml:space="preserve"> от общего числа воспитанников в ДОО)</w:t>
            </w:r>
          </w:p>
          <w:p w:rsidR="00906764" w:rsidRPr="00C944B5" w:rsidRDefault="00906764" w:rsidP="004B1A35">
            <w:pPr>
              <w:pStyle w:val="aa"/>
              <w:rPr>
                <w:rFonts w:ascii="Times New Roman" w:eastAsia="Calibri" w:hAnsi="Times New Roman" w:cs="Times New Roman"/>
                <w:b/>
                <w:sz w:val="24"/>
                <w:szCs w:val="24"/>
                <w:lang w:val="ru-RU" w:eastAsia="ru-RU"/>
              </w:rPr>
            </w:pPr>
            <w:r w:rsidRPr="00C944B5">
              <w:rPr>
                <w:rFonts w:ascii="Times New Roman" w:eastAsia="Calibri" w:hAnsi="Times New Roman" w:cs="Times New Roman"/>
                <w:b/>
                <w:sz w:val="24"/>
                <w:szCs w:val="24"/>
                <w:lang w:val="ru-RU" w:eastAsia="ru-RU"/>
              </w:rPr>
              <w:t>Резюме.</w:t>
            </w:r>
          </w:p>
          <w:p w:rsidR="00906764" w:rsidRPr="00C944B5" w:rsidRDefault="00906764" w:rsidP="004B1A35">
            <w:pPr>
              <w:pStyle w:val="aa"/>
              <w:rPr>
                <w:rFonts w:ascii="Times New Roman" w:eastAsia="Calibri" w:hAnsi="Times New Roman" w:cs="Times New Roman"/>
                <w:b/>
                <w:sz w:val="24"/>
                <w:szCs w:val="24"/>
                <w:lang w:val="ru-RU"/>
              </w:rPr>
            </w:pPr>
            <w:r w:rsidRPr="00C944B5">
              <w:rPr>
                <w:rFonts w:ascii="Times New Roman" w:eastAsia="Calibri" w:hAnsi="Times New Roman" w:cs="Times New Roman"/>
                <w:b/>
                <w:sz w:val="24"/>
                <w:szCs w:val="24"/>
                <w:lang w:val="ru-RU"/>
              </w:rPr>
              <w:t xml:space="preserve">Анализ качества ПМП сопровождения </w:t>
            </w:r>
          </w:p>
          <w:p w:rsidR="00906764" w:rsidRPr="00583CD6" w:rsidRDefault="00906764" w:rsidP="004B1A35">
            <w:pPr>
              <w:pStyle w:val="aa"/>
              <w:rPr>
                <w:rFonts w:ascii="Times New Roman" w:eastAsia="Calibri" w:hAnsi="Times New Roman" w:cs="Times New Roman"/>
                <w:sz w:val="24"/>
                <w:szCs w:val="24"/>
                <w:u w:val="single"/>
                <w:lang w:val="ru-RU"/>
              </w:rPr>
            </w:pPr>
            <w:r>
              <w:rPr>
                <w:rFonts w:ascii="Times New Roman" w:eastAsia="Calibri" w:hAnsi="Times New Roman" w:cs="Times New Roman"/>
                <w:sz w:val="24"/>
                <w:szCs w:val="24"/>
                <w:u w:val="single"/>
                <w:lang w:val="ru-RU"/>
              </w:rPr>
              <w:t>За 2017 учебный  год</w:t>
            </w:r>
            <w:r w:rsidRPr="00C944B5">
              <w:rPr>
                <w:rFonts w:ascii="Times New Roman" w:eastAsia="Calibri" w:hAnsi="Times New Roman" w:cs="Times New Roman"/>
                <w:sz w:val="24"/>
                <w:szCs w:val="24"/>
                <w:u w:val="single"/>
                <w:lang w:val="ru-RU"/>
              </w:rPr>
              <w:t xml:space="preserve"> в ДОУ 64 ребенка. Из них 64 ребенка (100%)  с нарушением зрения, 31 с нарушением речи (46%). Не все рекомендации ПМПК выполнены, т.к. нет психолога. В группах работали 3 специалиста с высшей квалификационной категорией. </w:t>
            </w:r>
            <w:r w:rsidRPr="00583CD6">
              <w:rPr>
                <w:rFonts w:ascii="Times New Roman" w:eastAsia="Calibri" w:hAnsi="Times New Roman" w:cs="Times New Roman"/>
                <w:sz w:val="24"/>
                <w:szCs w:val="24"/>
                <w:u w:val="single"/>
                <w:lang w:val="ru-RU"/>
              </w:rPr>
              <w:t>Выписано 17 детей, продолжают обучение 37 детей.</w:t>
            </w:r>
          </w:p>
          <w:p w:rsidR="00906764" w:rsidRPr="00583CD6" w:rsidRDefault="00906764" w:rsidP="004B1A35">
            <w:pPr>
              <w:pStyle w:val="aa"/>
              <w:rPr>
                <w:rFonts w:ascii="Times New Roman" w:eastAsia="Calibri" w:hAnsi="Times New Roman" w:cs="Times New Roman"/>
                <w:sz w:val="24"/>
                <w:szCs w:val="24"/>
                <w:lang w:val="ru-RU"/>
              </w:rPr>
            </w:pPr>
            <w:r w:rsidRPr="00583CD6">
              <w:rPr>
                <w:rFonts w:ascii="Times New Roman" w:eastAsia="Calibri" w:hAnsi="Times New Roman" w:cs="Times New Roman"/>
                <w:sz w:val="24"/>
                <w:szCs w:val="24"/>
                <w:lang w:val="ru-RU"/>
              </w:rPr>
              <w:t xml:space="preserve"> «</w:t>
            </w:r>
            <w:r w:rsidRPr="00583CD6">
              <w:rPr>
                <w:rFonts w:ascii="Times New Roman" w:eastAsia="Calibri" w:hAnsi="Times New Roman" w:cs="Times New Roman"/>
                <w:sz w:val="24"/>
                <w:szCs w:val="24"/>
                <w:u w:val="single"/>
                <w:lang w:val="ru-RU"/>
              </w:rPr>
              <w:t>26»   апреля  2017г</w:t>
            </w:r>
            <w:r w:rsidRPr="00583CD6">
              <w:rPr>
                <w:rFonts w:ascii="Times New Roman" w:eastAsia="Calibri" w:hAnsi="Times New Roman" w:cs="Times New Roman"/>
                <w:sz w:val="24"/>
                <w:szCs w:val="24"/>
                <w:lang w:val="ru-RU"/>
              </w:rPr>
              <w:t>.</w:t>
            </w:r>
          </w:p>
          <w:p w:rsidR="00906764" w:rsidRDefault="00906764" w:rsidP="004B1A35">
            <w:pPr>
              <w:pStyle w:val="aa"/>
              <w:rPr>
                <w:rFonts w:ascii="Times New Roman" w:hAnsi="Times New Roman" w:cs="Times New Roman"/>
                <w:sz w:val="24"/>
                <w:szCs w:val="24"/>
                <w:lang w:val="ru-RU"/>
              </w:rPr>
            </w:pPr>
            <w:r w:rsidRPr="00C944B5">
              <w:rPr>
                <w:rFonts w:ascii="Times New Roman" w:hAnsi="Times New Roman" w:cs="Times New Roman"/>
                <w:b/>
                <w:i/>
                <w:sz w:val="24"/>
                <w:szCs w:val="24"/>
                <w:u w:val="single"/>
                <w:lang w:val="ru-RU"/>
              </w:rPr>
              <w:t>Вывод:</w:t>
            </w:r>
            <w:r w:rsidRPr="00C944B5">
              <w:rPr>
                <w:rFonts w:ascii="Times New Roman" w:hAnsi="Times New Roman" w:cs="Times New Roman"/>
                <w:sz w:val="24"/>
                <w:szCs w:val="24"/>
                <w:lang w:val="ru-RU"/>
              </w:rPr>
              <w:t xml:space="preserve">  Из результатов итоговой диагностики, можно сделать вывод, что уровень коррекционных видов деятельности  значительно увеличился. Дети самостоятельно и правильно ориентируются в пространстве, широко  употребляя в речи пространственную терминологию. Владеют в совершенстве сенсорными эталонами,  мелкой моторикой и осязанием. Социально-бытовая ориентировка соответствует возрастной норме.</w:t>
            </w:r>
            <w:r w:rsidRPr="00C944B5">
              <w:rPr>
                <w:rFonts w:ascii="Times New Roman" w:hAnsi="Times New Roman" w:cs="Times New Roman"/>
                <w:b/>
                <w:sz w:val="24"/>
                <w:szCs w:val="24"/>
                <w:lang w:val="ru-RU"/>
              </w:rPr>
              <w:t xml:space="preserve"> </w:t>
            </w:r>
            <w:r w:rsidRPr="00C944B5">
              <w:rPr>
                <w:rFonts w:ascii="Times New Roman" w:hAnsi="Times New Roman" w:cs="Times New Roman"/>
                <w:sz w:val="24"/>
                <w:szCs w:val="24"/>
                <w:lang w:val="ru-RU"/>
              </w:rPr>
              <w:t xml:space="preserve"> Исходя из результатов итоговой диагностики, можно сделать вывод, что уровень развития коррекционных видов деятельности повысился. Дети самостоятельно различают и называют основные цвета, геометрические фигуры, трудности испытывают в сравнении величины предметов. Представления об окружающем мире, социальном окружении сформированы на среднем уровне. Повысился уровень ориентировке в пространстве, трудности испытывают в ориентировке на микро-пространстве, относительно себя. </w:t>
            </w:r>
          </w:p>
          <w:p w:rsidR="00906764" w:rsidRPr="00C944B5" w:rsidRDefault="00906764" w:rsidP="004B1A35">
            <w:pPr>
              <w:rPr>
                <w:rFonts w:ascii="Times New Roman" w:hAnsi="Times New Roman" w:cs="Times New Roman"/>
                <w:sz w:val="24"/>
                <w:szCs w:val="24"/>
                <w:lang w:val="ru-RU"/>
              </w:rPr>
            </w:pPr>
            <w:r w:rsidRPr="00C944B5">
              <w:rPr>
                <w:rFonts w:ascii="Times New Roman" w:hAnsi="Times New Roman"/>
                <w:b/>
                <w:bCs/>
                <w:iCs/>
                <w:sz w:val="24"/>
                <w:szCs w:val="24"/>
                <w:lang w:val="ru-RU"/>
              </w:rPr>
              <w:t xml:space="preserve">Оценка качества медицинского обеспечения </w:t>
            </w:r>
            <w:r w:rsidRPr="00C944B5">
              <w:rPr>
                <w:rFonts w:ascii="Times New Roman" w:hAnsi="Times New Roman"/>
                <w:b/>
                <w:iCs/>
                <w:sz w:val="24"/>
                <w:szCs w:val="24"/>
                <w:lang w:val="ru-RU"/>
              </w:rPr>
              <w:t>ДОУ</w:t>
            </w:r>
            <w:r>
              <w:rPr>
                <w:rFonts w:ascii="Times New Roman" w:hAnsi="Times New Roman"/>
                <w:b/>
                <w:iCs/>
                <w:sz w:val="24"/>
                <w:szCs w:val="24"/>
                <w:lang w:val="ru-RU"/>
              </w:rPr>
              <w:t>:</w:t>
            </w:r>
          </w:p>
          <w:p w:rsidR="00906764" w:rsidRPr="001A6CB1" w:rsidRDefault="00906764" w:rsidP="004B1A35">
            <w:pPr>
              <w:pStyle w:val="aa"/>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1A6CB1">
              <w:rPr>
                <w:rFonts w:ascii="Times New Roman" w:hAnsi="Times New Roman" w:cs="Times New Roman"/>
                <w:sz w:val="24"/>
                <w:szCs w:val="24"/>
                <w:lang w:val="ru-RU"/>
              </w:rPr>
              <w:t>Согласно Федеральному закону о санитарно - эпидемиологическом благополучии населения</w:t>
            </w:r>
            <w:r w:rsidRPr="001A6CB1">
              <w:rPr>
                <w:rFonts w:ascii="Times New Roman" w:hAnsi="Times New Roman" w:cs="Times New Roman"/>
                <w:sz w:val="24"/>
                <w:szCs w:val="24"/>
              </w:rPr>
              <w:t> </w:t>
            </w:r>
            <w:r w:rsidRPr="001A6CB1">
              <w:rPr>
                <w:rFonts w:ascii="Times New Roman" w:hAnsi="Times New Roman" w:cs="Times New Roman"/>
                <w:sz w:val="24"/>
                <w:szCs w:val="24"/>
                <w:lang w:val="ru-RU"/>
              </w:rPr>
              <w:t xml:space="preserve"> № 52-ФЗ деятельность администрации была направлена на выполнение Постановление органов Госсанэпиднадзора, осуществление мероприятий по лицензированию медицинского  кабинета дошкольного учреждения и 14.01.2014г. была получена лицензия на </w:t>
            </w:r>
            <w:r w:rsidRPr="001A6CB1">
              <w:rPr>
                <w:rFonts w:ascii="Times New Roman" w:hAnsi="Times New Roman" w:cs="Times New Roman"/>
                <w:sz w:val="24"/>
                <w:szCs w:val="24"/>
                <w:lang w:val="ru-RU"/>
              </w:rPr>
              <w:lastRenderedPageBreak/>
              <w:t xml:space="preserve">осуществление медицинской деятельности. </w:t>
            </w:r>
          </w:p>
          <w:p w:rsidR="00906764" w:rsidRPr="001A6CB1" w:rsidRDefault="00906764" w:rsidP="004B1A35">
            <w:pPr>
              <w:pStyle w:val="aa"/>
              <w:rPr>
                <w:rFonts w:ascii="Times New Roman" w:hAnsi="Times New Roman" w:cs="Times New Roman"/>
                <w:sz w:val="24"/>
                <w:szCs w:val="24"/>
                <w:lang w:val="ru-RU"/>
              </w:rPr>
            </w:pPr>
            <w:r w:rsidRPr="001A6CB1">
              <w:rPr>
                <w:rFonts w:ascii="Times New Roman" w:hAnsi="Times New Roman" w:cs="Times New Roman"/>
                <w:sz w:val="24"/>
                <w:szCs w:val="24"/>
                <w:lang w:val="ru-RU"/>
              </w:rPr>
              <w:t xml:space="preserve">Медицинское обслуживание осуществляется врачом–педиатром   МУЗ «Детская  клиническая больница  №1» по договору от 01 .02.2012 г. и медицинским персоналом МДОУ.  </w:t>
            </w:r>
          </w:p>
          <w:p w:rsidR="00906764" w:rsidRPr="001A6CB1" w:rsidRDefault="00906764" w:rsidP="004B1A35">
            <w:pPr>
              <w:pStyle w:val="aa"/>
              <w:rPr>
                <w:rFonts w:ascii="Times New Roman" w:hAnsi="Times New Roman" w:cs="Times New Roman"/>
                <w:sz w:val="24"/>
                <w:szCs w:val="24"/>
                <w:lang w:val="ru-RU"/>
              </w:rPr>
            </w:pPr>
            <w:r w:rsidRPr="001A6CB1">
              <w:rPr>
                <w:rFonts w:ascii="Times New Roman" w:hAnsi="Times New Roman" w:cs="Times New Roman"/>
                <w:sz w:val="24"/>
                <w:szCs w:val="24"/>
                <w:lang w:val="ru-RU"/>
              </w:rPr>
              <w:t xml:space="preserve">    На протяжении многих лет задача укрепления и сохранения здоровья дошкольников является наиважнейшей.</w:t>
            </w:r>
          </w:p>
          <w:p w:rsidR="00906764" w:rsidRPr="001A6CB1" w:rsidRDefault="00906764" w:rsidP="004B1A35">
            <w:pPr>
              <w:pStyle w:val="aa"/>
              <w:rPr>
                <w:rFonts w:ascii="Times New Roman" w:hAnsi="Times New Roman" w:cs="Times New Roman"/>
                <w:sz w:val="24"/>
                <w:szCs w:val="24"/>
                <w:lang w:val="ru-RU"/>
              </w:rPr>
            </w:pPr>
            <w:r w:rsidRPr="001A6CB1">
              <w:rPr>
                <w:rFonts w:ascii="Times New Roman" w:hAnsi="Times New Roman" w:cs="Times New Roman"/>
                <w:sz w:val="24"/>
                <w:szCs w:val="24"/>
                <w:lang w:val="ru-RU"/>
              </w:rPr>
              <w:t>В нашем детском саду работа в данном направлении строилась в соответствии  с СанПиН, с учетом следующих задач:</w:t>
            </w:r>
          </w:p>
          <w:p w:rsidR="00906764" w:rsidRPr="001A6CB1" w:rsidRDefault="00906764" w:rsidP="004B1A35">
            <w:pPr>
              <w:pStyle w:val="aa"/>
              <w:rPr>
                <w:rFonts w:ascii="Times New Roman" w:hAnsi="Times New Roman" w:cs="Times New Roman"/>
                <w:sz w:val="24"/>
                <w:szCs w:val="24"/>
                <w:lang w:val="ru-RU"/>
              </w:rPr>
            </w:pPr>
            <w:r w:rsidRPr="001A6CB1">
              <w:rPr>
                <w:rFonts w:ascii="Times New Roman" w:hAnsi="Times New Roman" w:cs="Times New Roman"/>
                <w:sz w:val="24"/>
                <w:szCs w:val="24"/>
                <w:lang w:val="ru-RU"/>
              </w:rPr>
              <w:t>1. обеспечивать длительность  пребывания детей на воздухе в соответствии с режимом дня, в соответствии с СанПиН.</w:t>
            </w:r>
          </w:p>
          <w:p w:rsidR="00906764" w:rsidRPr="001A6CB1" w:rsidRDefault="00906764" w:rsidP="004B1A35">
            <w:pPr>
              <w:pStyle w:val="aa"/>
              <w:rPr>
                <w:rFonts w:ascii="Times New Roman" w:hAnsi="Times New Roman" w:cs="Times New Roman"/>
                <w:sz w:val="24"/>
                <w:szCs w:val="24"/>
                <w:lang w:val="ru-RU"/>
              </w:rPr>
            </w:pPr>
            <w:r w:rsidRPr="001A6CB1">
              <w:rPr>
                <w:rFonts w:ascii="Times New Roman" w:hAnsi="Times New Roman" w:cs="Times New Roman"/>
                <w:sz w:val="24"/>
                <w:szCs w:val="24"/>
                <w:lang w:val="ru-RU"/>
              </w:rPr>
              <w:t>2. воспитывать интерес и желание участвовать в подвижных играх и физических упражнениях на прогулке;</w:t>
            </w:r>
          </w:p>
          <w:p w:rsidR="00906764" w:rsidRPr="001A6CB1" w:rsidRDefault="00906764" w:rsidP="004B1A35">
            <w:pPr>
              <w:pStyle w:val="aa"/>
              <w:rPr>
                <w:rFonts w:ascii="Times New Roman" w:hAnsi="Times New Roman" w:cs="Times New Roman"/>
                <w:sz w:val="24"/>
                <w:szCs w:val="24"/>
                <w:lang w:val="ru-RU"/>
              </w:rPr>
            </w:pPr>
            <w:r w:rsidRPr="001A6CB1">
              <w:rPr>
                <w:rFonts w:ascii="Times New Roman" w:hAnsi="Times New Roman" w:cs="Times New Roman"/>
                <w:sz w:val="24"/>
                <w:szCs w:val="24"/>
                <w:lang w:val="ru-RU"/>
              </w:rPr>
              <w:t>3. организовывать и проводить различные подвижные игры;</w:t>
            </w:r>
          </w:p>
          <w:p w:rsidR="00906764" w:rsidRPr="001A6CB1" w:rsidRDefault="00906764" w:rsidP="004B1A35">
            <w:pPr>
              <w:pStyle w:val="aa"/>
              <w:rPr>
                <w:rFonts w:ascii="Times New Roman" w:hAnsi="Times New Roman" w:cs="Times New Roman"/>
                <w:sz w:val="24"/>
                <w:szCs w:val="24"/>
                <w:lang w:val="ru-RU"/>
              </w:rPr>
            </w:pPr>
            <w:r w:rsidRPr="001A6CB1">
              <w:rPr>
                <w:rFonts w:ascii="Times New Roman" w:hAnsi="Times New Roman" w:cs="Times New Roman"/>
                <w:sz w:val="24"/>
                <w:szCs w:val="24"/>
                <w:lang w:val="ru-RU"/>
              </w:rPr>
              <w:t>4. осуществлять при проведении закаливающих мероприятий дифференцированный подход к детям с учетом состояния их здоровья;</w:t>
            </w:r>
          </w:p>
          <w:p w:rsidR="00906764" w:rsidRPr="001A6CB1" w:rsidRDefault="00906764" w:rsidP="004B1A35">
            <w:pPr>
              <w:pStyle w:val="aa"/>
              <w:rPr>
                <w:rFonts w:ascii="Times New Roman" w:hAnsi="Times New Roman" w:cs="Times New Roman"/>
                <w:sz w:val="24"/>
                <w:szCs w:val="24"/>
                <w:lang w:val="ru-RU"/>
              </w:rPr>
            </w:pPr>
            <w:r w:rsidRPr="001A6CB1">
              <w:rPr>
                <w:rFonts w:ascii="Times New Roman" w:hAnsi="Times New Roman" w:cs="Times New Roman"/>
                <w:sz w:val="24"/>
                <w:szCs w:val="24"/>
                <w:lang w:val="ru-RU"/>
              </w:rPr>
              <w:t>5. проводить ежедневно утреннюю гимнастику, учитывая продолжительность от возраста детей;</w:t>
            </w:r>
          </w:p>
          <w:p w:rsidR="00906764" w:rsidRPr="001A6CB1" w:rsidRDefault="00906764" w:rsidP="004B1A35">
            <w:pPr>
              <w:pStyle w:val="aa"/>
              <w:rPr>
                <w:rFonts w:ascii="Times New Roman" w:hAnsi="Times New Roman" w:cs="Times New Roman"/>
                <w:sz w:val="24"/>
                <w:szCs w:val="24"/>
                <w:lang w:val="ru-RU"/>
              </w:rPr>
            </w:pPr>
            <w:r w:rsidRPr="001A6CB1">
              <w:rPr>
                <w:rFonts w:ascii="Times New Roman" w:hAnsi="Times New Roman" w:cs="Times New Roman"/>
                <w:sz w:val="24"/>
                <w:szCs w:val="24"/>
                <w:lang w:val="ru-RU"/>
              </w:rPr>
              <w:t>6. проводить НОД по физическому развитию детей 3 раза в день;</w:t>
            </w:r>
          </w:p>
          <w:p w:rsidR="00906764" w:rsidRPr="001A6CB1" w:rsidRDefault="00906764" w:rsidP="004B1A35">
            <w:pPr>
              <w:pStyle w:val="aa"/>
              <w:rPr>
                <w:rFonts w:ascii="Times New Roman" w:hAnsi="Times New Roman" w:cs="Times New Roman"/>
                <w:sz w:val="24"/>
                <w:szCs w:val="24"/>
                <w:lang w:val="ru-RU"/>
              </w:rPr>
            </w:pPr>
            <w:r w:rsidRPr="001A6CB1">
              <w:rPr>
                <w:rFonts w:ascii="Times New Roman" w:hAnsi="Times New Roman" w:cs="Times New Roman"/>
                <w:sz w:val="24"/>
                <w:szCs w:val="24"/>
                <w:lang w:val="ru-RU"/>
              </w:rPr>
              <w:t>7.проводить физкультурные досуги ;</w:t>
            </w:r>
          </w:p>
          <w:p w:rsidR="00906764" w:rsidRPr="001A6CB1" w:rsidRDefault="00906764" w:rsidP="004B1A35">
            <w:pPr>
              <w:pStyle w:val="aa"/>
              <w:rPr>
                <w:rFonts w:ascii="Times New Roman" w:hAnsi="Times New Roman" w:cs="Times New Roman"/>
                <w:sz w:val="24"/>
                <w:szCs w:val="24"/>
                <w:lang w:val="ru-RU"/>
              </w:rPr>
            </w:pPr>
            <w:r w:rsidRPr="001A6CB1">
              <w:rPr>
                <w:rFonts w:ascii="Times New Roman" w:hAnsi="Times New Roman" w:cs="Times New Roman"/>
                <w:sz w:val="24"/>
                <w:szCs w:val="24"/>
                <w:lang w:val="ru-RU"/>
              </w:rPr>
              <w:t xml:space="preserve">8.проводить физкультминутки (физминутки для глаз во время НОД, коррекционную работу требующих высокой умственной нагрузки;  приучать детей самостоятельно организовывать спортивные игры, выполнять спортивные упражнения на прогулке. </w:t>
            </w:r>
          </w:p>
          <w:p w:rsidR="00906764" w:rsidRPr="001A6CB1" w:rsidRDefault="00906764" w:rsidP="004B1A35">
            <w:pPr>
              <w:pStyle w:val="aa"/>
              <w:rPr>
                <w:rFonts w:ascii="Times New Roman" w:hAnsi="Times New Roman" w:cs="Times New Roman"/>
                <w:sz w:val="24"/>
                <w:szCs w:val="24"/>
                <w:lang w:val="ru-RU"/>
              </w:rPr>
            </w:pPr>
            <w:r w:rsidRPr="001A6CB1">
              <w:rPr>
                <w:rFonts w:ascii="Times New Roman" w:hAnsi="Times New Roman" w:cs="Times New Roman"/>
                <w:sz w:val="24"/>
                <w:szCs w:val="24"/>
                <w:lang w:val="ru-RU"/>
              </w:rPr>
              <w:t xml:space="preserve">      Медицинскую коррекцию проводят врач  – офтальмолог, медсестра –ортоптист. </w:t>
            </w:r>
          </w:p>
          <w:p w:rsidR="00906764" w:rsidRPr="001A6CB1" w:rsidRDefault="00906764" w:rsidP="004B1A35">
            <w:pPr>
              <w:pStyle w:val="aa"/>
              <w:rPr>
                <w:rFonts w:ascii="Times New Roman" w:hAnsi="Times New Roman" w:cs="Times New Roman"/>
                <w:sz w:val="24"/>
                <w:szCs w:val="24"/>
                <w:lang w:val="ru-RU"/>
              </w:rPr>
            </w:pPr>
            <w:r w:rsidRPr="001A6CB1">
              <w:rPr>
                <w:rFonts w:ascii="Times New Roman" w:hAnsi="Times New Roman" w:cs="Times New Roman"/>
                <w:sz w:val="24"/>
                <w:szCs w:val="24"/>
                <w:lang w:val="ru-RU"/>
              </w:rPr>
              <w:t>Романов В.В.–врач – офтальмолог, образование высшее,  высшая  категория</w:t>
            </w:r>
          </w:p>
          <w:p w:rsidR="00906764" w:rsidRPr="001A6CB1" w:rsidRDefault="00906764" w:rsidP="004B1A35">
            <w:pPr>
              <w:pStyle w:val="aa"/>
              <w:rPr>
                <w:rFonts w:ascii="Times New Roman" w:hAnsi="Times New Roman" w:cs="Times New Roman"/>
                <w:sz w:val="24"/>
                <w:szCs w:val="24"/>
                <w:lang w:val="ru-RU"/>
              </w:rPr>
            </w:pPr>
            <w:r w:rsidRPr="001A6CB1">
              <w:rPr>
                <w:rFonts w:ascii="Times New Roman" w:hAnsi="Times New Roman" w:cs="Times New Roman"/>
                <w:sz w:val="24"/>
                <w:szCs w:val="24"/>
                <w:lang w:val="ru-RU"/>
              </w:rPr>
              <w:t>Куприянова Р.Б. –медсестра – ортоптистка, образование средне –специальное, категория высшая.</w:t>
            </w:r>
          </w:p>
          <w:p w:rsidR="00906764" w:rsidRPr="001A6CB1" w:rsidRDefault="00906764" w:rsidP="004B1A35">
            <w:pPr>
              <w:pStyle w:val="aa"/>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1A6CB1">
              <w:rPr>
                <w:rFonts w:ascii="Times New Roman" w:hAnsi="Times New Roman" w:cs="Times New Roman"/>
                <w:b/>
                <w:sz w:val="24"/>
                <w:szCs w:val="24"/>
                <w:lang w:val="ru-RU"/>
              </w:rPr>
              <w:t>Лечебно – восстановительная работа в детском саду предполагает:</w:t>
            </w:r>
            <w:r w:rsidRPr="001A6CB1">
              <w:rPr>
                <w:rFonts w:ascii="Times New Roman" w:hAnsi="Times New Roman" w:cs="Times New Roman"/>
                <w:sz w:val="24"/>
                <w:szCs w:val="24"/>
                <w:lang w:val="ru-RU"/>
              </w:rPr>
              <w:t xml:space="preserve">                                                -  раннюю всестороннюю диагностику нарушения зрительных функций, позволяющую выявить степень, характер и причины дефекта;</w:t>
            </w:r>
          </w:p>
          <w:p w:rsidR="00906764" w:rsidRPr="001A6CB1" w:rsidRDefault="00906764" w:rsidP="004B1A35">
            <w:pPr>
              <w:pStyle w:val="aa"/>
              <w:rPr>
                <w:rFonts w:ascii="Times New Roman" w:hAnsi="Times New Roman" w:cs="Times New Roman"/>
                <w:sz w:val="24"/>
                <w:szCs w:val="24"/>
                <w:lang w:val="ru-RU"/>
              </w:rPr>
            </w:pPr>
            <w:r w:rsidRPr="001A6CB1">
              <w:rPr>
                <w:rFonts w:ascii="Times New Roman" w:hAnsi="Times New Roman" w:cs="Times New Roman"/>
                <w:sz w:val="24"/>
                <w:szCs w:val="24"/>
                <w:lang w:val="ru-RU"/>
              </w:rPr>
              <w:t>-  проведение лечебных и оздоровительных мероприятий, необходимых для восстановления нарушенных зрительных функций;</w:t>
            </w:r>
          </w:p>
          <w:p w:rsidR="00906764" w:rsidRPr="001A6CB1" w:rsidRDefault="00906764" w:rsidP="004B1A35">
            <w:pPr>
              <w:pStyle w:val="aa"/>
              <w:rPr>
                <w:rFonts w:ascii="Times New Roman" w:hAnsi="Times New Roman" w:cs="Times New Roman"/>
                <w:sz w:val="24"/>
                <w:szCs w:val="24"/>
                <w:lang w:val="ru-RU"/>
              </w:rPr>
            </w:pPr>
            <w:r w:rsidRPr="001A6CB1">
              <w:rPr>
                <w:rFonts w:ascii="Times New Roman" w:hAnsi="Times New Roman" w:cs="Times New Roman"/>
                <w:sz w:val="24"/>
                <w:szCs w:val="24"/>
                <w:lang w:val="ru-RU"/>
              </w:rPr>
              <w:t>-  комплексное медико-педагогическое воздействие, стимулирующее дальнейшее формирование зрительных функций;</w:t>
            </w:r>
          </w:p>
          <w:p w:rsidR="00906764" w:rsidRDefault="00906764" w:rsidP="004B1A35">
            <w:pPr>
              <w:pStyle w:val="aa"/>
              <w:rPr>
                <w:rFonts w:ascii="Times New Roman" w:hAnsi="Times New Roman" w:cs="Times New Roman"/>
                <w:sz w:val="24"/>
                <w:szCs w:val="24"/>
                <w:lang w:val="ru-RU"/>
              </w:rPr>
            </w:pPr>
            <w:r w:rsidRPr="001A6CB1">
              <w:rPr>
                <w:rFonts w:ascii="Times New Roman" w:hAnsi="Times New Roman" w:cs="Times New Roman"/>
                <w:sz w:val="24"/>
                <w:szCs w:val="24"/>
                <w:lang w:val="ru-RU"/>
              </w:rPr>
              <w:t>-  преодоление первичных, вторичных отклонений в психическом и физическом развитии ребенка.</w:t>
            </w:r>
          </w:p>
          <w:p w:rsidR="00906764" w:rsidRPr="007725AB" w:rsidRDefault="00906764" w:rsidP="004B1A35">
            <w:pPr>
              <w:pStyle w:val="aa"/>
              <w:jc w:val="center"/>
              <w:rPr>
                <w:rFonts w:ascii="Times New Roman" w:hAnsi="Times New Roman" w:cs="Times New Roman"/>
                <w:b/>
                <w:sz w:val="20"/>
                <w:szCs w:val="20"/>
                <w:lang w:val="ru-RU"/>
              </w:rPr>
            </w:pPr>
            <w:r w:rsidRPr="007725AB">
              <w:rPr>
                <w:rFonts w:ascii="Times New Roman" w:hAnsi="Times New Roman" w:cs="Times New Roman"/>
                <w:b/>
                <w:sz w:val="20"/>
                <w:szCs w:val="20"/>
                <w:lang w:val="ru-RU"/>
              </w:rPr>
              <w:t xml:space="preserve">Отчет по зрению в МБДОУ №89 </w:t>
            </w:r>
          </w:p>
          <w:p w:rsidR="00906764" w:rsidRPr="007725AB" w:rsidRDefault="00906764" w:rsidP="004B1A35">
            <w:pPr>
              <w:pStyle w:val="aa"/>
              <w:jc w:val="center"/>
              <w:rPr>
                <w:rFonts w:ascii="Times New Roman" w:hAnsi="Times New Roman" w:cs="Times New Roman"/>
                <w:b/>
                <w:sz w:val="20"/>
                <w:szCs w:val="20"/>
                <w:lang w:val="ru-RU"/>
              </w:rPr>
            </w:pPr>
            <w:r w:rsidRPr="007725AB">
              <w:rPr>
                <w:rFonts w:ascii="Times New Roman" w:hAnsi="Times New Roman" w:cs="Times New Roman"/>
                <w:b/>
                <w:sz w:val="20"/>
                <w:szCs w:val="20"/>
                <w:lang w:val="ru-RU"/>
              </w:rPr>
              <w:t>«Детский сад компенсирующего вида»</w:t>
            </w:r>
          </w:p>
          <w:p w:rsidR="00906764" w:rsidRPr="007725AB" w:rsidRDefault="00906764" w:rsidP="004B1A35">
            <w:pPr>
              <w:pStyle w:val="aa"/>
              <w:jc w:val="center"/>
              <w:rPr>
                <w:rFonts w:ascii="Times New Roman" w:hAnsi="Times New Roman" w:cs="Times New Roman"/>
                <w:b/>
                <w:sz w:val="20"/>
                <w:szCs w:val="20"/>
                <w:lang w:val="ru-RU"/>
              </w:rPr>
            </w:pPr>
            <w:r w:rsidRPr="007725AB">
              <w:rPr>
                <w:rFonts w:ascii="Times New Roman" w:hAnsi="Times New Roman" w:cs="Times New Roman"/>
                <w:b/>
                <w:sz w:val="20"/>
                <w:szCs w:val="20"/>
                <w:lang w:val="ru-RU"/>
              </w:rPr>
              <w:t>за 2016-2017 учебный год</w:t>
            </w:r>
          </w:p>
          <w:tbl>
            <w:tblPr>
              <w:tblStyle w:val="af9"/>
              <w:tblW w:w="0" w:type="auto"/>
              <w:tblLayout w:type="fixed"/>
              <w:tblLook w:val="04A0"/>
            </w:tblPr>
            <w:tblGrid>
              <w:gridCol w:w="959"/>
              <w:gridCol w:w="992"/>
              <w:gridCol w:w="26"/>
              <w:gridCol w:w="1108"/>
              <w:gridCol w:w="1134"/>
              <w:gridCol w:w="1134"/>
            </w:tblGrid>
            <w:tr w:rsidR="00906764" w:rsidRPr="002E59BC" w:rsidTr="004B1A35">
              <w:tc>
                <w:tcPr>
                  <w:tcW w:w="5353" w:type="dxa"/>
                  <w:gridSpan w:val="6"/>
                </w:tcPr>
                <w:p w:rsidR="00906764" w:rsidRPr="007725AB" w:rsidRDefault="00906764" w:rsidP="004B1A35">
                  <w:pPr>
                    <w:pStyle w:val="aa"/>
                    <w:jc w:val="center"/>
                    <w:rPr>
                      <w:rFonts w:ascii="Times New Roman" w:hAnsi="Times New Roman" w:cs="Times New Roman"/>
                      <w:b/>
                      <w:sz w:val="20"/>
                      <w:szCs w:val="20"/>
                      <w:lang w:val="ru-RU"/>
                    </w:rPr>
                  </w:pPr>
                  <w:r w:rsidRPr="00583CD6">
                    <w:rPr>
                      <w:rFonts w:ascii="Times New Roman" w:hAnsi="Times New Roman" w:cs="Times New Roman"/>
                      <w:b/>
                      <w:sz w:val="20"/>
                      <w:szCs w:val="20"/>
                      <w:lang w:val="ru-RU"/>
                    </w:rPr>
                    <w:t>Младшая группа</w:t>
                  </w:r>
                </w:p>
              </w:tc>
            </w:tr>
            <w:tr w:rsidR="00906764" w:rsidRPr="002E59BC" w:rsidTr="004B1A35">
              <w:tc>
                <w:tcPr>
                  <w:tcW w:w="959" w:type="dxa"/>
                </w:tcPr>
                <w:p w:rsidR="00906764" w:rsidRPr="00583CD6" w:rsidRDefault="00906764" w:rsidP="004B1A35">
                  <w:pPr>
                    <w:pStyle w:val="aa"/>
                    <w:jc w:val="center"/>
                    <w:rPr>
                      <w:rFonts w:ascii="Times New Roman" w:hAnsi="Times New Roman" w:cs="Times New Roman"/>
                      <w:sz w:val="20"/>
                      <w:szCs w:val="20"/>
                      <w:lang w:val="ru-RU"/>
                    </w:rPr>
                  </w:pPr>
                  <w:r w:rsidRPr="00AF2B02">
                    <w:rPr>
                      <w:rFonts w:ascii="Times New Roman" w:hAnsi="Times New Roman" w:cs="Times New Roman"/>
                      <w:sz w:val="20"/>
                      <w:szCs w:val="20"/>
                    </w:rPr>
                    <w:t>VISUS</w:t>
                  </w:r>
                </w:p>
              </w:tc>
              <w:tc>
                <w:tcPr>
                  <w:tcW w:w="1018" w:type="dxa"/>
                  <w:gridSpan w:val="2"/>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Сентябрь</w:t>
                  </w:r>
                </w:p>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2015г.</w:t>
                  </w:r>
                </w:p>
              </w:tc>
              <w:tc>
                <w:tcPr>
                  <w:tcW w:w="1108" w:type="dxa"/>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Кол-во детей</w:t>
                  </w:r>
                </w:p>
              </w:tc>
              <w:tc>
                <w:tcPr>
                  <w:tcW w:w="1134"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Май</w:t>
                  </w:r>
                </w:p>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2016г.</w:t>
                  </w:r>
                </w:p>
              </w:tc>
              <w:tc>
                <w:tcPr>
                  <w:tcW w:w="1134" w:type="dxa"/>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Кол-во детей</w:t>
                  </w:r>
                </w:p>
              </w:tc>
            </w:tr>
            <w:tr w:rsidR="00906764" w:rsidRPr="002E59BC" w:rsidTr="004B1A35">
              <w:tc>
                <w:tcPr>
                  <w:tcW w:w="959" w:type="dxa"/>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0,1</w:t>
                  </w:r>
                </w:p>
              </w:tc>
              <w:tc>
                <w:tcPr>
                  <w:tcW w:w="1018" w:type="dxa"/>
                  <w:gridSpan w:val="2"/>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6.25</w:t>
                  </w:r>
                </w:p>
              </w:tc>
              <w:tc>
                <w:tcPr>
                  <w:tcW w:w="1108" w:type="dxa"/>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1</w:t>
                  </w:r>
                </w:p>
              </w:tc>
              <w:tc>
                <w:tcPr>
                  <w:tcW w:w="1134"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w:t>
                  </w:r>
                </w:p>
              </w:tc>
              <w:tc>
                <w:tcPr>
                  <w:tcW w:w="1134" w:type="dxa"/>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w:t>
                  </w:r>
                </w:p>
              </w:tc>
            </w:tr>
            <w:tr w:rsidR="00906764" w:rsidRPr="002E59BC" w:rsidTr="004B1A35">
              <w:tc>
                <w:tcPr>
                  <w:tcW w:w="959" w:type="dxa"/>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0,2</w:t>
                  </w:r>
                </w:p>
              </w:tc>
              <w:tc>
                <w:tcPr>
                  <w:tcW w:w="1018" w:type="dxa"/>
                  <w:gridSpan w:val="2"/>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6.25</w:t>
                  </w:r>
                </w:p>
              </w:tc>
              <w:tc>
                <w:tcPr>
                  <w:tcW w:w="1108" w:type="dxa"/>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1</w:t>
                  </w:r>
                </w:p>
              </w:tc>
              <w:tc>
                <w:tcPr>
                  <w:tcW w:w="1134"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6.25</w:t>
                  </w:r>
                </w:p>
              </w:tc>
              <w:tc>
                <w:tcPr>
                  <w:tcW w:w="1134" w:type="dxa"/>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1</w:t>
                  </w:r>
                </w:p>
              </w:tc>
            </w:tr>
            <w:tr w:rsidR="00906764" w:rsidRPr="002E59BC" w:rsidTr="004B1A35">
              <w:tc>
                <w:tcPr>
                  <w:tcW w:w="959" w:type="dxa"/>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0,3</w:t>
                  </w:r>
                </w:p>
              </w:tc>
              <w:tc>
                <w:tcPr>
                  <w:tcW w:w="1018" w:type="dxa"/>
                  <w:gridSpan w:val="2"/>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12.5</w:t>
                  </w:r>
                </w:p>
              </w:tc>
              <w:tc>
                <w:tcPr>
                  <w:tcW w:w="1108" w:type="dxa"/>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2</w:t>
                  </w:r>
                </w:p>
              </w:tc>
              <w:tc>
                <w:tcPr>
                  <w:tcW w:w="1134"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6.25</w:t>
                  </w:r>
                </w:p>
              </w:tc>
              <w:tc>
                <w:tcPr>
                  <w:tcW w:w="1134" w:type="dxa"/>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1</w:t>
                  </w:r>
                </w:p>
              </w:tc>
            </w:tr>
            <w:tr w:rsidR="00906764" w:rsidRPr="002E59BC" w:rsidTr="004B1A35">
              <w:tc>
                <w:tcPr>
                  <w:tcW w:w="959" w:type="dxa"/>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0,4</w:t>
                  </w:r>
                </w:p>
              </w:tc>
              <w:tc>
                <w:tcPr>
                  <w:tcW w:w="1018" w:type="dxa"/>
                  <w:gridSpan w:val="2"/>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18.75</w:t>
                  </w:r>
                </w:p>
              </w:tc>
              <w:tc>
                <w:tcPr>
                  <w:tcW w:w="1108" w:type="dxa"/>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3</w:t>
                  </w:r>
                </w:p>
              </w:tc>
              <w:tc>
                <w:tcPr>
                  <w:tcW w:w="1134"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12.5</w:t>
                  </w:r>
                </w:p>
              </w:tc>
              <w:tc>
                <w:tcPr>
                  <w:tcW w:w="1134" w:type="dxa"/>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2</w:t>
                  </w:r>
                </w:p>
              </w:tc>
            </w:tr>
            <w:tr w:rsidR="00906764" w:rsidRPr="002E59BC" w:rsidTr="004B1A35">
              <w:tc>
                <w:tcPr>
                  <w:tcW w:w="959" w:type="dxa"/>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0,5</w:t>
                  </w:r>
                </w:p>
              </w:tc>
              <w:tc>
                <w:tcPr>
                  <w:tcW w:w="1018" w:type="dxa"/>
                  <w:gridSpan w:val="2"/>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50</w:t>
                  </w:r>
                </w:p>
              </w:tc>
              <w:tc>
                <w:tcPr>
                  <w:tcW w:w="1108" w:type="dxa"/>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8</w:t>
                  </w:r>
                </w:p>
              </w:tc>
              <w:tc>
                <w:tcPr>
                  <w:tcW w:w="1134"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18.75</w:t>
                  </w:r>
                </w:p>
              </w:tc>
              <w:tc>
                <w:tcPr>
                  <w:tcW w:w="1134" w:type="dxa"/>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3</w:t>
                  </w:r>
                </w:p>
              </w:tc>
            </w:tr>
            <w:tr w:rsidR="00906764" w:rsidRPr="002E59BC" w:rsidTr="004B1A35">
              <w:tc>
                <w:tcPr>
                  <w:tcW w:w="959" w:type="dxa"/>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0,6</w:t>
                  </w:r>
                </w:p>
              </w:tc>
              <w:tc>
                <w:tcPr>
                  <w:tcW w:w="1018" w:type="dxa"/>
                  <w:gridSpan w:val="2"/>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6.25</w:t>
                  </w:r>
                </w:p>
              </w:tc>
              <w:tc>
                <w:tcPr>
                  <w:tcW w:w="1108" w:type="dxa"/>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1</w:t>
                  </w:r>
                </w:p>
              </w:tc>
              <w:tc>
                <w:tcPr>
                  <w:tcW w:w="1134"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6.25</w:t>
                  </w:r>
                </w:p>
              </w:tc>
              <w:tc>
                <w:tcPr>
                  <w:tcW w:w="1134" w:type="dxa"/>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1</w:t>
                  </w:r>
                </w:p>
              </w:tc>
            </w:tr>
            <w:tr w:rsidR="00906764" w:rsidRPr="002E59BC" w:rsidTr="004B1A35">
              <w:tc>
                <w:tcPr>
                  <w:tcW w:w="959" w:type="dxa"/>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0,7</w:t>
                  </w:r>
                </w:p>
              </w:tc>
              <w:tc>
                <w:tcPr>
                  <w:tcW w:w="1018" w:type="dxa"/>
                  <w:gridSpan w:val="2"/>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w:t>
                  </w:r>
                </w:p>
              </w:tc>
              <w:tc>
                <w:tcPr>
                  <w:tcW w:w="1108" w:type="dxa"/>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w:t>
                  </w:r>
                </w:p>
              </w:tc>
              <w:tc>
                <w:tcPr>
                  <w:tcW w:w="1134"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50</w:t>
                  </w:r>
                </w:p>
              </w:tc>
              <w:tc>
                <w:tcPr>
                  <w:tcW w:w="1134" w:type="dxa"/>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8</w:t>
                  </w:r>
                </w:p>
              </w:tc>
            </w:tr>
            <w:tr w:rsidR="00906764" w:rsidRPr="002E59BC" w:rsidTr="004B1A35">
              <w:tc>
                <w:tcPr>
                  <w:tcW w:w="959" w:type="dxa"/>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0,8</w:t>
                  </w:r>
                </w:p>
              </w:tc>
              <w:tc>
                <w:tcPr>
                  <w:tcW w:w="1018" w:type="dxa"/>
                  <w:gridSpan w:val="2"/>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w:t>
                  </w:r>
                </w:p>
              </w:tc>
              <w:tc>
                <w:tcPr>
                  <w:tcW w:w="1108" w:type="dxa"/>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w:t>
                  </w:r>
                </w:p>
              </w:tc>
              <w:tc>
                <w:tcPr>
                  <w:tcW w:w="1134"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w:t>
                  </w:r>
                </w:p>
              </w:tc>
              <w:tc>
                <w:tcPr>
                  <w:tcW w:w="1134" w:type="dxa"/>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w:t>
                  </w:r>
                </w:p>
              </w:tc>
            </w:tr>
            <w:tr w:rsidR="00906764" w:rsidRPr="002E59BC" w:rsidTr="004B1A35">
              <w:tc>
                <w:tcPr>
                  <w:tcW w:w="959" w:type="dxa"/>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0,9</w:t>
                  </w:r>
                </w:p>
              </w:tc>
              <w:tc>
                <w:tcPr>
                  <w:tcW w:w="1018" w:type="dxa"/>
                  <w:gridSpan w:val="2"/>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w:t>
                  </w:r>
                </w:p>
              </w:tc>
              <w:tc>
                <w:tcPr>
                  <w:tcW w:w="1108" w:type="dxa"/>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w:t>
                  </w:r>
                </w:p>
              </w:tc>
              <w:tc>
                <w:tcPr>
                  <w:tcW w:w="1134"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w:t>
                  </w:r>
                </w:p>
              </w:tc>
              <w:tc>
                <w:tcPr>
                  <w:tcW w:w="1134" w:type="dxa"/>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w:t>
                  </w:r>
                </w:p>
              </w:tc>
            </w:tr>
            <w:tr w:rsidR="00906764" w:rsidRPr="002E59BC" w:rsidTr="004B1A35">
              <w:tc>
                <w:tcPr>
                  <w:tcW w:w="959" w:type="dxa"/>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1.0</w:t>
                  </w:r>
                </w:p>
              </w:tc>
              <w:tc>
                <w:tcPr>
                  <w:tcW w:w="1018" w:type="dxa"/>
                  <w:gridSpan w:val="2"/>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w:t>
                  </w:r>
                </w:p>
              </w:tc>
              <w:tc>
                <w:tcPr>
                  <w:tcW w:w="1108" w:type="dxa"/>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w:t>
                  </w:r>
                </w:p>
              </w:tc>
              <w:tc>
                <w:tcPr>
                  <w:tcW w:w="1134"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w:t>
                  </w:r>
                </w:p>
              </w:tc>
              <w:tc>
                <w:tcPr>
                  <w:tcW w:w="1134" w:type="dxa"/>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w:t>
                  </w:r>
                </w:p>
              </w:tc>
            </w:tr>
            <w:tr w:rsidR="00906764" w:rsidRPr="002E59BC" w:rsidTr="004B1A35">
              <w:tc>
                <w:tcPr>
                  <w:tcW w:w="959" w:type="dxa"/>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 xml:space="preserve">Всего: </w:t>
                  </w:r>
                </w:p>
              </w:tc>
              <w:tc>
                <w:tcPr>
                  <w:tcW w:w="1018" w:type="dxa"/>
                  <w:gridSpan w:val="2"/>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100%</w:t>
                  </w:r>
                </w:p>
              </w:tc>
              <w:tc>
                <w:tcPr>
                  <w:tcW w:w="1108" w:type="dxa"/>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16</w:t>
                  </w:r>
                </w:p>
              </w:tc>
              <w:tc>
                <w:tcPr>
                  <w:tcW w:w="1134"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100%</w:t>
                  </w:r>
                </w:p>
              </w:tc>
              <w:tc>
                <w:tcPr>
                  <w:tcW w:w="1134" w:type="dxa"/>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16</w:t>
                  </w:r>
                </w:p>
              </w:tc>
            </w:tr>
            <w:tr w:rsidR="00906764" w:rsidRPr="002E59BC" w:rsidTr="004B1A35">
              <w:tc>
                <w:tcPr>
                  <w:tcW w:w="5353" w:type="dxa"/>
                  <w:gridSpan w:val="6"/>
                </w:tcPr>
                <w:p w:rsidR="00906764" w:rsidRPr="007725AB" w:rsidRDefault="00906764" w:rsidP="004B1A35">
                  <w:pPr>
                    <w:pStyle w:val="aa"/>
                    <w:jc w:val="center"/>
                    <w:rPr>
                      <w:rFonts w:ascii="Times New Roman" w:hAnsi="Times New Roman" w:cs="Times New Roman"/>
                      <w:b/>
                      <w:sz w:val="20"/>
                      <w:szCs w:val="20"/>
                      <w:lang w:val="ru-RU"/>
                    </w:rPr>
                  </w:pPr>
                  <w:r w:rsidRPr="00583CD6">
                    <w:rPr>
                      <w:rFonts w:ascii="Times New Roman" w:hAnsi="Times New Roman" w:cs="Times New Roman"/>
                      <w:b/>
                      <w:sz w:val="20"/>
                      <w:szCs w:val="20"/>
                      <w:lang w:val="ru-RU"/>
                    </w:rPr>
                    <w:lastRenderedPageBreak/>
                    <w:t>Средняя группа</w:t>
                  </w:r>
                </w:p>
              </w:tc>
            </w:tr>
            <w:tr w:rsidR="00906764" w:rsidRPr="002E59BC" w:rsidTr="004B1A35">
              <w:tc>
                <w:tcPr>
                  <w:tcW w:w="959" w:type="dxa"/>
                </w:tcPr>
                <w:p w:rsidR="00906764" w:rsidRPr="00583CD6" w:rsidRDefault="00906764" w:rsidP="004B1A35">
                  <w:pPr>
                    <w:pStyle w:val="aa"/>
                    <w:jc w:val="center"/>
                    <w:rPr>
                      <w:rFonts w:ascii="Times New Roman" w:hAnsi="Times New Roman" w:cs="Times New Roman"/>
                      <w:sz w:val="20"/>
                      <w:szCs w:val="20"/>
                      <w:lang w:val="ru-RU"/>
                    </w:rPr>
                  </w:pPr>
                  <w:r w:rsidRPr="00AF2B02">
                    <w:rPr>
                      <w:rFonts w:ascii="Times New Roman" w:hAnsi="Times New Roman" w:cs="Times New Roman"/>
                      <w:sz w:val="20"/>
                      <w:szCs w:val="20"/>
                    </w:rPr>
                    <w:t>VISUS</w:t>
                  </w:r>
                </w:p>
              </w:tc>
              <w:tc>
                <w:tcPr>
                  <w:tcW w:w="992"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Сентябрь</w:t>
                  </w:r>
                </w:p>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2014г.</w:t>
                  </w:r>
                </w:p>
              </w:tc>
              <w:tc>
                <w:tcPr>
                  <w:tcW w:w="1134" w:type="dxa"/>
                  <w:gridSpan w:val="2"/>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Кол-во детей</w:t>
                  </w:r>
                </w:p>
              </w:tc>
              <w:tc>
                <w:tcPr>
                  <w:tcW w:w="1134"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Май</w:t>
                  </w:r>
                </w:p>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2015г.</w:t>
                  </w:r>
                </w:p>
              </w:tc>
              <w:tc>
                <w:tcPr>
                  <w:tcW w:w="1134" w:type="dxa"/>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Кол-во детей</w:t>
                  </w:r>
                </w:p>
              </w:tc>
            </w:tr>
            <w:tr w:rsidR="00906764" w:rsidRPr="002E59BC" w:rsidTr="004B1A35">
              <w:tc>
                <w:tcPr>
                  <w:tcW w:w="959" w:type="dxa"/>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0,1</w:t>
                  </w:r>
                </w:p>
              </w:tc>
              <w:tc>
                <w:tcPr>
                  <w:tcW w:w="992"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w:t>
                  </w:r>
                </w:p>
              </w:tc>
              <w:tc>
                <w:tcPr>
                  <w:tcW w:w="1134" w:type="dxa"/>
                  <w:gridSpan w:val="2"/>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w:t>
                  </w:r>
                </w:p>
              </w:tc>
              <w:tc>
                <w:tcPr>
                  <w:tcW w:w="1134"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w:t>
                  </w:r>
                </w:p>
              </w:tc>
              <w:tc>
                <w:tcPr>
                  <w:tcW w:w="1134" w:type="dxa"/>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w:t>
                  </w:r>
                </w:p>
              </w:tc>
            </w:tr>
            <w:tr w:rsidR="00906764" w:rsidRPr="002E59BC" w:rsidTr="004B1A35">
              <w:tc>
                <w:tcPr>
                  <w:tcW w:w="959" w:type="dxa"/>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0,2</w:t>
                  </w:r>
                </w:p>
              </w:tc>
              <w:tc>
                <w:tcPr>
                  <w:tcW w:w="992"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w:t>
                  </w:r>
                </w:p>
              </w:tc>
              <w:tc>
                <w:tcPr>
                  <w:tcW w:w="1134" w:type="dxa"/>
                  <w:gridSpan w:val="2"/>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w:t>
                  </w:r>
                </w:p>
              </w:tc>
              <w:tc>
                <w:tcPr>
                  <w:tcW w:w="1134"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w:t>
                  </w:r>
                </w:p>
              </w:tc>
              <w:tc>
                <w:tcPr>
                  <w:tcW w:w="1134" w:type="dxa"/>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w:t>
                  </w:r>
                </w:p>
              </w:tc>
            </w:tr>
            <w:tr w:rsidR="00906764" w:rsidRPr="002E59BC" w:rsidTr="004B1A35">
              <w:tc>
                <w:tcPr>
                  <w:tcW w:w="959" w:type="dxa"/>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0,3</w:t>
                  </w:r>
                </w:p>
              </w:tc>
              <w:tc>
                <w:tcPr>
                  <w:tcW w:w="992"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18.75</w:t>
                  </w:r>
                </w:p>
              </w:tc>
              <w:tc>
                <w:tcPr>
                  <w:tcW w:w="1134" w:type="dxa"/>
                  <w:gridSpan w:val="2"/>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3</w:t>
                  </w:r>
                </w:p>
              </w:tc>
              <w:tc>
                <w:tcPr>
                  <w:tcW w:w="1134"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w:t>
                  </w:r>
                </w:p>
              </w:tc>
              <w:tc>
                <w:tcPr>
                  <w:tcW w:w="1134" w:type="dxa"/>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w:t>
                  </w:r>
                </w:p>
              </w:tc>
            </w:tr>
            <w:tr w:rsidR="00906764" w:rsidRPr="002E59BC" w:rsidTr="004B1A35">
              <w:tc>
                <w:tcPr>
                  <w:tcW w:w="959" w:type="dxa"/>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0,4</w:t>
                  </w:r>
                </w:p>
              </w:tc>
              <w:tc>
                <w:tcPr>
                  <w:tcW w:w="992"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18.75</w:t>
                  </w:r>
                </w:p>
              </w:tc>
              <w:tc>
                <w:tcPr>
                  <w:tcW w:w="1134" w:type="dxa"/>
                  <w:gridSpan w:val="2"/>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3</w:t>
                  </w:r>
                </w:p>
              </w:tc>
              <w:tc>
                <w:tcPr>
                  <w:tcW w:w="1134"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w:t>
                  </w:r>
                </w:p>
              </w:tc>
              <w:tc>
                <w:tcPr>
                  <w:tcW w:w="1134" w:type="dxa"/>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w:t>
                  </w:r>
                </w:p>
              </w:tc>
            </w:tr>
            <w:tr w:rsidR="00906764" w:rsidRPr="002E59BC" w:rsidTr="004B1A35">
              <w:tc>
                <w:tcPr>
                  <w:tcW w:w="959" w:type="dxa"/>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0,5</w:t>
                  </w:r>
                </w:p>
              </w:tc>
              <w:tc>
                <w:tcPr>
                  <w:tcW w:w="992"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12.5</w:t>
                  </w:r>
                </w:p>
              </w:tc>
              <w:tc>
                <w:tcPr>
                  <w:tcW w:w="1134" w:type="dxa"/>
                  <w:gridSpan w:val="2"/>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2</w:t>
                  </w:r>
                </w:p>
              </w:tc>
              <w:tc>
                <w:tcPr>
                  <w:tcW w:w="1134"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w:t>
                  </w:r>
                </w:p>
              </w:tc>
              <w:tc>
                <w:tcPr>
                  <w:tcW w:w="1134" w:type="dxa"/>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w:t>
                  </w:r>
                </w:p>
              </w:tc>
            </w:tr>
            <w:tr w:rsidR="00906764" w:rsidRPr="002E59BC" w:rsidTr="004B1A35">
              <w:tc>
                <w:tcPr>
                  <w:tcW w:w="959" w:type="dxa"/>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0,6</w:t>
                  </w:r>
                </w:p>
              </w:tc>
              <w:tc>
                <w:tcPr>
                  <w:tcW w:w="992"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12.5</w:t>
                  </w:r>
                </w:p>
              </w:tc>
              <w:tc>
                <w:tcPr>
                  <w:tcW w:w="1134" w:type="dxa"/>
                  <w:gridSpan w:val="2"/>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2</w:t>
                  </w:r>
                </w:p>
              </w:tc>
              <w:tc>
                <w:tcPr>
                  <w:tcW w:w="1134"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12.5</w:t>
                  </w:r>
                </w:p>
              </w:tc>
              <w:tc>
                <w:tcPr>
                  <w:tcW w:w="1134" w:type="dxa"/>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2</w:t>
                  </w:r>
                </w:p>
              </w:tc>
            </w:tr>
            <w:tr w:rsidR="00906764" w:rsidRPr="002E59BC" w:rsidTr="004B1A35">
              <w:tc>
                <w:tcPr>
                  <w:tcW w:w="959" w:type="dxa"/>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0,7</w:t>
                  </w:r>
                </w:p>
              </w:tc>
              <w:tc>
                <w:tcPr>
                  <w:tcW w:w="992"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25</w:t>
                  </w:r>
                </w:p>
              </w:tc>
              <w:tc>
                <w:tcPr>
                  <w:tcW w:w="1134" w:type="dxa"/>
                  <w:gridSpan w:val="2"/>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4</w:t>
                  </w:r>
                </w:p>
              </w:tc>
              <w:tc>
                <w:tcPr>
                  <w:tcW w:w="1134"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12.5</w:t>
                  </w:r>
                </w:p>
              </w:tc>
              <w:tc>
                <w:tcPr>
                  <w:tcW w:w="1134" w:type="dxa"/>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2</w:t>
                  </w:r>
                </w:p>
              </w:tc>
            </w:tr>
            <w:tr w:rsidR="00906764" w:rsidRPr="002E59BC" w:rsidTr="004B1A35">
              <w:tc>
                <w:tcPr>
                  <w:tcW w:w="959" w:type="dxa"/>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0,8</w:t>
                  </w:r>
                </w:p>
              </w:tc>
              <w:tc>
                <w:tcPr>
                  <w:tcW w:w="992"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6.25</w:t>
                  </w:r>
                </w:p>
              </w:tc>
              <w:tc>
                <w:tcPr>
                  <w:tcW w:w="1134" w:type="dxa"/>
                  <w:gridSpan w:val="2"/>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1</w:t>
                  </w:r>
                </w:p>
              </w:tc>
              <w:tc>
                <w:tcPr>
                  <w:tcW w:w="1134"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31.25</w:t>
                  </w:r>
                </w:p>
              </w:tc>
              <w:tc>
                <w:tcPr>
                  <w:tcW w:w="1134" w:type="dxa"/>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5</w:t>
                  </w:r>
                </w:p>
              </w:tc>
            </w:tr>
            <w:tr w:rsidR="00906764" w:rsidRPr="002E59BC" w:rsidTr="004B1A35">
              <w:tc>
                <w:tcPr>
                  <w:tcW w:w="959" w:type="dxa"/>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0,9</w:t>
                  </w:r>
                </w:p>
              </w:tc>
              <w:tc>
                <w:tcPr>
                  <w:tcW w:w="992"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6.25</w:t>
                  </w:r>
                </w:p>
              </w:tc>
              <w:tc>
                <w:tcPr>
                  <w:tcW w:w="1134" w:type="dxa"/>
                  <w:gridSpan w:val="2"/>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1</w:t>
                  </w:r>
                </w:p>
              </w:tc>
              <w:tc>
                <w:tcPr>
                  <w:tcW w:w="1134"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43.75</w:t>
                  </w:r>
                </w:p>
              </w:tc>
              <w:tc>
                <w:tcPr>
                  <w:tcW w:w="1134" w:type="dxa"/>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7</w:t>
                  </w:r>
                </w:p>
              </w:tc>
            </w:tr>
            <w:tr w:rsidR="00906764" w:rsidRPr="002E59BC" w:rsidTr="004B1A35">
              <w:tc>
                <w:tcPr>
                  <w:tcW w:w="959" w:type="dxa"/>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1.0</w:t>
                  </w:r>
                </w:p>
              </w:tc>
              <w:tc>
                <w:tcPr>
                  <w:tcW w:w="992"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w:t>
                  </w:r>
                </w:p>
              </w:tc>
              <w:tc>
                <w:tcPr>
                  <w:tcW w:w="1134" w:type="dxa"/>
                  <w:gridSpan w:val="2"/>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w:t>
                  </w:r>
                </w:p>
              </w:tc>
              <w:tc>
                <w:tcPr>
                  <w:tcW w:w="1134"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w:t>
                  </w:r>
                </w:p>
              </w:tc>
              <w:tc>
                <w:tcPr>
                  <w:tcW w:w="1134" w:type="dxa"/>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w:t>
                  </w:r>
                </w:p>
              </w:tc>
            </w:tr>
            <w:tr w:rsidR="00906764" w:rsidRPr="002E59BC" w:rsidTr="004B1A35">
              <w:tc>
                <w:tcPr>
                  <w:tcW w:w="959" w:type="dxa"/>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 xml:space="preserve">Всего: </w:t>
                  </w:r>
                </w:p>
              </w:tc>
              <w:tc>
                <w:tcPr>
                  <w:tcW w:w="992"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100</w:t>
                  </w:r>
                </w:p>
              </w:tc>
              <w:tc>
                <w:tcPr>
                  <w:tcW w:w="1134" w:type="dxa"/>
                  <w:gridSpan w:val="2"/>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16</w:t>
                  </w:r>
                </w:p>
              </w:tc>
              <w:tc>
                <w:tcPr>
                  <w:tcW w:w="1134"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100</w:t>
                  </w:r>
                </w:p>
              </w:tc>
              <w:tc>
                <w:tcPr>
                  <w:tcW w:w="1134" w:type="dxa"/>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16</w:t>
                  </w:r>
                </w:p>
              </w:tc>
            </w:tr>
            <w:tr w:rsidR="00906764" w:rsidRPr="002E59BC" w:rsidTr="004B1A35">
              <w:tc>
                <w:tcPr>
                  <w:tcW w:w="5353" w:type="dxa"/>
                  <w:gridSpan w:val="6"/>
                </w:tcPr>
                <w:p w:rsidR="00906764" w:rsidRPr="007725AB" w:rsidRDefault="00906764" w:rsidP="004B1A35">
                  <w:pPr>
                    <w:pStyle w:val="aa"/>
                    <w:jc w:val="center"/>
                    <w:rPr>
                      <w:rFonts w:ascii="Times New Roman" w:hAnsi="Times New Roman" w:cs="Times New Roman"/>
                      <w:b/>
                      <w:sz w:val="20"/>
                      <w:szCs w:val="20"/>
                      <w:lang w:val="ru-RU"/>
                    </w:rPr>
                  </w:pPr>
                  <w:r w:rsidRPr="00583CD6">
                    <w:rPr>
                      <w:rFonts w:ascii="Times New Roman" w:hAnsi="Times New Roman" w:cs="Times New Roman"/>
                      <w:b/>
                      <w:sz w:val="20"/>
                      <w:szCs w:val="20"/>
                      <w:lang w:val="ru-RU"/>
                    </w:rPr>
                    <w:t>Старшая  группа</w:t>
                  </w:r>
                </w:p>
              </w:tc>
            </w:tr>
            <w:tr w:rsidR="00906764" w:rsidRPr="002E59BC" w:rsidTr="004B1A35">
              <w:tc>
                <w:tcPr>
                  <w:tcW w:w="959" w:type="dxa"/>
                </w:tcPr>
                <w:p w:rsidR="00906764" w:rsidRPr="00583CD6" w:rsidRDefault="00906764" w:rsidP="004B1A35">
                  <w:pPr>
                    <w:pStyle w:val="aa"/>
                    <w:jc w:val="center"/>
                    <w:rPr>
                      <w:rFonts w:ascii="Times New Roman" w:hAnsi="Times New Roman" w:cs="Times New Roman"/>
                      <w:sz w:val="20"/>
                      <w:szCs w:val="20"/>
                      <w:lang w:val="ru-RU"/>
                    </w:rPr>
                  </w:pPr>
                  <w:r w:rsidRPr="00AF2B02">
                    <w:rPr>
                      <w:rFonts w:ascii="Times New Roman" w:hAnsi="Times New Roman" w:cs="Times New Roman"/>
                      <w:sz w:val="20"/>
                      <w:szCs w:val="20"/>
                    </w:rPr>
                    <w:t>VISUS</w:t>
                  </w:r>
                </w:p>
              </w:tc>
              <w:tc>
                <w:tcPr>
                  <w:tcW w:w="992"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Сентябрь</w:t>
                  </w:r>
                </w:p>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2014г.</w:t>
                  </w:r>
                </w:p>
              </w:tc>
              <w:tc>
                <w:tcPr>
                  <w:tcW w:w="1134" w:type="dxa"/>
                  <w:gridSpan w:val="2"/>
                  <w:tcBorders>
                    <w:left w:val="single" w:sz="4" w:space="0" w:color="auto"/>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Кол-во детей</w:t>
                  </w:r>
                </w:p>
              </w:tc>
              <w:tc>
                <w:tcPr>
                  <w:tcW w:w="1134" w:type="dxa"/>
                  <w:tcBorders>
                    <w:left w:val="single" w:sz="4" w:space="0" w:color="auto"/>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Май</w:t>
                  </w:r>
                </w:p>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2015г.</w:t>
                  </w:r>
                </w:p>
              </w:tc>
              <w:tc>
                <w:tcPr>
                  <w:tcW w:w="1134" w:type="dxa"/>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Кол-во детей</w:t>
                  </w:r>
                </w:p>
              </w:tc>
            </w:tr>
            <w:tr w:rsidR="00906764" w:rsidRPr="002E59BC" w:rsidTr="004B1A35">
              <w:tc>
                <w:tcPr>
                  <w:tcW w:w="959" w:type="dxa"/>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0,1</w:t>
                  </w:r>
                </w:p>
              </w:tc>
              <w:tc>
                <w:tcPr>
                  <w:tcW w:w="992"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6.6</w:t>
                  </w:r>
                </w:p>
              </w:tc>
              <w:tc>
                <w:tcPr>
                  <w:tcW w:w="1134" w:type="dxa"/>
                  <w:gridSpan w:val="2"/>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1</w:t>
                  </w:r>
                </w:p>
              </w:tc>
              <w:tc>
                <w:tcPr>
                  <w:tcW w:w="1134"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p>
              </w:tc>
              <w:tc>
                <w:tcPr>
                  <w:tcW w:w="1134" w:type="dxa"/>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p>
              </w:tc>
            </w:tr>
            <w:tr w:rsidR="00906764" w:rsidRPr="002E59BC" w:rsidTr="004B1A35">
              <w:tc>
                <w:tcPr>
                  <w:tcW w:w="959" w:type="dxa"/>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0,2</w:t>
                  </w:r>
                </w:p>
              </w:tc>
              <w:tc>
                <w:tcPr>
                  <w:tcW w:w="992"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p>
              </w:tc>
              <w:tc>
                <w:tcPr>
                  <w:tcW w:w="1134" w:type="dxa"/>
                  <w:gridSpan w:val="2"/>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p>
              </w:tc>
              <w:tc>
                <w:tcPr>
                  <w:tcW w:w="1134"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6.6</w:t>
                  </w:r>
                </w:p>
              </w:tc>
              <w:tc>
                <w:tcPr>
                  <w:tcW w:w="1134" w:type="dxa"/>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1</w:t>
                  </w:r>
                </w:p>
              </w:tc>
            </w:tr>
            <w:tr w:rsidR="00906764" w:rsidRPr="002E59BC" w:rsidTr="004B1A35">
              <w:tc>
                <w:tcPr>
                  <w:tcW w:w="959" w:type="dxa"/>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0,3</w:t>
                  </w:r>
                </w:p>
              </w:tc>
              <w:tc>
                <w:tcPr>
                  <w:tcW w:w="992"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26.6</w:t>
                  </w:r>
                </w:p>
              </w:tc>
              <w:tc>
                <w:tcPr>
                  <w:tcW w:w="1134" w:type="dxa"/>
                  <w:gridSpan w:val="2"/>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4</w:t>
                  </w:r>
                </w:p>
              </w:tc>
              <w:tc>
                <w:tcPr>
                  <w:tcW w:w="1134"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p>
              </w:tc>
              <w:tc>
                <w:tcPr>
                  <w:tcW w:w="1134" w:type="dxa"/>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p>
              </w:tc>
            </w:tr>
            <w:tr w:rsidR="00906764" w:rsidRPr="002E59BC" w:rsidTr="004B1A35">
              <w:tc>
                <w:tcPr>
                  <w:tcW w:w="959" w:type="dxa"/>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0,4</w:t>
                  </w:r>
                </w:p>
              </w:tc>
              <w:tc>
                <w:tcPr>
                  <w:tcW w:w="992"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p>
              </w:tc>
              <w:tc>
                <w:tcPr>
                  <w:tcW w:w="1134" w:type="dxa"/>
                  <w:gridSpan w:val="2"/>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p>
              </w:tc>
              <w:tc>
                <w:tcPr>
                  <w:tcW w:w="1134"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p>
              </w:tc>
              <w:tc>
                <w:tcPr>
                  <w:tcW w:w="1134" w:type="dxa"/>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p>
              </w:tc>
            </w:tr>
            <w:tr w:rsidR="00906764" w:rsidRPr="002E59BC" w:rsidTr="004B1A35">
              <w:tc>
                <w:tcPr>
                  <w:tcW w:w="959" w:type="dxa"/>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0,5</w:t>
                  </w:r>
                </w:p>
              </w:tc>
              <w:tc>
                <w:tcPr>
                  <w:tcW w:w="992"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13.3</w:t>
                  </w:r>
                </w:p>
              </w:tc>
              <w:tc>
                <w:tcPr>
                  <w:tcW w:w="1134" w:type="dxa"/>
                  <w:gridSpan w:val="2"/>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2</w:t>
                  </w:r>
                </w:p>
              </w:tc>
              <w:tc>
                <w:tcPr>
                  <w:tcW w:w="1134"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6.6</w:t>
                  </w:r>
                </w:p>
              </w:tc>
              <w:tc>
                <w:tcPr>
                  <w:tcW w:w="1134" w:type="dxa"/>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1</w:t>
                  </w:r>
                </w:p>
              </w:tc>
            </w:tr>
            <w:tr w:rsidR="00906764" w:rsidRPr="002E59BC" w:rsidTr="004B1A35">
              <w:tc>
                <w:tcPr>
                  <w:tcW w:w="959" w:type="dxa"/>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0,6</w:t>
                  </w:r>
                </w:p>
              </w:tc>
              <w:tc>
                <w:tcPr>
                  <w:tcW w:w="992"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p>
              </w:tc>
              <w:tc>
                <w:tcPr>
                  <w:tcW w:w="1134" w:type="dxa"/>
                  <w:gridSpan w:val="2"/>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p>
              </w:tc>
              <w:tc>
                <w:tcPr>
                  <w:tcW w:w="1134"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p>
              </w:tc>
              <w:tc>
                <w:tcPr>
                  <w:tcW w:w="1134" w:type="dxa"/>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p>
              </w:tc>
            </w:tr>
            <w:tr w:rsidR="00906764" w:rsidRPr="002E59BC" w:rsidTr="004B1A35">
              <w:tc>
                <w:tcPr>
                  <w:tcW w:w="959" w:type="dxa"/>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0,7</w:t>
                  </w:r>
                </w:p>
              </w:tc>
              <w:tc>
                <w:tcPr>
                  <w:tcW w:w="992"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26.6</w:t>
                  </w:r>
                </w:p>
              </w:tc>
              <w:tc>
                <w:tcPr>
                  <w:tcW w:w="1134" w:type="dxa"/>
                  <w:gridSpan w:val="2"/>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4</w:t>
                  </w:r>
                </w:p>
              </w:tc>
              <w:tc>
                <w:tcPr>
                  <w:tcW w:w="1134"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13.3</w:t>
                  </w:r>
                </w:p>
              </w:tc>
              <w:tc>
                <w:tcPr>
                  <w:tcW w:w="1134" w:type="dxa"/>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2</w:t>
                  </w:r>
                </w:p>
              </w:tc>
            </w:tr>
            <w:tr w:rsidR="00906764" w:rsidRPr="00906764" w:rsidTr="004B1A35">
              <w:tc>
                <w:tcPr>
                  <w:tcW w:w="959" w:type="dxa"/>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0,8</w:t>
                  </w:r>
                </w:p>
              </w:tc>
              <w:tc>
                <w:tcPr>
                  <w:tcW w:w="992"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13.3</w:t>
                  </w:r>
                </w:p>
              </w:tc>
              <w:tc>
                <w:tcPr>
                  <w:tcW w:w="1134" w:type="dxa"/>
                  <w:gridSpan w:val="2"/>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2</w:t>
                  </w:r>
                </w:p>
              </w:tc>
              <w:tc>
                <w:tcPr>
                  <w:tcW w:w="1134"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p>
              </w:tc>
              <w:tc>
                <w:tcPr>
                  <w:tcW w:w="1134" w:type="dxa"/>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p>
              </w:tc>
            </w:tr>
            <w:tr w:rsidR="00906764" w:rsidRPr="00906764" w:rsidTr="004B1A35">
              <w:tc>
                <w:tcPr>
                  <w:tcW w:w="959" w:type="dxa"/>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0,9</w:t>
                  </w:r>
                </w:p>
              </w:tc>
              <w:tc>
                <w:tcPr>
                  <w:tcW w:w="992"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p>
              </w:tc>
              <w:tc>
                <w:tcPr>
                  <w:tcW w:w="1134" w:type="dxa"/>
                  <w:gridSpan w:val="2"/>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p>
              </w:tc>
              <w:tc>
                <w:tcPr>
                  <w:tcW w:w="1134"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26.6</w:t>
                  </w:r>
                </w:p>
              </w:tc>
              <w:tc>
                <w:tcPr>
                  <w:tcW w:w="1134" w:type="dxa"/>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4</w:t>
                  </w:r>
                </w:p>
              </w:tc>
            </w:tr>
            <w:tr w:rsidR="00906764" w:rsidRPr="00906764" w:rsidTr="004B1A35">
              <w:tc>
                <w:tcPr>
                  <w:tcW w:w="959" w:type="dxa"/>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1.0</w:t>
                  </w:r>
                </w:p>
              </w:tc>
              <w:tc>
                <w:tcPr>
                  <w:tcW w:w="992"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13.3</w:t>
                  </w:r>
                </w:p>
              </w:tc>
              <w:tc>
                <w:tcPr>
                  <w:tcW w:w="1134" w:type="dxa"/>
                  <w:gridSpan w:val="2"/>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2</w:t>
                  </w:r>
                </w:p>
              </w:tc>
              <w:tc>
                <w:tcPr>
                  <w:tcW w:w="1134"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46.6</w:t>
                  </w:r>
                </w:p>
              </w:tc>
              <w:tc>
                <w:tcPr>
                  <w:tcW w:w="1134" w:type="dxa"/>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7</w:t>
                  </w:r>
                </w:p>
              </w:tc>
            </w:tr>
            <w:tr w:rsidR="00906764" w:rsidRPr="00906764" w:rsidTr="004B1A35">
              <w:tc>
                <w:tcPr>
                  <w:tcW w:w="959" w:type="dxa"/>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 xml:space="preserve">Всего: </w:t>
                  </w:r>
                </w:p>
              </w:tc>
              <w:tc>
                <w:tcPr>
                  <w:tcW w:w="992"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100</w:t>
                  </w:r>
                </w:p>
              </w:tc>
              <w:tc>
                <w:tcPr>
                  <w:tcW w:w="1134" w:type="dxa"/>
                  <w:gridSpan w:val="2"/>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15</w:t>
                  </w:r>
                </w:p>
              </w:tc>
              <w:tc>
                <w:tcPr>
                  <w:tcW w:w="1134"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100</w:t>
                  </w:r>
                </w:p>
              </w:tc>
              <w:tc>
                <w:tcPr>
                  <w:tcW w:w="1134" w:type="dxa"/>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15</w:t>
                  </w:r>
                </w:p>
              </w:tc>
            </w:tr>
            <w:tr w:rsidR="00906764" w:rsidRPr="00906764" w:rsidTr="004B1A35">
              <w:tc>
                <w:tcPr>
                  <w:tcW w:w="5353" w:type="dxa"/>
                  <w:gridSpan w:val="6"/>
                </w:tcPr>
                <w:p w:rsidR="00906764" w:rsidRPr="00583CD6" w:rsidRDefault="00906764" w:rsidP="004B1A35">
                  <w:pPr>
                    <w:pStyle w:val="aa"/>
                    <w:jc w:val="center"/>
                    <w:rPr>
                      <w:rFonts w:ascii="Times New Roman" w:hAnsi="Times New Roman" w:cs="Times New Roman"/>
                      <w:b/>
                      <w:sz w:val="20"/>
                      <w:szCs w:val="20"/>
                      <w:lang w:val="ru-RU"/>
                    </w:rPr>
                  </w:pPr>
                  <w:r w:rsidRPr="00583CD6">
                    <w:rPr>
                      <w:rFonts w:ascii="Times New Roman" w:hAnsi="Times New Roman" w:cs="Times New Roman"/>
                      <w:b/>
                      <w:sz w:val="20"/>
                      <w:szCs w:val="20"/>
                      <w:lang w:val="ru-RU"/>
                    </w:rPr>
                    <w:t>Подготовительная группа</w:t>
                  </w:r>
                </w:p>
              </w:tc>
            </w:tr>
            <w:tr w:rsidR="00906764" w:rsidRPr="00906764" w:rsidTr="004B1A35">
              <w:tc>
                <w:tcPr>
                  <w:tcW w:w="959" w:type="dxa"/>
                </w:tcPr>
                <w:p w:rsidR="00906764" w:rsidRPr="00583CD6" w:rsidRDefault="00906764" w:rsidP="004B1A35">
                  <w:pPr>
                    <w:pStyle w:val="aa"/>
                    <w:jc w:val="center"/>
                    <w:rPr>
                      <w:rFonts w:ascii="Times New Roman" w:hAnsi="Times New Roman" w:cs="Times New Roman"/>
                      <w:sz w:val="20"/>
                      <w:szCs w:val="20"/>
                      <w:lang w:val="ru-RU"/>
                    </w:rPr>
                  </w:pPr>
                  <w:r w:rsidRPr="00AF2B02">
                    <w:rPr>
                      <w:rFonts w:ascii="Times New Roman" w:hAnsi="Times New Roman" w:cs="Times New Roman"/>
                      <w:sz w:val="20"/>
                      <w:szCs w:val="20"/>
                    </w:rPr>
                    <w:t>VISUS</w:t>
                  </w:r>
                </w:p>
              </w:tc>
              <w:tc>
                <w:tcPr>
                  <w:tcW w:w="992"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Сентябрь</w:t>
                  </w:r>
                </w:p>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2014г.</w:t>
                  </w:r>
                </w:p>
              </w:tc>
              <w:tc>
                <w:tcPr>
                  <w:tcW w:w="1134" w:type="dxa"/>
                  <w:gridSpan w:val="2"/>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Кол-во детей</w:t>
                  </w:r>
                </w:p>
              </w:tc>
              <w:tc>
                <w:tcPr>
                  <w:tcW w:w="1134"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Май</w:t>
                  </w:r>
                </w:p>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2015г.</w:t>
                  </w:r>
                </w:p>
              </w:tc>
              <w:tc>
                <w:tcPr>
                  <w:tcW w:w="1134" w:type="dxa"/>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Кол-во детей</w:t>
                  </w:r>
                </w:p>
              </w:tc>
            </w:tr>
            <w:tr w:rsidR="00906764" w:rsidRPr="00906764" w:rsidTr="004B1A35">
              <w:tc>
                <w:tcPr>
                  <w:tcW w:w="959" w:type="dxa"/>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0,1</w:t>
                  </w:r>
                </w:p>
              </w:tc>
              <w:tc>
                <w:tcPr>
                  <w:tcW w:w="992"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w:t>
                  </w:r>
                </w:p>
              </w:tc>
              <w:tc>
                <w:tcPr>
                  <w:tcW w:w="1134" w:type="dxa"/>
                  <w:gridSpan w:val="2"/>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w:t>
                  </w:r>
                </w:p>
              </w:tc>
              <w:tc>
                <w:tcPr>
                  <w:tcW w:w="1134"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w:t>
                  </w:r>
                </w:p>
              </w:tc>
              <w:tc>
                <w:tcPr>
                  <w:tcW w:w="1134" w:type="dxa"/>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w:t>
                  </w:r>
                </w:p>
              </w:tc>
            </w:tr>
            <w:tr w:rsidR="00906764" w:rsidRPr="00906764" w:rsidTr="004B1A35">
              <w:tc>
                <w:tcPr>
                  <w:tcW w:w="959" w:type="dxa"/>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0,2</w:t>
                  </w:r>
                </w:p>
              </w:tc>
              <w:tc>
                <w:tcPr>
                  <w:tcW w:w="992"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w:t>
                  </w:r>
                </w:p>
              </w:tc>
              <w:tc>
                <w:tcPr>
                  <w:tcW w:w="1134" w:type="dxa"/>
                  <w:gridSpan w:val="2"/>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w:t>
                  </w:r>
                </w:p>
              </w:tc>
              <w:tc>
                <w:tcPr>
                  <w:tcW w:w="1134"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w:t>
                  </w:r>
                </w:p>
              </w:tc>
              <w:tc>
                <w:tcPr>
                  <w:tcW w:w="1134" w:type="dxa"/>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w:t>
                  </w:r>
                </w:p>
              </w:tc>
            </w:tr>
            <w:tr w:rsidR="00906764" w:rsidRPr="00906764" w:rsidTr="004B1A35">
              <w:tc>
                <w:tcPr>
                  <w:tcW w:w="959" w:type="dxa"/>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0,3</w:t>
                  </w:r>
                </w:p>
              </w:tc>
              <w:tc>
                <w:tcPr>
                  <w:tcW w:w="992"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w:t>
                  </w:r>
                </w:p>
              </w:tc>
              <w:tc>
                <w:tcPr>
                  <w:tcW w:w="1134" w:type="dxa"/>
                  <w:gridSpan w:val="2"/>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w:t>
                  </w:r>
                </w:p>
              </w:tc>
              <w:tc>
                <w:tcPr>
                  <w:tcW w:w="1134"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w:t>
                  </w:r>
                </w:p>
              </w:tc>
              <w:tc>
                <w:tcPr>
                  <w:tcW w:w="1134" w:type="dxa"/>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w:t>
                  </w:r>
                </w:p>
              </w:tc>
            </w:tr>
            <w:tr w:rsidR="00906764" w:rsidRPr="00906764" w:rsidTr="004B1A35">
              <w:tc>
                <w:tcPr>
                  <w:tcW w:w="959" w:type="dxa"/>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0,4</w:t>
                  </w:r>
                </w:p>
              </w:tc>
              <w:tc>
                <w:tcPr>
                  <w:tcW w:w="992"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w:t>
                  </w:r>
                </w:p>
              </w:tc>
              <w:tc>
                <w:tcPr>
                  <w:tcW w:w="1134" w:type="dxa"/>
                  <w:gridSpan w:val="2"/>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w:t>
                  </w:r>
                </w:p>
              </w:tc>
              <w:tc>
                <w:tcPr>
                  <w:tcW w:w="1134"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w:t>
                  </w:r>
                </w:p>
              </w:tc>
              <w:tc>
                <w:tcPr>
                  <w:tcW w:w="1134" w:type="dxa"/>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w:t>
                  </w:r>
                </w:p>
              </w:tc>
            </w:tr>
            <w:tr w:rsidR="00906764" w:rsidRPr="00906764" w:rsidTr="004B1A35">
              <w:tc>
                <w:tcPr>
                  <w:tcW w:w="959" w:type="dxa"/>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0,5</w:t>
                  </w:r>
                </w:p>
              </w:tc>
              <w:tc>
                <w:tcPr>
                  <w:tcW w:w="992"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w:t>
                  </w:r>
                </w:p>
              </w:tc>
              <w:tc>
                <w:tcPr>
                  <w:tcW w:w="1134" w:type="dxa"/>
                  <w:gridSpan w:val="2"/>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w:t>
                  </w:r>
                </w:p>
              </w:tc>
              <w:tc>
                <w:tcPr>
                  <w:tcW w:w="1134"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w:t>
                  </w:r>
                </w:p>
              </w:tc>
              <w:tc>
                <w:tcPr>
                  <w:tcW w:w="1134" w:type="dxa"/>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w:t>
                  </w:r>
                </w:p>
              </w:tc>
            </w:tr>
            <w:tr w:rsidR="00906764" w:rsidRPr="00906764" w:rsidTr="004B1A35">
              <w:tc>
                <w:tcPr>
                  <w:tcW w:w="959" w:type="dxa"/>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0,6</w:t>
                  </w:r>
                </w:p>
              </w:tc>
              <w:tc>
                <w:tcPr>
                  <w:tcW w:w="992"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6.25</w:t>
                  </w:r>
                </w:p>
              </w:tc>
              <w:tc>
                <w:tcPr>
                  <w:tcW w:w="1134" w:type="dxa"/>
                  <w:gridSpan w:val="2"/>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1</w:t>
                  </w:r>
                </w:p>
              </w:tc>
              <w:tc>
                <w:tcPr>
                  <w:tcW w:w="1134"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w:t>
                  </w:r>
                </w:p>
              </w:tc>
              <w:tc>
                <w:tcPr>
                  <w:tcW w:w="1134" w:type="dxa"/>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w:t>
                  </w:r>
                </w:p>
              </w:tc>
            </w:tr>
            <w:tr w:rsidR="00906764" w:rsidRPr="00906764" w:rsidTr="004B1A35">
              <w:tc>
                <w:tcPr>
                  <w:tcW w:w="959" w:type="dxa"/>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0,7</w:t>
                  </w:r>
                </w:p>
              </w:tc>
              <w:tc>
                <w:tcPr>
                  <w:tcW w:w="992" w:type="dxa"/>
                  <w:tcBorders>
                    <w:righ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18.75</w:t>
                  </w:r>
                </w:p>
              </w:tc>
              <w:tc>
                <w:tcPr>
                  <w:tcW w:w="1134" w:type="dxa"/>
                  <w:gridSpan w:val="2"/>
                  <w:tcBorders>
                    <w:left w:val="single" w:sz="4" w:space="0" w:color="auto"/>
                  </w:tcBorders>
                </w:tcPr>
                <w:p w:rsidR="00906764" w:rsidRPr="00583CD6" w:rsidRDefault="00906764" w:rsidP="004B1A35">
                  <w:pPr>
                    <w:pStyle w:val="aa"/>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3</w:t>
                  </w:r>
                </w:p>
              </w:tc>
              <w:tc>
                <w:tcPr>
                  <w:tcW w:w="1134" w:type="dxa"/>
                  <w:tcBorders>
                    <w:right w:val="single" w:sz="4" w:space="0" w:color="auto"/>
                  </w:tcBorders>
                </w:tcPr>
                <w:p w:rsidR="00906764" w:rsidRPr="007725AB" w:rsidRDefault="00906764" w:rsidP="004B1A35">
                  <w:pPr>
                    <w:pStyle w:val="aa"/>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w:t>
                  </w:r>
                </w:p>
              </w:tc>
              <w:tc>
                <w:tcPr>
                  <w:tcW w:w="1134" w:type="dxa"/>
                  <w:tcBorders>
                    <w:left w:val="single" w:sz="4" w:space="0" w:color="auto"/>
                  </w:tcBorders>
                </w:tcPr>
                <w:p w:rsidR="00906764" w:rsidRPr="007725AB" w:rsidRDefault="00906764" w:rsidP="004B1A35">
                  <w:pPr>
                    <w:pStyle w:val="aa"/>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w:t>
                  </w:r>
                </w:p>
              </w:tc>
            </w:tr>
            <w:tr w:rsidR="00906764" w:rsidRPr="00906764" w:rsidTr="004B1A35">
              <w:tc>
                <w:tcPr>
                  <w:tcW w:w="959" w:type="dxa"/>
                </w:tcPr>
                <w:p w:rsidR="00906764" w:rsidRPr="007725AB" w:rsidRDefault="00906764" w:rsidP="004B1A35">
                  <w:pPr>
                    <w:pStyle w:val="aa"/>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0,8</w:t>
                  </w:r>
                </w:p>
              </w:tc>
              <w:tc>
                <w:tcPr>
                  <w:tcW w:w="992" w:type="dxa"/>
                  <w:tcBorders>
                    <w:right w:val="single" w:sz="4" w:space="0" w:color="auto"/>
                  </w:tcBorders>
                </w:tcPr>
                <w:p w:rsidR="00906764" w:rsidRPr="007725AB" w:rsidRDefault="00906764" w:rsidP="004B1A35">
                  <w:pPr>
                    <w:pStyle w:val="aa"/>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18.75</w:t>
                  </w:r>
                </w:p>
              </w:tc>
              <w:tc>
                <w:tcPr>
                  <w:tcW w:w="1134" w:type="dxa"/>
                  <w:gridSpan w:val="2"/>
                  <w:tcBorders>
                    <w:left w:val="single" w:sz="4" w:space="0" w:color="auto"/>
                  </w:tcBorders>
                </w:tcPr>
                <w:p w:rsidR="00906764" w:rsidRPr="007725AB" w:rsidRDefault="00906764" w:rsidP="004B1A35">
                  <w:pPr>
                    <w:pStyle w:val="aa"/>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3</w:t>
                  </w:r>
                </w:p>
              </w:tc>
              <w:tc>
                <w:tcPr>
                  <w:tcW w:w="1134" w:type="dxa"/>
                  <w:tcBorders>
                    <w:right w:val="single" w:sz="4" w:space="0" w:color="auto"/>
                  </w:tcBorders>
                </w:tcPr>
                <w:p w:rsidR="00906764" w:rsidRPr="007725AB" w:rsidRDefault="00906764" w:rsidP="004B1A35">
                  <w:pPr>
                    <w:pStyle w:val="aa"/>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11.76</w:t>
                  </w:r>
                </w:p>
              </w:tc>
              <w:tc>
                <w:tcPr>
                  <w:tcW w:w="1134" w:type="dxa"/>
                  <w:tcBorders>
                    <w:left w:val="single" w:sz="4" w:space="0" w:color="auto"/>
                  </w:tcBorders>
                </w:tcPr>
                <w:p w:rsidR="00906764" w:rsidRPr="007725AB" w:rsidRDefault="00906764" w:rsidP="004B1A35">
                  <w:pPr>
                    <w:pStyle w:val="aa"/>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2</w:t>
                  </w:r>
                </w:p>
              </w:tc>
            </w:tr>
            <w:tr w:rsidR="00906764" w:rsidRPr="00906764" w:rsidTr="004B1A35">
              <w:tc>
                <w:tcPr>
                  <w:tcW w:w="959" w:type="dxa"/>
                </w:tcPr>
                <w:p w:rsidR="00906764" w:rsidRPr="007725AB" w:rsidRDefault="00906764" w:rsidP="004B1A35">
                  <w:pPr>
                    <w:pStyle w:val="aa"/>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0,9</w:t>
                  </w:r>
                </w:p>
              </w:tc>
              <w:tc>
                <w:tcPr>
                  <w:tcW w:w="992" w:type="dxa"/>
                  <w:tcBorders>
                    <w:right w:val="single" w:sz="4" w:space="0" w:color="auto"/>
                  </w:tcBorders>
                </w:tcPr>
                <w:p w:rsidR="00906764" w:rsidRPr="007725AB" w:rsidRDefault="00906764" w:rsidP="004B1A35">
                  <w:pPr>
                    <w:pStyle w:val="aa"/>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25</w:t>
                  </w:r>
                </w:p>
              </w:tc>
              <w:tc>
                <w:tcPr>
                  <w:tcW w:w="1134" w:type="dxa"/>
                  <w:gridSpan w:val="2"/>
                  <w:tcBorders>
                    <w:left w:val="single" w:sz="4" w:space="0" w:color="auto"/>
                  </w:tcBorders>
                </w:tcPr>
                <w:p w:rsidR="00906764" w:rsidRPr="007725AB" w:rsidRDefault="00906764" w:rsidP="004B1A35">
                  <w:pPr>
                    <w:pStyle w:val="aa"/>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4</w:t>
                  </w:r>
                </w:p>
              </w:tc>
              <w:tc>
                <w:tcPr>
                  <w:tcW w:w="1134" w:type="dxa"/>
                  <w:tcBorders>
                    <w:right w:val="single" w:sz="4" w:space="0" w:color="auto"/>
                  </w:tcBorders>
                </w:tcPr>
                <w:p w:rsidR="00906764" w:rsidRPr="007725AB" w:rsidRDefault="00906764" w:rsidP="004B1A35">
                  <w:pPr>
                    <w:pStyle w:val="aa"/>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w:t>
                  </w:r>
                </w:p>
              </w:tc>
              <w:tc>
                <w:tcPr>
                  <w:tcW w:w="1134" w:type="dxa"/>
                  <w:tcBorders>
                    <w:left w:val="single" w:sz="4" w:space="0" w:color="auto"/>
                  </w:tcBorders>
                </w:tcPr>
                <w:p w:rsidR="00906764" w:rsidRPr="007725AB" w:rsidRDefault="00906764" w:rsidP="004B1A35">
                  <w:pPr>
                    <w:pStyle w:val="aa"/>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w:t>
                  </w:r>
                </w:p>
              </w:tc>
            </w:tr>
            <w:tr w:rsidR="00906764" w:rsidRPr="00906764" w:rsidTr="004B1A35">
              <w:tc>
                <w:tcPr>
                  <w:tcW w:w="959" w:type="dxa"/>
                </w:tcPr>
                <w:p w:rsidR="00906764" w:rsidRPr="007725AB" w:rsidRDefault="00906764" w:rsidP="004B1A35">
                  <w:pPr>
                    <w:pStyle w:val="aa"/>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1.0</w:t>
                  </w:r>
                </w:p>
              </w:tc>
              <w:tc>
                <w:tcPr>
                  <w:tcW w:w="992" w:type="dxa"/>
                  <w:tcBorders>
                    <w:right w:val="single" w:sz="4" w:space="0" w:color="auto"/>
                  </w:tcBorders>
                </w:tcPr>
                <w:p w:rsidR="00906764" w:rsidRPr="007725AB" w:rsidRDefault="00906764" w:rsidP="004B1A35">
                  <w:pPr>
                    <w:pStyle w:val="aa"/>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31.25</w:t>
                  </w:r>
                </w:p>
              </w:tc>
              <w:tc>
                <w:tcPr>
                  <w:tcW w:w="1134" w:type="dxa"/>
                  <w:gridSpan w:val="2"/>
                  <w:tcBorders>
                    <w:left w:val="single" w:sz="4" w:space="0" w:color="auto"/>
                  </w:tcBorders>
                </w:tcPr>
                <w:p w:rsidR="00906764" w:rsidRPr="007725AB" w:rsidRDefault="00906764" w:rsidP="004B1A35">
                  <w:pPr>
                    <w:pStyle w:val="aa"/>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5</w:t>
                  </w:r>
                </w:p>
              </w:tc>
              <w:tc>
                <w:tcPr>
                  <w:tcW w:w="1134" w:type="dxa"/>
                  <w:tcBorders>
                    <w:right w:val="single" w:sz="4" w:space="0" w:color="auto"/>
                  </w:tcBorders>
                </w:tcPr>
                <w:p w:rsidR="00906764" w:rsidRPr="007725AB" w:rsidRDefault="00906764" w:rsidP="004B1A35">
                  <w:pPr>
                    <w:pStyle w:val="aa"/>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88.23</w:t>
                  </w:r>
                </w:p>
              </w:tc>
              <w:tc>
                <w:tcPr>
                  <w:tcW w:w="1134" w:type="dxa"/>
                  <w:tcBorders>
                    <w:left w:val="single" w:sz="4" w:space="0" w:color="auto"/>
                  </w:tcBorders>
                </w:tcPr>
                <w:p w:rsidR="00906764" w:rsidRPr="007725AB" w:rsidRDefault="00906764" w:rsidP="004B1A35">
                  <w:pPr>
                    <w:pStyle w:val="aa"/>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15</w:t>
                  </w:r>
                </w:p>
              </w:tc>
            </w:tr>
            <w:tr w:rsidR="00906764" w:rsidRPr="00906764" w:rsidTr="004B1A35">
              <w:tc>
                <w:tcPr>
                  <w:tcW w:w="959" w:type="dxa"/>
                </w:tcPr>
                <w:p w:rsidR="00906764" w:rsidRPr="007725AB" w:rsidRDefault="00906764" w:rsidP="004B1A35">
                  <w:pPr>
                    <w:pStyle w:val="aa"/>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 xml:space="preserve">Всего: </w:t>
                  </w:r>
                </w:p>
              </w:tc>
              <w:tc>
                <w:tcPr>
                  <w:tcW w:w="992" w:type="dxa"/>
                  <w:tcBorders>
                    <w:right w:val="single" w:sz="4" w:space="0" w:color="auto"/>
                  </w:tcBorders>
                </w:tcPr>
                <w:p w:rsidR="00906764" w:rsidRPr="007725AB" w:rsidRDefault="00906764" w:rsidP="004B1A35">
                  <w:pPr>
                    <w:pStyle w:val="aa"/>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100</w:t>
                  </w:r>
                </w:p>
              </w:tc>
              <w:tc>
                <w:tcPr>
                  <w:tcW w:w="1134" w:type="dxa"/>
                  <w:gridSpan w:val="2"/>
                  <w:tcBorders>
                    <w:left w:val="single" w:sz="4" w:space="0" w:color="auto"/>
                  </w:tcBorders>
                </w:tcPr>
                <w:p w:rsidR="00906764" w:rsidRPr="007725AB" w:rsidRDefault="00906764" w:rsidP="004B1A35">
                  <w:pPr>
                    <w:pStyle w:val="aa"/>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16</w:t>
                  </w:r>
                </w:p>
              </w:tc>
              <w:tc>
                <w:tcPr>
                  <w:tcW w:w="1134" w:type="dxa"/>
                  <w:tcBorders>
                    <w:right w:val="single" w:sz="4" w:space="0" w:color="auto"/>
                  </w:tcBorders>
                </w:tcPr>
                <w:p w:rsidR="00906764" w:rsidRPr="007725AB" w:rsidRDefault="00906764" w:rsidP="004B1A35">
                  <w:pPr>
                    <w:pStyle w:val="aa"/>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100</w:t>
                  </w:r>
                </w:p>
              </w:tc>
              <w:tc>
                <w:tcPr>
                  <w:tcW w:w="1134" w:type="dxa"/>
                  <w:tcBorders>
                    <w:left w:val="single" w:sz="4" w:space="0" w:color="auto"/>
                  </w:tcBorders>
                </w:tcPr>
                <w:p w:rsidR="00906764" w:rsidRPr="007725AB" w:rsidRDefault="00906764" w:rsidP="004B1A35">
                  <w:pPr>
                    <w:pStyle w:val="aa"/>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17</w:t>
                  </w:r>
                </w:p>
              </w:tc>
            </w:tr>
          </w:tbl>
          <w:p w:rsidR="00906764" w:rsidRPr="007725AB" w:rsidRDefault="00906764" w:rsidP="004B1A35">
            <w:pPr>
              <w:spacing w:line="240" w:lineRule="auto"/>
              <w:jc w:val="center"/>
              <w:rPr>
                <w:rFonts w:ascii="Times New Roman" w:hAnsi="Times New Roman" w:cs="Times New Roman"/>
                <w:sz w:val="20"/>
                <w:szCs w:val="20"/>
                <w:lang w:val="ru-RU"/>
              </w:rPr>
            </w:pPr>
          </w:p>
          <w:p w:rsidR="00906764" w:rsidRPr="007725AB" w:rsidRDefault="00906764" w:rsidP="004B1A35">
            <w:pPr>
              <w:spacing w:line="240" w:lineRule="auto"/>
              <w:rPr>
                <w:rFonts w:ascii="Times New Roman" w:hAnsi="Times New Roman" w:cs="Times New Roman"/>
                <w:b/>
                <w:sz w:val="20"/>
                <w:szCs w:val="20"/>
                <w:lang w:val="ru-RU"/>
              </w:rPr>
            </w:pPr>
            <w:r w:rsidRPr="007725AB">
              <w:rPr>
                <w:rFonts w:ascii="Times New Roman" w:hAnsi="Times New Roman" w:cs="Times New Roman"/>
                <w:b/>
                <w:sz w:val="20"/>
                <w:szCs w:val="20"/>
                <w:lang w:val="ru-RU"/>
              </w:rPr>
              <w:t>Состояние зрительных заболеваний детей МБДОУ № 89</w:t>
            </w:r>
          </w:p>
          <w:tbl>
            <w:tblPr>
              <w:tblStyle w:val="af9"/>
              <w:tblW w:w="0" w:type="auto"/>
              <w:tblLayout w:type="fixed"/>
              <w:tblLook w:val="04A0"/>
            </w:tblPr>
            <w:tblGrid>
              <w:gridCol w:w="2376"/>
              <w:gridCol w:w="749"/>
              <w:gridCol w:w="1094"/>
              <w:gridCol w:w="1134"/>
            </w:tblGrid>
            <w:tr w:rsidR="00906764" w:rsidRPr="00AF2B02" w:rsidTr="004B1A35">
              <w:tc>
                <w:tcPr>
                  <w:tcW w:w="2376" w:type="dxa"/>
                  <w:vAlign w:val="center"/>
                </w:tcPr>
                <w:p w:rsidR="00906764" w:rsidRPr="00AF2B02" w:rsidRDefault="00906764" w:rsidP="004B1A35">
                  <w:pPr>
                    <w:jc w:val="center"/>
                    <w:rPr>
                      <w:rFonts w:ascii="Times New Roman" w:hAnsi="Times New Roman" w:cs="Times New Roman"/>
                      <w:sz w:val="20"/>
                      <w:szCs w:val="20"/>
                    </w:rPr>
                  </w:pPr>
                  <w:r w:rsidRPr="00AF2B02">
                    <w:rPr>
                      <w:rFonts w:ascii="Times New Roman" w:hAnsi="Times New Roman" w:cs="Times New Roman"/>
                      <w:sz w:val="20"/>
                      <w:szCs w:val="20"/>
                    </w:rPr>
                    <w:t xml:space="preserve">Диагнозы </w:t>
                  </w:r>
                </w:p>
              </w:tc>
              <w:tc>
                <w:tcPr>
                  <w:tcW w:w="749" w:type="dxa"/>
                  <w:vAlign w:val="center"/>
                </w:tcPr>
                <w:p w:rsidR="00906764" w:rsidRPr="00AF2B02" w:rsidRDefault="00906764" w:rsidP="004B1A35">
                  <w:pPr>
                    <w:jc w:val="center"/>
                    <w:rPr>
                      <w:rFonts w:ascii="Times New Roman" w:hAnsi="Times New Roman" w:cs="Times New Roman"/>
                      <w:sz w:val="20"/>
                      <w:szCs w:val="20"/>
                    </w:rPr>
                  </w:pPr>
                  <w:r w:rsidRPr="00AF2B02">
                    <w:rPr>
                      <w:rFonts w:ascii="Times New Roman" w:hAnsi="Times New Roman" w:cs="Times New Roman"/>
                      <w:sz w:val="20"/>
                      <w:szCs w:val="20"/>
                    </w:rPr>
                    <w:t>2014г.</w:t>
                  </w:r>
                </w:p>
              </w:tc>
              <w:tc>
                <w:tcPr>
                  <w:tcW w:w="1094" w:type="dxa"/>
                  <w:vAlign w:val="center"/>
                </w:tcPr>
                <w:p w:rsidR="00906764" w:rsidRPr="00AF2B02" w:rsidRDefault="00906764" w:rsidP="004B1A35">
                  <w:pPr>
                    <w:jc w:val="center"/>
                    <w:rPr>
                      <w:rFonts w:ascii="Times New Roman" w:hAnsi="Times New Roman" w:cs="Times New Roman"/>
                      <w:sz w:val="20"/>
                      <w:szCs w:val="20"/>
                    </w:rPr>
                  </w:pPr>
                  <w:r w:rsidRPr="00AF2B02">
                    <w:rPr>
                      <w:rFonts w:ascii="Times New Roman" w:hAnsi="Times New Roman" w:cs="Times New Roman"/>
                      <w:sz w:val="20"/>
                      <w:szCs w:val="20"/>
                    </w:rPr>
                    <w:t>2015г.</w:t>
                  </w:r>
                </w:p>
              </w:tc>
              <w:tc>
                <w:tcPr>
                  <w:tcW w:w="1134" w:type="dxa"/>
                  <w:vAlign w:val="center"/>
                </w:tcPr>
                <w:p w:rsidR="00906764" w:rsidRPr="00AF2B02" w:rsidRDefault="00906764" w:rsidP="004B1A35">
                  <w:pPr>
                    <w:jc w:val="center"/>
                    <w:rPr>
                      <w:rFonts w:ascii="Times New Roman" w:hAnsi="Times New Roman" w:cs="Times New Roman"/>
                      <w:sz w:val="20"/>
                      <w:szCs w:val="20"/>
                    </w:rPr>
                  </w:pPr>
                  <w:r w:rsidRPr="00AF2B02">
                    <w:rPr>
                      <w:rFonts w:ascii="Times New Roman" w:hAnsi="Times New Roman" w:cs="Times New Roman"/>
                      <w:sz w:val="20"/>
                      <w:szCs w:val="20"/>
                    </w:rPr>
                    <w:t>2016г.</w:t>
                  </w:r>
                </w:p>
              </w:tc>
            </w:tr>
            <w:tr w:rsidR="00906764" w:rsidRPr="00AF2B02" w:rsidTr="004B1A35">
              <w:tc>
                <w:tcPr>
                  <w:tcW w:w="2376" w:type="dxa"/>
                </w:tcPr>
                <w:p w:rsidR="00906764" w:rsidRPr="00AF2B02" w:rsidRDefault="00906764" w:rsidP="004B1A35">
                  <w:pPr>
                    <w:jc w:val="both"/>
                    <w:rPr>
                      <w:rFonts w:ascii="Times New Roman" w:hAnsi="Times New Roman" w:cs="Times New Roman"/>
                      <w:sz w:val="20"/>
                      <w:szCs w:val="20"/>
                    </w:rPr>
                  </w:pPr>
                  <w:r w:rsidRPr="00AF2B02">
                    <w:rPr>
                      <w:rFonts w:ascii="Times New Roman" w:hAnsi="Times New Roman" w:cs="Times New Roman"/>
                      <w:sz w:val="20"/>
                      <w:szCs w:val="20"/>
                    </w:rPr>
                    <w:t>Сходящееся косоглазие</w:t>
                  </w:r>
                </w:p>
              </w:tc>
              <w:tc>
                <w:tcPr>
                  <w:tcW w:w="749" w:type="dxa"/>
                  <w:vAlign w:val="center"/>
                </w:tcPr>
                <w:p w:rsidR="00906764" w:rsidRPr="00AF2B02" w:rsidRDefault="00906764" w:rsidP="004B1A35">
                  <w:pPr>
                    <w:jc w:val="center"/>
                    <w:rPr>
                      <w:rFonts w:ascii="Times New Roman" w:hAnsi="Times New Roman" w:cs="Times New Roman"/>
                      <w:sz w:val="20"/>
                      <w:szCs w:val="20"/>
                    </w:rPr>
                  </w:pPr>
                  <w:r w:rsidRPr="00AF2B02">
                    <w:rPr>
                      <w:rFonts w:ascii="Times New Roman" w:hAnsi="Times New Roman" w:cs="Times New Roman"/>
                      <w:sz w:val="20"/>
                      <w:szCs w:val="20"/>
                    </w:rPr>
                    <w:t>3</w:t>
                  </w:r>
                </w:p>
              </w:tc>
              <w:tc>
                <w:tcPr>
                  <w:tcW w:w="1094" w:type="dxa"/>
                  <w:vAlign w:val="center"/>
                </w:tcPr>
                <w:p w:rsidR="00906764" w:rsidRPr="00AF2B02" w:rsidRDefault="00906764" w:rsidP="004B1A35">
                  <w:pPr>
                    <w:jc w:val="center"/>
                    <w:rPr>
                      <w:rFonts w:ascii="Times New Roman" w:hAnsi="Times New Roman" w:cs="Times New Roman"/>
                      <w:sz w:val="20"/>
                      <w:szCs w:val="20"/>
                    </w:rPr>
                  </w:pPr>
                  <w:r w:rsidRPr="00AF2B02">
                    <w:rPr>
                      <w:rFonts w:ascii="Times New Roman" w:hAnsi="Times New Roman" w:cs="Times New Roman"/>
                      <w:sz w:val="20"/>
                      <w:szCs w:val="20"/>
                    </w:rPr>
                    <w:t>5</w:t>
                  </w:r>
                </w:p>
              </w:tc>
              <w:tc>
                <w:tcPr>
                  <w:tcW w:w="1134" w:type="dxa"/>
                  <w:vAlign w:val="center"/>
                </w:tcPr>
                <w:p w:rsidR="00906764" w:rsidRPr="00AF2B02" w:rsidRDefault="00906764" w:rsidP="004B1A35">
                  <w:pPr>
                    <w:jc w:val="center"/>
                    <w:rPr>
                      <w:rFonts w:ascii="Times New Roman" w:hAnsi="Times New Roman" w:cs="Times New Roman"/>
                      <w:sz w:val="20"/>
                      <w:szCs w:val="20"/>
                    </w:rPr>
                  </w:pPr>
                  <w:r w:rsidRPr="00AF2B02">
                    <w:rPr>
                      <w:rFonts w:ascii="Times New Roman" w:hAnsi="Times New Roman" w:cs="Times New Roman"/>
                      <w:sz w:val="20"/>
                      <w:szCs w:val="20"/>
                    </w:rPr>
                    <w:t>6</w:t>
                  </w:r>
                </w:p>
              </w:tc>
            </w:tr>
            <w:tr w:rsidR="00906764" w:rsidRPr="00AF2B02" w:rsidTr="004B1A35">
              <w:tc>
                <w:tcPr>
                  <w:tcW w:w="2376" w:type="dxa"/>
                </w:tcPr>
                <w:p w:rsidR="00906764" w:rsidRPr="00AF2B02" w:rsidRDefault="00906764" w:rsidP="004B1A35">
                  <w:pPr>
                    <w:jc w:val="both"/>
                    <w:rPr>
                      <w:rFonts w:ascii="Times New Roman" w:hAnsi="Times New Roman" w:cs="Times New Roman"/>
                      <w:sz w:val="20"/>
                      <w:szCs w:val="20"/>
                    </w:rPr>
                  </w:pPr>
                  <w:r w:rsidRPr="00AF2B02">
                    <w:rPr>
                      <w:rFonts w:ascii="Times New Roman" w:hAnsi="Times New Roman" w:cs="Times New Roman"/>
                      <w:sz w:val="20"/>
                      <w:szCs w:val="20"/>
                    </w:rPr>
                    <w:t>Расходящееся косоглазие</w:t>
                  </w:r>
                </w:p>
              </w:tc>
              <w:tc>
                <w:tcPr>
                  <w:tcW w:w="749" w:type="dxa"/>
                  <w:vAlign w:val="center"/>
                </w:tcPr>
                <w:p w:rsidR="00906764" w:rsidRPr="00AF2B02" w:rsidRDefault="00906764" w:rsidP="004B1A35">
                  <w:pPr>
                    <w:jc w:val="center"/>
                    <w:rPr>
                      <w:rFonts w:ascii="Times New Roman" w:hAnsi="Times New Roman" w:cs="Times New Roman"/>
                      <w:sz w:val="20"/>
                      <w:szCs w:val="20"/>
                    </w:rPr>
                  </w:pPr>
                  <w:r w:rsidRPr="00AF2B02">
                    <w:rPr>
                      <w:rFonts w:ascii="Times New Roman" w:hAnsi="Times New Roman" w:cs="Times New Roman"/>
                      <w:sz w:val="20"/>
                      <w:szCs w:val="20"/>
                    </w:rPr>
                    <w:t>-</w:t>
                  </w:r>
                </w:p>
              </w:tc>
              <w:tc>
                <w:tcPr>
                  <w:tcW w:w="1094" w:type="dxa"/>
                  <w:vAlign w:val="center"/>
                </w:tcPr>
                <w:p w:rsidR="00906764" w:rsidRPr="00AF2B02" w:rsidRDefault="00906764" w:rsidP="004B1A35">
                  <w:pPr>
                    <w:jc w:val="center"/>
                    <w:rPr>
                      <w:rFonts w:ascii="Times New Roman" w:hAnsi="Times New Roman" w:cs="Times New Roman"/>
                      <w:sz w:val="20"/>
                      <w:szCs w:val="20"/>
                    </w:rPr>
                  </w:pPr>
                  <w:r w:rsidRPr="00AF2B02">
                    <w:rPr>
                      <w:rFonts w:ascii="Times New Roman" w:hAnsi="Times New Roman" w:cs="Times New Roman"/>
                      <w:sz w:val="20"/>
                      <w:szCs w:val="20"/>
                    </w:rPr>
                    <w:t>1</w:t>
                  </w:r>
                </w:p>
              </w:tc>
              <w:tc>
                <w:tcPr>
                  <w:tcW w:w="1134" w:type="dxa"/>
                  <w:vAlign w:val="center"/>
                </w:tcPr>
                <w:p w:rsidR="00906764" w:rsidRPr="00AF2B02" w:rsidRDefault="00906764" w:rsidP="004B1A35">
                  <w:pPr>
                    <w:jc w:val="center"/>
                    <w:rPr>
                      <w:rFonts w:ascii="Times New Roman" w:hAnsi="Times New Roman" w:cs="Times New Roman"/>
                      <w:sz w:val="20"/>
                      <w:szCs w:val="20"/>
                    </w:rPr>
                  </w:pPr>
                  <w:r w:rsidRPr="00AF2B02">
                    <w:rPr>
                      <w:rFonts w:ascii="Times New Roman" w:hAnsi="Times New Roman" w:cs="Times New Roman"/>
                      <w:sz w:val="20"/>
                      <w:szCs w:val="20"/>
                    </w:rPr>
                    <w:t>-</w:t>
                  </w:r>
                </w:p>
              </w:tc>
            </w:tr>
            <w:tr w:rsidR="00906764" w:rsidRPr="00AF2B02" w:rsidTr="004B1A35">
              <w:tc>
                <w:tcPr>
                  <w:tcW w:w="2376" w:type="dxa"/>
                </w:tcPr>
                <w:p w:rsidR="00906764" w:rsidRPr="00AF2B02" w:rsidRDefault="00906764" w:rsidP="004B1A35">
                  <w:pPr>
                    <w:jc w:val="both"/>
                    <w:rPr>
                      <w:rFonts w:ascii="Times New Roman" w:hAnsi="Times New Roman" w:cs="Times New Roman"/>
                      <w:sz w:val="20"/>
                      <w:szCs w:val="20"/>
                    </w:rPr>
                  </w:pPr>
                  <w:r w:rsidRPr="00AF2B02">
                    <w:rPr>
                      <w:rFonts w:ascii="Times New Roman" w:hAnsi="Times New Roman" w:cs="Times New Roman"/>
                      <w:sz w:val="20"/>
                      <w:szCs w:val="20"/>
                    </w:rPr>
                    <w:t>Альтернирующее косоглазие</w:t>
                  </w:r>
                </w:p>
              </w:tc>
              <w:tc>
                <w:tcPr>
                  <w:tcW w:w="749" w:type="dxa"/>
                  <w:vAlign w:val="center"/>
                </w:tcPr>
                <w:p w:rsidR="00906764" w:rsidRPr="00AF2B02" w:rsidRDefault="00906764" w:rsidP="004B1A35">
                  <w:pPr>
                    <w:jc w:val="center"/>
                    <w:rPr>
                      <w:rFonts w:ascii="Times New Roman" w:hAnsi="Times New Roman" w:cs="Times New Roman"/>
                      <w:sz w:val="20"/>
                      <w:szCs w:val="20"/>
                    </w:rPr>
                  </w:pPr>
                  <w:r w:rsidRPr="00AF2B02">
                    <w:rPr>
                      <w:rFonts w:ascii="Times New Roman" w:hAnsi="Times New Roman" w:cs="Times New Roman"/>
                      <w:sz w:val="20"/>
                      <w:szCs w:val="20"/>
                    </w:rPr>
                    <w:t>3</w:t>
                  </w:r>
                </w:p>
              </w:tc>
              <w:tc>
                <w:tcPr>
                  <w:tcW w:w="1094" w:type="dxa"/>
                  <w:vAlign w:val="center"/>
                </w:tcPr>
                <w:p w:rsidR="00906764" w:rsidRPr="00AF2B02" w:rsidRDefault="00906764" w:rsidP="004B1A35">
                  <w:pPr>
                    <w:jc w:val="center"/>
                    <w:rPr>
                      <w:rFonts w:ascii="Times New Roman" w:hAnsi="Times New Roman" w:cs="Times New Roman"/>
                      <w:sz w:val="20"/>
                      <w:szCs w:val="20"/>
                    </w:rPr>
                  </w:pPr>
                  <w:r w:rsidRPr="00AF2B02">
                    <w:rPr>
                      <w:rFonts w:ascii="Times New Roman" w:hAnsi="Times New Roman" w:cs="Times New Roman"/>
                      <w:sz w:val="20"/>
                      <w:szCs w:val="20"/>
                    </w:rPr>
                    <w:t>5</w:t>
                  </w:r>
                </w:p>
              </w:tc>
              <w:tc>
                <w:tcPr>
                  <w:tcW w:w="1134" w:type="dxa"/>
                  <w:vAlign w:val="center"/>
                </w:tcPr>
                <w:p w:rsidR="00906764" w:rsidRPr="00AF2B02" w:rsidRDefault="00906764" w:rsidP="004B1A35">
                  <w:pPr>
                    <w:jc w:val="center"/>
                    <w:rPr>
                      <w:rFonts w:ascii="Times New Roman" w:hAnsi="Times New Roman" w:cs="Times New Roman"/>
                      <w:sz w:val="20"/>
                      <w:szCs w:val="20"/>
                    </w:rPr>
                  </w:pPr>
                  <w:r w:rsidRPr="00AF2B02">
                    <w:rPr>
                      <w:rFonts w:ascii="Times New Roman" w:hAnsi="Times New Roman" w:cs="Times New Roman"/>
                      <w:sz w:val="20"/>
                      <w:szCs w:val="20"/>
                    </w:rPr>
                    <w:t>6</w:t>
                  </w:r>
                </w:p>
              </w:tc>
            </w:tr>
            <w:tr w:rsidR="00906764" w:rsidRPr="00AF2B02" w:rsidTr="004B1A35">
              <w:tc>
                <w:tcPr>
                  <w:tcW w:w="2376" w:type="dxa"/>
                </w:tcPr>
                <w:p w:rsidR="00906764" w:rsidRPr="00AF2B02" w:rsidRDefault="00906764" w:rsidP="004B1A35">
                  <w:pPr>
                    <w:jc w:val="both"/>
                    <w:rPr>
                      <w:rFonts w:ascii="Times New Roman" w:hAnsi="Times New Roman" w:cs="Times New Roman"/>
                      <w:sz w:val="20"/>
                      <w:szCs w:val="20"/>
                    </w:rPr>
                  </w:pPr>
                  <w:r w:rsidRPr="00AF2B02">
                    <w:rPr>
                      <w:rFonts w:ascii="Times New Roman" w:hAnsi="Times New Roman" w:cs="Times New Roman"/>
                      <w:sz w:val="20"/>
                      <w:szCs w:val="20"/>
                    </w:rPr>
                    <w:t xml:space="preserve">Гиперметропия </w:t>
                  </w:r>
                </w:p>
              </w:tc>
              <w:tc>
                <w:tcPr>
                  <w:tcW w:w="749" w:type="dxa"/>
                  <w:vAlign w:val="center"/>
                </w:tcPr>
                <w:p w:rsidR="00906764" w:rsidRPr="00AF2B02" w:rsidRDefault="00906764" w:rsidP="004B1A35">
                  <w:pPr>
                    <w:jc w:val="center"/>
                    <w:rPr>
                      <w:rFonts w:ascii="Times New Roman" w:hAnsi="Times New Roman" w:cs="Times New Roman"/>
                      <w:sz w:val="20"/>
                      <w:szCs w:val="20"/>
                    </w:rPr>
                  </w:pPr>
                  <w:r w:rsidRPr="00AF2B02">
                    <w:rPr>
                      <w:rFonts w:ascii="Times New Roman" w:hAnsi="Times New Roman" w:cs="Times New Roman"/>
                      <w:sz w:val="20"/>
                      <w:szCs w:val="20"/>
                    </w:rPr>
                    <w:t>10</w:t>
                  </w:r>
                </w:p>
              </w:tc>
              <w:tc>
                <w:tcPr>
                  <w:tcW w:w="1094" w:type="dxa"/>
                  <w:vAlign w:val="center"/>
                </w:tcPr>
                <w:p w:rsidR="00906764" w:rsidRPr="00AF2B02" w:rsidRDefault="00906764" w:rsidP="004B1A35">
                  <w:pPr>
                    <w:jc w:val="center"/>
                    <w:rPr>
                      <w:rFonts w:ascii="Times New Roman" w:hAnsi="Times New Roman" w:cs="Times New Roman"/>
                      <w:sz w:val="20"/>
                      <w:szCs w:val="20"/>
                    </w:rPr>
                  </w:pPr>
                  <w:r w:rsidRPr="00AF2B02">
                    <w:rPr>
                      <w:rFonts w:ascii="Times New Roman" w:hAnsi="Times New Roman" w:cs="Times New Roman"/>
                      <w:sz w:val="20"/>
                      <w:szCs w:val="20"/>
                    </w:rPr>
                    <w:t>8</w:t>
                  </w:r>
                </w:p>
              </w:tc>
              <w:tc>
                <w:tcPr>
                  <w:tcW w:w="1134" w:type="dxa"/>
                  <w:vAlign w:val="center"/>
                </w:tcPr>
                <w:p w:rsidR="00906764" w:rsidRPr="00AF2B02" w:rsidRDefault="00906764" w:rsidP="004B1A35">
                  <w:pPr>
                    <w:jc w:val="center"/>
                    <w:rPr>
                      <w:rFonts w:ascii="Times New Roman" w:hAnsi="Times New Roman" w:cs="Times New Roman"/>
                      <w:sz w:val="20"/>
                      <w:szCs w:val="20"/>
                    </w:rPr>
                  </w:pPr>
                  <w:r w:rsidRPr="00AF2B02">
                    <w:rPr>
                      <w:rFonts w:ascii="Times New Roman" w:hAnsi="Times New Roman" w:cs="Times New Roman"/>
                      <w:sz w:val="20"/>
                      <w:szCs w:val="20"/>
                    </w:rPr>
                    <w:t>2+6</w:t>
                  </w:r>
                </w:p>
              </w:tc>
            </w:tr>
            <w:tr w:rsidR="00906764" w:rsidRPr="00AF2B02" w:rsidTr="004B1A35">
              <w:tc>
                <w:tcPr>
                  <w:tcW w:w="2376" w:type="dxa"/>
                </w:tcPr>
                <w:p w:rsidR="00906764" w:rsidRPr="00AF2B02" w:rsidRDefault="00906764" w:rsidP="004B1A35">
                  <w:pPr>
                    <w:jc w:val="both"/>
                    <w:rPr>
                      <w:rFonts w:ascii="Times New Roman" w:hAnsi="Times New Roman" w:cs="Times New Roman"/>
                      <w:sz w:val="20"/>
                      <w:szCs w:val="20"/>
                    </w:rPr>
                  </w:pPr>
                  <w:r w:rsidRPr="00AF2B02">
                    <w:rPr>
                      <w:rFonts w:ascii="Times New Roman" w:hAnsi="Times New Roman" w:cs="Times New Roman"/>
                      <w:sz w:val="20"/>
                      <w:szCs w:val="20"/>
                    </w:rPr>
                    <w:t>Миопия</w:t>
                  </w:r>
                </w:p>
              </w:tc>
              <w:tc>
                <w:tcPr>
                  <w:tcW w:w="749" w:type="dxa"/>
                  <w:vAlign w:val="center"/>
                </w:tcPr>
                <w:p w:rsidR="00906764" w:rsidRPr="00AF2B02" w:rsidRDefault="00906764" w:rsidP="004B1A35">
                  <w:pPr>
                    <w:jc w:val="center"/>
                    <w:rPr>
                      <w:rFonts w:ascii="Times New Roman" w:hAnsi="Times New Roman" w:cs="Times New Roman"/>
                      <w:sz w:val="20"/>
                      <w:szCs w:val="20"/>
                    </w:rPr>
                  </w:pPr>
                  <w:r w:rsidRPr="00AF2B02">
                    <w:rPr>
                      <w:rFonts w:ascii="Times New Roman" w:hAnsi="Times New Roman" w:cs="Times New Roman"/>
                      <w:sz w:val="20"/>
                      <w:szCs w:val="20"/>
                    </w:rPr>
                    <w:t>-</w:t>
                  </w:r>
                </w:p>
              </w:tc>
              <w:tc>
                <w:tcPr>
                  <w:tcW w:w="1094" w:type="dxa"/>
                  <w:vAlign w:val="center"/>
                </w:tcPr>
                <w:p w:rsidR="00906764" w:rsidRPr="00AF2B02" w:rsidRDefault="00906764" w:rsidP="004B1A35">
                  <w:pPr>
                    <w:jc w:val="center"/>
                    <w:rPr>
                      <w:rFonts w:ascii="Times New Roman" w:hAnsi="Times New Roman" w:cs="Times New Roman"/>
                      <w:sz w:val="20"/>
                      <w:szCs w:val="20"/>
                    </w:rPr>
                  </w:pPr>
                  <w:r w:rsidRPr="00AF2B02">
                    <w:rPr>
                      <w:rFonts w:ascii="Times New Roman" w:hAnsi="Times New Roman" w:cs="Times New Roman"/>
                      <w:sz w:val="20"/>
                      <w:szCs w:val="20"/>
                    </w:rPr>
                    <w:t>1</w:t>
                  </w:r>
                </w:p>
              </w:tc>
              <w:tc>
                <w:tcPr>
                  <w:tcW w:w="1134" w:type="dxa"/>
                  <w:vAlign w:val="center"/>
                </w:tcPr>
                <w:p w:rsidR="00906764" w:rsidRPr="00AF2B02" w:rsidRDefault="00906764" w:rsidP="004B1A35">
                  <w:pPr>
                    <w:jc w:val="center"/>
                    <w:rPr>
                      <w:rFonts w:ascii="Times New Roman" w:hAnsi="Times New Roman" w:cs="Times New Roman"/>
                      <w:sz w:val="20"/>
                      <w:szCs w:val="20"/>
                    </w:rPr>
                  </w:pPr>
                  <w:r w:rsidRPr="00AF2B02">
                    <w:rPr>
                      <w:rFonts w:ascii="Times New Roman" w:hAnsi="Times New Roman" w:cs="Times New Roman"/>
                      <w:sz w:val="20"/>
                      <w:szCs w:val="20"/>
                    </w:rPr>
                    <w:t>-</w:t>
                  </w:r>
                </w:p>
              </w:tc>
            </w:tr>
            <w:tr w:rsidR="00906764" w:rsidRPr="00AF2B02" w:rsidTr="004B1A35">
              <w:tc>
                <w:tcPr>
                  <w:tcW w:w="2376" w:type="dxa"/>
                </w:tcPr>
                <w:p w:rsidR="00906764" w:rsidRPr="00AF2B02" w:rsidRDefault="00906764" w:rsidP="004B1A35">
                  <w:pPr>
                    <w:jc w:val="both"/>
                    <w:rPr>
                      <w:rFonts w:ascii="Times New Roman" w:hAnsi="Times New Roman" w:cs="Times New Roman"/>
                      <w:sz w:val="20"/>
                      <w:szCs w:val="20"/>
                    </w:rPr>
                  </w:pPr>
                  <w:r w:rsidRPr="00AF2B02">
                    <w:rPr>
                      <w:rFonts w:ascii="Times New Roman" w:hAnsi="Times New Roman" w:cs="Times New Roman"/>
                      <w:sz w:val="20"/>
                      <w:szCs w:val="20"/>
                    </w:rPr>
                    <w:t>Амблиопия</w:t>
                  </w:r>
                </w:p>
              </w:tc>
              <w:tc>
                <w:tcPr>
                  <w:tcW w:w="749" w:type="dxa"/>
                  <w:vAlign w:val="center"/>
                </w:tcPr>
                <w:p w:rsidR="00906764" w:rsidRPr="00AF2B02" w:rsidRDefault="00906764" w:rsidP="004B1A35">
                  <w:pPr>
                    <w:jc w:val="center"/>
                    <w:rPr>
                      <w:rFonts w:ascii="Times New Roman" w:hAnsi="Times New Roman" w:cs="Times New Roman"/>
                      <w:sz w:val="20"/>
                      <w:szCs w:val="20"/>
                    </w:rPr>
                  </w:pPr>
                  <w:r w:rsidRPr="00AF2B02">
                    <w:rPr>
                      <w:rFonts w:ascii="Times New Roman" w:hAnsi="Times New Roman" w:cs="Times New Roman"/>
                      <w:sz w:val="20"/>
                      <w:szCs w:val="20"/>
                    </w:rPr>
                    <w:t>-</w:t>
                  </w:r>
                </w:p>
              </w:tc>
              <w:tc>
                <w:tcPr>
                  <w:tcW w:w="1094" w:type="dxa"/>
                  <w:vAlign w:val="center"/>
                </w:tcPr>
                <w:p w:rsidR="00906764" w:rsidRPr="00AF2B02" w:rsidRDefault="00906764" w:rsidP="004B1A35">
                  <w:pPr>
                    <w:jc w:val="center"/>
                    <w:rPr>
                      <w:rFonts w:ascii="Times New Roman" w:hAnsi="Times New Roman" w:cs="Times New Roman"/>
                      <w:sz w:val="20"/>
                      <w:szCs w:val="20"/>
                    </w:rPr>
                  </w:pPr>
                  <w:r w:rsidRPr="00AF2B02">
                    <w:rPr>
                      <w:rFonts w:ascii="Times New Roman" w:hAnsi="Times New Roman" w:cs="Times New Roman"/>
                      <w:sz w:val="20"/>
                      <w:szCs w:val="20"/>
                    </w:rPr>
                    <w:t>2</w:t>
                  </w:r>
                </w:p>
              </w:tc>
              <w:tc>
                <w:tcPr>
                  <w:tcW w:w="1134" w:type="dxa"/>
                  <w:vAlign w:val="center"/>
                </w:tcPr>
                <w:p w:rsidR="00906764" w:rsidRPr="00AF2B02" w:rsidRDefault="00906764" w:rsidP="004B1A35">
                  <w:pPr>
                    <w:jc w:val="center"/>
                    <w:rPr>
                      <w:rFonts w:ascii="Times New Roman" w:hAnsi="Times New Roman" w:cs="Times New Roman"/>
                      <w:sz w:val="20"/>
                      <w:szCs w:val="20"/>
                    </w:rPr>
                  </w:pPr>
                  <w:r w:rsidRPr="00AF2B02">
                    <w:rPr>
                      <w:rFonts w:ascii="Times New Roman" w:hAnsi="Times New Roman" w:cs="Times New Roman"/>
                      <w:sz w:val="20"/>
                      <w:szCs w:val="20"/>
                    </w:rPr>
                    <w:t>-</w:t>
                  </w:r>
                </w:p>
              </w:tc>
            </w:tr>
            <w:tr w:rsidR="00906764" w:rsidRPr="00AF2B02" w:rsidTr="004B1A35">
              <w:tc>
                <w:tcPr>
                  <w:tcW w:w="2376" w:type="dxa"/>
                </w:tcPr>
                <w:p w:rsidR="00906764" w:rsidRPr="00AF2B02" w:rsidRDefault="00906764" w:rsidP="004B1A35">
                  <w:pPr>
                    <w:jc w:val="both"/>
                    <w:rPr>
                      <w:rFonts w:ascii="Times New Roman" w:hAnsi="Times New Roman" w:cs="Times New Roman"/>
                      <w:sz w:val="20"/>
                      <w:szCs w:val="20"/>
                    </w:rPr>
                  </w:pPr>
                  <w:r w:rsidRPr="00AF2B02">
                    <w:rPr>
                      <w:rFonts w:ascii="Times New Roman" w:hAnsi="Times New Roman" w:cs="Times New Roman"/>
                      <w:sz w:val="20"/>
                      <w:szCs w:val="20"/>
                    </w:rPr>
                    <w:t>Астигматизм</w:t>
                  </w:r>
                </w:p>
              </w:tc>
              <w:tc>
                <w:tcPr>
                  <w:tcW w:w="749" w:type="dxa"/>
                  <w:vAlign w:val="center"/>
                </w:tcPr>
                <w:p w:rsidR="00906764" w:rsidRPr="00AF2B02" w:rsidRDefault="00906764" w:rsidP="004B1A35">
                  <w:pPr>
                    <w:jc w:val="center"/>
                    <w:rPr>
                      <w:rFonts w:ascii="Times New Roman" w:hAnsi="Times New Roman" w:cs="Times New Roman"/>
                      <w:sz w:val="20"/>
                      <w:szCs w:val="20"/>
                    </w:rPr>
                  </w:pPr>
                  <w:r w:rsidRPr="00AF2B02">
                    <w:rPr>
                      <w:rFonts w:ascii="Times New Roman" w:hAnsi="Times New Roman" w:cs="Times New Roman"/>
                      <w:sz w:val="20"/>
                      <w:szCs w:val="20"/>
                    </w:rPr>
                    <w:t>4</w:t>
                  </w:r>
                </w:p>
              </w:tc>
              <w:tc>
                <w:tcPr>
                  <w:tcW w:w="1094" w:type="dxa"/>
                  <w:vAlign w:val="center"/>
                </w:tcPr>
                <w:p w:rsidR="00906764" w:rsidRPr="00AF2B02" w:rsidRDefault="00906764" w:rsidP="004B1A35">
                  <w:pPr>
                    <w:jc w:val="center"/>
                    <w:rPr>
                      <w:rFonts w:ascii="Times New Roman" w:hAnsi="Times New Roman" w:cs="Times New Roman"/>
                      <w:sz w:val="20"/>
                      <w:szCs w:val="20"/>
                    </w:rPr>
                  </w:pPr>
                  <w:r w:rsidRPr="00AF2B02">
                    <w:rPr>
                      <w:rFonts w:ascii="Times New Roman" w:hAnsi="Times New Roman" w:cs="Times New Roman"/>
                      <w:sz w:val="20"/>
                      <w:szCs w:val="20"/>
                    </w:rPr>
                    <w:t>1</w:t>
                  </w:r>
                </w:p>
              </w:tc>
              <w:tc>
                <w:tcPr>
                  <w:tcW w:w="1134" w:type="dxa"/>
                  <w:vAlign w:val="center"/>
                </w:tcPr>
                <w:p w:rsidR="00906764" w:rsidRPr="00AF2B02" w:rsidRDefault="00906764" w:rsidP="004B1A35">
                  <w:pPr>
                    <w:jc w:val="center"/>
                    <w:rPr>
                      <w:rFonts w:ascii="Times New Roman" w:hAnsi="Times New Roman" w:cs="Times New Roman"/>
                      <w:sz w:val="20"/>
                      <w:szCs w:val="20"/>
                    </w:rPr>
                  </w:pPr>
                  <w:r w:rsidRPr="00AF2B02">
                    <w:rPr>
                      <w:rFonts w:ascii="Times New Roman" w:hAnsi="Times New Roman" w:cs="Times New Roman"/>
                      <w:sz w:val="20"/>
                      <w:szCs w:val="20"/>
                    </w:rPr>
                    <w:t>2</w:t>
                  </w:r>
                </w:p>
              </w:tc>
            </w:tr>
            <w:tr w:rsidR="00906764" w:rsidRPr="00AF2B02" w:rsidTr="004B1A35">
              <w:tc>
                <w:tcPr>
                  <w:tcW w:w="2376" w:type="dxa"/>
                </w:tcPr>
                <w:p w:rsidR="00906764" w:rsidRPr="00AF2B02" w:rsidRDefault="00906764" w:rsidP="004B1A35">
                  <w:pPr>
                    <w:jc w:val="both"/>
                    <w:rPr>
                      <w:rFonts w:ascii="Times New Roman" w:hAnsi="Times New Roman" w:cs="Times New Roman"/>
                      <w:sz w:val="20"/>
                      <w:szCs w:val="20"/>
                    </w:rPr>
                  </w:pPr>
                  <w:r w:rsidRPr="00AF2B02">
                    <w:rPr>
                      <w:rFonts w:ascii="Times New Roman" w:hAnsi="Times New Roman" w:cs="Times New Roman"/>
                      <w:sz w:val="20"/>
                      <w:szCs w:val="20"/>
                    </w:rPr>
                    <w:t>Афакия</w:t>
                  </w:r>
                </w:p>
              </w:tc>
              <w:tc>
                <w:tcPr>
                  <w:tcW w:w="749" w:type="dxa"/>
                  <w:vAlign w:val="center"/>
                </w:tcPr>
                <w:p w:rsidR="00906764" w:rsidRPr="00AF2B02" w:rsidRDefault="00906764" w:rsidP="004B1A35">
                  <w:pPr>
                    <w:jc w:val="center"/>
                    <w:rPr>
                      <w:rFonts w:ascii="Times New Roman" w:hAnsi="Times New Roman" w:cs="Times New Roman"/>
                      <w:sz w:val="20"/>
                      <w:szCs w:val="20"/>
                    </w:rPr>
                  </w:pPr>
                  <w:r w:rsidRPr="00AF2B02">
                    <w:rPr>
                      <w:rFonts w:ascii="Times New Roman" w:hAnsi="Times New Roman" w:cs="Times New Roman"/>
                      <w:sz w:val="20"/>
                      <w:szCs w:val="20"/>
                    </w:rPr>
                    <w:t>----</w:t>
                  </w:r>
                </w:p>
              </w:tc>
              <w:tc>
                <w:tcPr>
                  <w:tcW w:w="1094" w:type="dxa"/>
                  <w:vAlign w:val="center"/>
                </w:tcPr>
                <w:p w:rsidR="00906764" w:rsidRPr="00AF2B02" w:rsidRDefault="00906764" w:rsidP="004B1A35">
                  <w:pPr>
                    <w:jc w:val="center"/>
                    <w:rPr>
                      <w:rFonts w:ascii="Times New Roman" w:hAnsi="Times New Roman" w:cs="Times New Roman"/>
                      <w:sz w:val="20"/>
                      <w:szCs w:val="20"/>
                    </w:rPr>
                  </w:pPr>
                  <w:r w:rsidRPr="00AF2B02">
                    <w:rPr>
                      <w:rFonts w:ascii="Times New Roman" w:hAnsi="Times New Roman" w:cs="Times New Roman"/>
                      <w:sz w:val="20"/>
                      <w:szCs w:val="20"/>
                    </w:rPr>
                    <w:t>-</w:t>
                  </w:r>
                </w:p>
              </w:tc>
              <w:tc>
                <w:tcPr>
                  <w:tcW w:w="1134" w:type="dxa"/>
                  <w:vAlign w:val="center"/>
                </w:tcPr>
                <w:p w:rsidR="00906764" w:rsidRPr="00AF2B02" w:rsidRDefault="00906764" w:rsidP="004B1A35">
                  <w:pPr>
                    <w:jc w:val="center"/>
                    <w:rPr>
                      <w:rFonts w:ascii="Times New Roman" w:hAnsi="Times New Roman" w:cs="Times New Roman"/>
                      <w:sz w:val="20"/>
                      <w:szCs w:val="20"/>
                    </w:rPr>
                  </w:pPr>
                  <w:r w:rsidRPr="00AF2B02">
                    <w:rPr>
                      <w:rFonts w:ascii="Times New Roman" w:hAnsi="Times New Roman" w:cs="Times New Roman"/>
                      <w:sz w:val="20"/>
                      <w:szCs w:val="20"/>
                    </w:rPr>
                    <w:t>-</w:t>
                  </w:r>
                </w:p>
              </w:tc>
            </w:tr>
            <w:tr w:rsidR="00906764" w:rsidRPr="00906764" w:rsidTr="004B1A35">
              <w:tc>
                <w:tcPr>
                  <w:tcW w:w="2376" w:type="dxa"/>
                </w:tcPr>
                <w:p w:rsidR="00906764" w:rsidRPr="007725AB" w:rsidRDefault="00906764" w:rsidP="004B1A35">
                  <w:pPr>
                    <w:jc w:val="both"/>
                    <w:rPr>
                      <w:rFonts w:ascii="Times New Roman" w:hAnsi="Times New Roman" w:cs="Times New Roman"/>
                      <w:sz w:val="20"/>
                      <w:szCs w:val="20"/>
                      <w:lang w:val="ru-RU"/>
                    </w:rPr>
                  </w:pPr>
                  <w:r w:rsidRPr="007725AB">
                    <w:rPr>
                      <w:rFonts w:ascii="Times New Roman" w:hAnsi="Times New Roman" w:cs="Times New Roman"/>
                      <w:sz w:val="20"/>
                      <w:szCs w:val="20"/>
                      <w:lang w:val="ru-RU"/>
                    </w:rPr>
                    <w:lastRenderedPageBreak/>
                    <w:t>Частичная атрофия дисков зрительного нерва</w:t>
                  </w:r>
                </w:p>
              </w:tc>
              <w:tc>
                <w:tcPr>
                  <w:tcW w:w="749" w:type="dxa"/>
                  <w:vAlign w:val="center"/>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w:t>
                  </w:r>
                </w:p>
              </w:tc>
              <w:tc>
                <w:tcPr>
                  <w:tcW w:w="1094" w:type="dxa"/>
                  <w:vAlign w:val="center"/>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1 (ЧАЗН)</w:t>
                  </w:r>
                </w:p>
              </w:tc>
              <w:tc>
                <w:tcPr>
                  <w:tcW w:w="1134" w:type="dxa"/>
                  <w:vAlign w:val="center"/>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w:t>
                  </w:r>
                </w:p>
              </w:tc>
            </w:tr>
            <w:tr w:rsidR="00906764" w:rsidRPr="00906764" w:rsidTr="004B1A35">
              <w:tc>
                <w:tcPr>
                  <w:tcW w:w="2376" w:type="dxa"/>
                </w:tcPr>
                <w:p w:rsidR="00906764" w:rsidRPr="007725AB" w:rsidRDefault="00906764" w:rsidP="004B1A35">
                  <w:pPr>
                    <w:jc w:val="both"/>
                    <w:rPr>
                      <w:rFonts w:ascii="Times New Roman" w:hAnsi="Times New Roman" w:cs="Times New Roman"/>
                      <w:sz w:val="20"/>
                      <w:szCs w:val="20"/>
                      <w:lang w:val="ru-RU"/>
                    </w:rPr>
                  </w:pPr>
                  <w:r w:rsidRPr="007725AB">
                    <w:rPr>
                      <w:rFonts w:ascii="Times New Roman" w:hAnsi="Times New Roman" w:cs="Times New Roman"/>
                      <w:sz w:val="20"/>
                      <w:szCs w:val="20"/>
                      <w:lang w:val="ru-RU"/>
                    </w:rPr>
                    <w:t>Ретинопатия</w:t>
                  </w:r>
                </w:p>
              </w:tc>
              <w:tc>
                <w:tcPr>
                  <w:tcW w:w="749" w:type="dxa"/>
                  <w:vAlign w:val="center"/>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w:t>
                  </w:r>
                </w:p>
              </w:tc>
              <w:tc>
                <w:tcPr>
                  <w:tcW w:w="1094" w:type="dxa"/>
                  <w:vAlign w:val="center"/>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w:t>
                  </w:r>
                </w:p>
              </w:tc>
              <w:tc>
                <w:tcPr>
                  <w:tcW w:w="1134" w:type="dxa"/>
                  <w:vAlign w:val="center"/>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w:t>
                  </w:r>
                </w:p>
              </w:tc>
            </w:tr>
            <w:tr w:rsidR="00906764" w:rsidRPr="00906764" w:rsidTr="004B1A35">
              <w:tc>
                <w:tcPr>
                  <w:tcW w:w="2376" w:type="dxa"/>
                </w:tcPr>
                <w:p w:rsidR="00906764" w:rsidRPr="007725AB" w:rsidRDefault="00906764" w:rsidP="004B1A35">
                  <w:pPr>
                    <w:jc w:val="both"/>
                    <w:rPr>
                      <w:rFonts w:ascii="Times New Roman" w:hAnsi="Times New Roman" w:cs="Times New Roman"/>
                      <w:sz w:val="20"/>
                      <w:szCs w:val="20"/>
                      <w:lang w:val="ru-RU"/>
                    </w:rPr>
                  </w:pPr>
                  <w:r w:rsidRPr="007725AB">
                    <w:rPr>
                      <w:rFonts w:ascii="Times New Roman" w:hAnsi="Times New Roman" w:cs="Times New Roman"/>
                      <w:sz w:val="20"/>
                      <w:szCs w:val="20"/>
                      <w:lang w:val="ru-RU"/>
                    </w:rPr>
                    <w:t>Нистагм</w:t>
                  </w:r>
                </w:p>
              </w:tc>
              <w:tc>
                <w:tcPr>
                  <w:tcW w:w="749" w:type="dxa"/>
                  <w:vAlign w:val="center"/>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w:t>
                  </w:r>
                </w:p>
              </w:tc>
              <w:tc>
                <w:tcPr>
                  <w:tcW w:w="1094" w:type="dxa"/>
                  <w:vAlign w:val="center"/>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w:t>
                  </w:r>
                </w:p>
              </w:tc>
              <w:tc>
                <w:tcPr>
                  <w:tcW w:w="1134" w:type="dxa"/>
                  <w:vAlign w:val="center"/>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w:t>
                  </w:r>
                </w:p>
              </w:tc>
            </w:tr>
            <w:tr w:rsidR="00906764" w:rsidRPr="00906764" w:rsidTr="004B1A35">
              <w:tc>
                <w:tcPr>
                  <w:tcW w:w="2376" w:type="dxa"/>
                </w:tcPr>
                <w:p w:rsidR="00906764" w:rsidRPr="007725AB" w:rsidRDefault="00906764" w:rsidP="004B1A35">
                  <w:pPr>
                    <w:jc w:val="both"/>
                    <w:rPr>
                      <w:rFonts w:ascii="Times New Roman" w:hAnsi="Times New Roman" w:cs="Times New Roman"/>
                      <w:sz w:val="20"/>
                      <w:szCs w:val="20"/>
                      <w:lang w:val="ru-RU"/>
                    </w:rPr>
                  </w:pPr>
                  <w:r w:rsidRPr="007725AB">
                    <w:rPr>
                      <w:rFonts w:ascii="Times New Roman" w:hAnsi="Times New Roman" w:cs="Times New Roman"/>
                      <w:sz w:val="20"/>
                      <w:szCs w:val="20"/>
                      <w:lang w:val="ru-RU"/>
                    </w:rPr>
                    <w:t>Всего детей</w:t>
                  </w:r>
                </w:p>
              </w:tc>
              <w:tc>
                <w:tcPr>
                  <w:tcW w:w="749" w:type="dxa"/>
                  <w:vAlign w:val="center"/>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15</w:t>
                  </w:r>
                </w:p>
              </w:tc>
              <w:tc>
                <w:tcPr>
                  <w:tcW w:w="1094" w:type="dxa"/>
                  <w:vAlign w:val="center"/>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9</w:t>
                  </w:r>
                </w:p>
              </w:tc>
              <w:tc>
                <w:tcPr>
                  <w:tcW w:w="1134" w:type="dxa"/>
                  <w:vAlign w:val="center"/>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16</w:t>
                  </w:r>
                </w:p>
              </w:tc>
            </w:tr>
          </w:tbl>
          <w:p w:rsidR="00906764" w:rsidRPr="007725AB" w:rsidRDefault="00906764" w:rsidP="004B1A35">
            <w:pPr>
              <w:spacing w:line="240" w:lineRule="auto"/>
              <w:jc w:val="center"/>
              <w:rPr>
                <w:rFonts w:ascii="Times New Roman" w:hAnsi="Times New Roman" w:cs="Times New Roman"/>
                <w:sz w:val="20"/>
                <w:szCs w:val="20"/>
                <w:lang w:val="ru-RU"/>
              </w:rPr>
            </w:pPr>
          </w:p>
          <w:p w:rsidR="00906764" w:rsidRPr="007725AB" w:rsidRDefault="00906764" w:rsidP="004B1A35">
            <w:pPr>
              <w:spacing w:line="240" w:lineRule="auto"/>
              <w:rPr>
                <w:rFonts w:ascii="Times New Roman" w:hAnsi="Times New Roman" w:cs="Times New Roman"/>
                <w:b/>
                <w:sz w:val="20"/>
                <w:szCs w:val="20"/>
                <w:lang w:val="ru-RU"/>
              </w:rPr>
            </w:pPr>
            <w:r w:rsidRPr="007725AB">
              <w:rPr>
                <w:rFonts w:ascii="Times New Roman" w:hAnsi="Times New Roman" w:cs="Times New Roman"/>
                <w:b/>
                <w:sz w:val="20"/>
                <w:szCs w:val="20"/>
                <w:lang w:val="ru-RU"/>
              </w:rPr>
              <w:t>Динамика лечебно-восстановительной работы</w:t>
            </w:r>
          </w:p>
          <w:tbl>
            <w:tblPr>
              <w:tblStyle w:val="af9"/>
              <w:tblW w:w="0" w:type="auto"/>
              <w:tblLayout w:type="fixed"/>
              <w:tblLook w:val="04A0"/>
            </w:tblPr>
            <w:tblGrid>
              <w:gridCol w:w="2410"/>
              <w:gridCol w:w="993"/>
              <w:gridCol w:w="992"/>
              <w:gridCol w:w="992"/>
              <w:gridCol w:w="992"/>
            </w:tblGrid>
            <w:tr w:rsidR="00906764" w:rsidRPr="00906764" w:rsidTr="004B1A35">
              <w:tc>
                <w:tcPr>
                  <w:tcW w:w="2410" w:type="dxa"/>
                </w:tcPr>
                <w:p w:rsidR="00906764" w:rsidRPr="007725AB" w:rsidRDefault="00906764" w:rsidP="004B1A35">
                  <w:pPr>
                    <w:jc w:val="both"/>
                    <w:rPr>
                      <w:rFonts w:ascii="Times New Roman" w:hAnsi="Times New Roman" w:cs="Times New Roman"/>
                      <w:sz w:val="20"/>
                      <w:szCs w:val="20"/>
                      <w:lang w:val="ru-RU"/>
                    </w:rPr>
                  </w:pPr>
                </w:p>
              </w:tc>
              <w:tc>
                <w:tcPr>
                  <w:tcW w:w="993" w:type="dxa"/>
                  <w:vAlign w:val="center"/>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2012/13</w:t>
                  </w:r>
                </w:p>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учебный год</w:t>
                  </w:r>
                </w:p>
              </w:tc>
              <w:tc>
                <w:tcPr>
                  <w:tcW w:w="992" w:type="dxa"/>
                  <w:vAlign w:val="center"/>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2013/14</w:t>
                  </w:r>
                </w:p>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учебный год</w:t>
                  </w:r>
                </w:p>
              </w:tc>
              <w:tc>
                <w:tcPr>
                  <w:tcW w:w="992" w:type="dxa"/>
                  <w:vAlign w:val="center"/>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2014/15</w:t>
                  </w:r>
                </w:p>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учебный год</w:t>
                  </w:r>
                </w:p>
              </w:tc>
              <w:tc>
                <w:tcPr>
                  <w:tcW w:w="992" w:type="dxa"/>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2015/16</w:t>
                  </w:r>
                </w:p>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учебный год</w:t>
                  </w:r>
                </w:p>
              </w:tc>
            </w:tr>
            <w:tr w:rsidR="00906764" w:rsidRPr="00906764" w:rsidTr="004B1A35">
              <w:tc>
                <w:tcPr>
                  <w:tcW w:w="2410" w:type="dxa"/>
                </w:tcPr>
                <w:p w:rsidR="00906764" w:rsidRPr="007725AB" w:rsidRDefault="00906764" w:rsidP="004B1A35">
                  <w:pPr>
                    <w:jc w:val="both"/>
                    <w:rPr>
                      <w:rFonts w:ascii="Times New Roman" w:hAnsi="Times New Roman" w:cs="Times New Roman"/>
                      <w:sz w:val="20"/>
                      <w:szCs w:val="20"/>
                      <w:lang w:val="ru-RU"/>
                    </w:rPr>
                  </w:pPr>
                  <w:r w:rsidRPr="007725AB">
                    <w:rPr>
                      <w:rFonts w:ascii="Times New Roman" w:hAnsi="Times New Roman" w:cs="Times New Roman"/>
                      <w:sz w:val="20"/>
                      <w:szCs w:val="20"/>
                      <w:lang w:val="ru-RU"/>
                    </w:rPr>
                    <w:t>Повысилась острот зрения</w:t>
                  </w:r>
                </w:p>
              </w:tc>
              <w:tc>
                <w:tcPr>
                  <w:tcW w:w="993" w:type="dxa"/>
                  <w:vAlign w:val="center"/>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100%</w:t>
                  </w:r>
                </w:p>
              </w:tc>
              <w:tc>
                <w:tcPr>
                  <w:tcW w:w="992" w:type="dxa"/>
                  <w:vAlign w:val="center"/>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100%</w:t>
                  </w:r>
                </w:p>
              </w:tc>
              <w:tc>
                <w:tcPr>
                  <w:tcW w:w="992" w:type="dxa"/>
                  <w:vAlign w:val="center"/>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100%</w:t>
                  </w:r>
                </w:p>
              </w:tc>
              <w:tc>
                <w:tcPr>
                  <w:tcW w:w="992" w:type="dxa"/>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100%</w:t>
                  </w:r>
                </w:p>
              </w:tc>
            </w:tr>
            <w:tr w:rsidR="00906764" w:rsidRPr="00906764" w:rsidTr="004B1A35">
              <w:tc>
                <w:tcPr>
                  <w:tcW w:w="2410" w:type="dxa"/>
                </w:tcPr>
                <w:p w:rsidR="00906764" w:rsidRPr="007725AB" w:rsidRDefault="00906764" w:rsidP="004B1A35">
                  <w:pPr>
                    <w:rPr>
                      <w:rFonts w:ascii="Times New Roman" w:hAnsi="Times New Roman" w:cs="Times New Roman"/>
                      <w:sz w:val="20"/>
                      <w:szCs w:val="20"/>
                      <w:lang w:val="ru-RU"/>
                    </w:rPr>
                  </w:pPr>
                  <w:r w:rsidRPr="007725AB">
                    <w:rPr>
                      <w:rFonts w:ascii="Times New Roman" w:hAnsi="Times New Roman" w:cs="Times New Roman"/>
                      <w:sz w:val="20"/>
                      <w:szCs w:val="20"/>
                      <w:lang w:val="ru-RU"/>
                    </w:rPr>
                    <w:t>Уменьшился угол косоглазия</w:t>
                  </w:r>
                </w:p>
              </w:tc>
              <w:tc>
                <w:tcPr>
                  <w:tcW w:w="993" w:type="dxa"/>
                  <w:vAlign w:val="center"/>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100%</w:t>
                  </w:r>
                </w:p>
              </w:tc>
              <w:tc>
                <w:tcPr>
                  <w:tcW w:w="992" w:type="dxa"/>
                  <w:vAlign w:val="center"/>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У2из3 (66.7%)</w:t>
                  </w:r>
                </w:p>
              </w:tc>
              <w:tc>
                <w:tcPr>
                  <w:tcW w:w="992" w:type="dxa"/>
                  <w:vAlign w:val="center"/>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100%</w:t>
                  </w:r>
                </w:p>
              </w:tc>
              <w:tc>
                <w:tcPr>
                  <w:tcW w:w="992" w:type="dxa"/>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100%</w:t>
                  </w:r>
                </w:p>
              </w:tc>
            </w:tr>
            <w:tr w:rsidR="00906764" w:rsidRPr="00906764" w:rsidTr="004B1A35">
              <w:tc>
                <w:tcPr>
                  <w:tcW w:w="2410" w:type="dxa"/>
                </w:tcPr>
                <w:p w:rsidR="00906764" w:rsidRPr="007725AB" w:rsidRDefault="00906764" w:rsidP="004B1A35">
                  <w:pPr>
                    <w:jc w:val="both"/>
                    <w:rPr>
                      <w:rFonts w:ascii="Times New Roman" w:hAnsi="Times New Roman" w:cs="Times New Roman"/>
                      <w:sz w:val="20"/>
                      <w:szCs w:val="20"/>
                      <w:lang w:val="ru-RU"/>
                    </w:rPr>
                  </w:pPr>
                  <w:r w:rsidRPr="007725AB">
                    <w:rPr>
                      <w:rFonts w:ascii="Times New Roman" w:hAnsi="Times New Roman" w:cs="Times New Roman"/>
                      <w:sz w:val="20"/>
                      <w:szCs w:val="20"/>
                      <w:lang w:val="ru-RU"/>
                    </w:rPr>
                    <w:t>Снят диагноз амблиопия</w:t>
                  </w:r>
                </w:p>
              </w:tc>
              <w:tc>
                <w:tcPr>
                  <w:tcW w:w="993" w:type="dxa"/>
                  <w:vAlign w:val="center"/>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78.6%</w:t>
                  </w:r>
                </w:p>
              </w:tc>
              <w:tc>
                <w:tcPr>
                  <w:tcW w:w="992" w:type="dxa"/>
                  <w:vAlign w:val="center"/>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93,3%</w:t>
                  </w:r>
                </w:p>
              </w:tc>
              <w:tc>
                <w:tcPr>
                  <w:tcW w:w="992" w:type="dxa"/>
                  <w:vAlign w:val="center"/>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77.8%</w:t>
                  </w:r>
                </w:p>
              </w:tc>
              <w:tc>
                <w:tcPr>
                  <w:tcW w:w="992" w:type="dxa"/>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100%</w:t>
                  </w:r>
                </w:p>
              </w:tc>
            </w:tr>
            <w:tr w:rsidR="00906764" w:rsidRPr="00906764" w:rsidTr="004B1A35">
              <w:tc>
                <w:tcPr>
                  <w:tcW w:w="2410" w:type="dxa"/>
                </w:tcPr>
                <w:p w:rsidR="00906764" w:rsidRPr="007725AB" w:rsidRDefault="00906764" w:rsidP="004B1A35">
                  <w:pPr>
                    <w:jc w:val="both"/>
                    <w:rPr>
                      <w:rFonts w:ascii="Times New Roman" w:hAnsi="Times New Roman" w:cs="Times New Roman"/>
                      <w:sz w:val="20"/>
                      <w:szCs w:val="20"/>
                      <w:lang w:val="ru-RU"/>
                    </w:rPr>
                  </w:pPr>
                  <w:r w:rsidRPr="007725AB">
                    <w:rPr>
                      <w:rFonts w:ascii="Times New Roman" w:hAnsi="Times New Roman" w:cs="Times New Roman"/>
                      <w:sz w:val="20"/>
                      <w:szCs w:val="20"/>
                      <w:lang w:val="ru-RU"/>
                    </w:rPr>
                    <w:t>Исправлено косоглазие</w:t>
                  </w:r>
                </w:p>
                <w:p w:rsidR="00906764" w:rsidRPr="007725AB" w:rsidRDefault="00906764" w:rsidP="004B1A35">
                  <w:pPr>
                    <w:jc w:val="both"/>
                    <w:rPr>
                      <w:rFonts w:ascii="Times New Roman" w:hAnsi="Times New Roman" w:cs="Times New Roman"/>
                      <w:sz w:val="20"/>
                      <w:szCs w:val="20"/>
                      <w:lang w:val="ru-RU"/>
                    </w:rPr>
                  </w:pPr>
                  <w:r w:rsidRPr="007725AB">
                    <w:rPr>
                      <w:rFonts w:ascii="Times New Roman" w:hAnsi="Times New Roman" w:cs="Times New Roman"/>
                      <w:sz w:val="20"/>
                      <w:szCs w:val="20"/>
                      <w:lang w:val="ru-RU"/>
                    </w:rPr>
                    <w:t>(снят диагноз)</w:t>
                  </w:r>
                </w:p>
              </w:tc>
              <w:tc>
                <w:tcPr>
                  <w:tcW w:w="993" w:type="dxa"/>
                  <w:vAlign w:val="center"/>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66,7%</w:t>
                  </w:r>
                </w:p>
              </w:tc>
              <w:tc>
                <w:tcPr>
                  <w:tcW w:w="992" w:type="dxa"/>
                  <w:vAlign w:val="center"/>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66,7%</w:t>
                  </w:r>
                </w:p>
              </w:tc>
              <w:tc>
                <w:tcPr>
                  <w:tcW w:w="992" w:type="dxa"/>
                  <w:vAlign w:val="center"/>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80%</w:t>
                  </w:r>
                </w:p>
              </w:tc>
              <w:tc>
                <w:tcPr>
                  <w:tcW w:w="992" w:type="dxa"/>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88%</w:t>
                  </w:r>
                </w:p>
              </w:tc>
            </w:tr>
            <w:tr w:rsidR="00906764" w:rsidRPr="00906764" w:rsidTr="004B1A35">
              <w:tc>
                <w:tcPr>
                  <w:tcW w:w="2410" w:type="dxa"/>
                </w:tcPr>
                <w:p w:rsidR="00906764" w:rsidRPr="007725AB" w:rsidRDefault="00906764" w:rsidP="004B1A35">
                  <w:pPr>
                    <w:jc w:val="both"/>
                    <w:rPr>
                      <w:rFonts w:ascii="Times New Roman" w:hAnsi="Times New Roman" w:cs="Times New Roman"/>
                      <w:sz w:val="20"/>
                      <w:szCs w:val="20"/>
                      <w:lang w:val="ru-RU"/>
                    </w:rPr>
                  </w:pPr>
                  <w:r w:rsidRPr="007725AB">
                    <w:rPr>
                      <w:rFonts w:ascii="Times New Roman" w:hAnsi="Times New Roman" w:cs="Times New Roman"/>
                      <w:sz w:val="20"/>
                      <w:szCs w:val="20"/>
                      <w:lang w:val="ru-RU"/>
                    </w:rPr>
                    <w:t>Уменьшилась степень гиперметропического астигматизма</w:t>
                  </w:r>
                </w:p>
              </w:tc>
              <w:tc>
                <w:tcPr>
                  <w:tcW w:w="993" w:type="dxa"/>
                  <w:vAlign w:val="center"/>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Не изменилась</w:t>
                  </w:r>
                </w:p>
              </w:tc>
              <w:tc>
                <w:tcPr>
                  <w:tcW w:w="992" w:type="dxa"/>
                  <w:vAlign w:val="center"/>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Не изменилась</w:t>
                  </w:r>
                </w:p>
              </w:tc>
              <w:tc>
                <w:tcPr>
                  <w:tcW w:w="992" w:type="dxa"/>
                  <w:vAlign w:val="center"/>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Не изменилась</w:t>
                  </w:r>
                </w:p>
              </w:tc>
              <w:tc>
                <w:tcPr>
                  <w:tcW w:w="992" w:type="dxa"/>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Не изменилась</w:t>
                  </w:r>
                </w:p>
              </w:tc>
            </w:tr>
            <w:tr w:rsidR="00906764" w:rsidRPr="00906764" w:rsidTr="004B1A35">
              <w:tc>
                <w:tcPr>
                  <w:tcW w:w="2410" w:type="dxa"/>
                </w:tcPr>
                <w:p w:rsidR="00906764" w:rsidRPr="007725AB" w:rsidRDefault="00906764" w:rsidP="004B1A35">
                  <w:pPr>
                    <w:jc w:val="both"/>
                    <w:rPr>
                      <w:rFonts w:ascii="Times New Roman" w:hAnsi="Times New Roman" w:cs="Times New Roman"/>
                      <w:sz w:val="20"/>
                      <w:szCs w:val="20"/>
                      <w:lang w:val="ru-RU"/>
                    </w:rPr>
                  </w:pPr>
                  <w:r w:rsidRPr="007725AB">
                    <w:rPr>
                      <w:rFonts w:ascii="Times New Roman" w:hAnsi="Times New Roman" w:cs="Times New Roman"/>
                      <w:sz w:val="20"/>
                      <w:szCs w:val="20"/>
                      <w:lang w:val="ru-RU"/>
                    </w:rPr>
                    <w:t>Уменьшилась степень миопического астигматизма</w:t>
                  </w:r>
                </w:p>
              </w:tc>
              <w:tc>
                <w:tcPr>
                  <w:tcW w:w="993" w:type="dxa"/>
                  <w:vAlign w:val="center"/>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Не изменилась</w:t>
                  </w:r>
                </w:p>
              </w:tc>
              <w:tc>
                <w:tcPr>
                  <w:tcW w:w="992" w:type="dxa"/>
                  <w:vAlign w:val="center"/>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Не изменилась</w:t>
                  </w:r>
                </w:p>
              </w:tc>
              <w:tc>
                <w:tcPr>
                  <w:tcW w:w="992" w:type="dxa"/>
                  <w:vAlign w:val="center"/>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Не изменилась</w:t>
                  </w:r>
                </w:p>
              </w:tc>
              <w:tc>
                <w:tcPr>
                  <w:tcW w:w="992" w:type="dxa"/>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Не изменилась</w:t>
                  </w:r>
                </w:p>
              </w:tc>
            </w:tr>
            <w:tr w:rsidR="00906764" w:rsidRPr="00906764" w:rsidTr="004B1A35">
              <w:tc>
                <w:tcPr>
                  <w:tcW w:w="2410" w:type="dxa"/>
                </w:tcPr>
                <w:p w:rsidR="00906764" w:rsidRPr="007725AB" w:rsidRDefault="00906764" w:rsidP="004B1A35">
                  <w:pPr>
                    <w:jc w:val="both"/>
                    <w:rPr>
                      <w:rFonts w:ascii="Times New Roman" w:hAnsi="Times New Roman" w:cs="Times New Roman"/>
                      <w:sz w:val="20"/>
                      <w:szCs w:val="20"/>
                      <w:lang w:val="ru-RU"/>
                    </w:rPr>
                  </w:pPr>
                  <w:r w:rsidRPr="007725AB">
                    <w:rPr>
                      <w:rFonts w:ascii="Times New Roman" w:hAnsi="Times New Roman" w:cs="Times New Roman"/>
                      <w:sz w:val="20"/>
                      <w:szCs w:val="20"/>
                      <w:lang w:val="ru-RU"/>
                    </w:rPr>
                    <w:t>Изменен характер зрения</w:t>
                  </w:r>
                </w:p>
              </w:tc>
              <w:tc>
                <w:tcPr>
                  <w:tcW w:w="993" w:type="dxa"/>
                  <w:vAlign w:val="center"/>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66,7%</w:t>
                  </w:r>
                </w:p>
              </w:tc>
              <w:tc>
                <w:tcPr>
                  <w:tcW w:w="992" w:type="dxa"/>
                  <w:vAlign w:val="center"/>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66,7%</w:t>
                  </w:r>
                </w:p>
              </w:tc>
              <w:tc>
                <w:tcPr>
                  <w:tcW w:w="992" w:type="dxa"/>
                  <w:vAlign w:val="center"/>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88.9%</w:t>
                  </w:r>
                </w:p>
              </w:tc>
              <w:tc>
                <w:tcPr>
                  <w:tcW w:w="992" w:type="dxa"/>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84%</w:t>
                  </w:r>
                </w:p>
              </w:tc>
            </w:tr>
            <w:tr w:rsidR="00906764" w:rsidRPr="00906764" w:rsidTr="004B1A35">
              <w:tc>
                <w:tcPr>
                  <w:tcW w:w="2410" w:type="dxa"/>
                </w:tcPr>
                <w:p w:rsidR="00906764" w:rsidRPr="007725AB" w:rsidRDefault="00906764" w:rsidP="004B1A35">
                  <w:pPr>
                    <w:jc w:val="both"/>
                    <w:rPr>
                      <w:rFonts w:ascii="Times New Roman" w:hAnsi="Times New Roman" w:cs="Times New Roman"/>
                      <w:sz w:val="20"/>
                      <w:szCs w:val="20"/>
                      <w:lang w:val="ru-RU"/>
                    </w:rPr>
                  </w:pPr>
                  <w:r w:rsidRPr="007725AB">
                    <w:rPr>
                      <w:rFonts w:ascii="Times New Roman" w:hAnsi="Times New Roman" w:cs="Times New Roman"/>
                      <w:sz w:val="20"/>
                      <w:szCs w:val="20"/>
                      <w:lang w:val="ru-RU"/>
                    </w:rPr>
                    <w:t>прооперировано</w:t>
                  </w:r>
                </w:p>
              </w:tc>
              <w:tc>
                <w:tcPr>
                  <w:tcW w:w="993" w:type="dxa"/>
                  <w:vAlign w:val="center"/>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4 ребенка</w:t>
                  </w:r>
                </w:p>
              </w:tc>
              <w:tc>
                <w:tcPr>
                  <w:tcW w:w="992" w:type="dxa"/>
                  <w:vAlign w:val="center"/>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2  ребенка</w:t>
                  </w:r>
                </w:p>
              </w:tc>
              <w:tc>
                <w:tcPr>
                  <w:tcW w:w="992" w:type="dxa"/>
                  <w:vAlign w:val="center"/>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4  ребенка</w:t>
                  </w:r>
                </w:p>
              </w:tc>
              <w:tc>
                <w:tcPr>
                  <w:tcW w:w="992" w:type="dxa"/>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4</w:t>
                  </w:r>
                </w:p>
              </w:tc>
            </w:tr>
            <w:tr w:rsidR="00906764" w:rsidRPr="00906764" w:rsidTr="004B1A35">
              <w:tc>
                <w:tcPr>
                  <w:tcW w:w="2410" w:type="dxa"/>
                </w:tcPr>
                <w:p w:rsidR="00906764" w:rsidRPr="007725AB" w:rsidRDefault="00906764" w:rsidP="004B1A35">
                  <w:pPr>
                    <w:jc w:val="both"/>
                    <w:rPr>
                      <w:rFonts w:ascii="Times New Roman" w:hAnsi="Times New Roman" w:cs="Times New Roman"/>
                      <w:sz w:val="20"/>
                      <w:szCs w:val="20"/>
                      <w:lang w:val="ru-RU"/>
                    </w:rPr>
                  </w:pPr>
                  <w:r w:rsidRPr="007725AB">
                    <w:rPr>
                      <w:rFonts w:ascii="Times New Roman" w:hAnsi="Times New Roman" w:cs="Times New Roman"/>
                      <w:sz w:val="20"/>
                      <w:szCs w:val="20"/>
                      <w:lang w:val="ru-RU"/>
                    </w:rPr>
                    <w:t>Результат без изменений</w:t>
                  </w:r>
                </w:p>
              </w:tc>
              <w:tc>
                <w:tcPr>
                  <w:tcW w:w="993" w:type="dxa"/>
                  <w:vAlign w:val="center"/>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w:t>
                  </w:r>
                </w:p>
              </w:tc>
              <w:tc>
                <w:tcPr>
                  <w:tcW w:w="992" w:type="dxa"/>
                  <w:vAlign w:val="center"/>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w:t>
                  </w:r>
                </w:p>
              </w:tc>
              <w:tc>
                <w:tcPr>
                  <w:tcW w:w="992" w:type="dxa"/>
                  <w:vAlign w:val="center"/>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w:t>
                  </w:r>
                </w:p>
              </w:tc>
              <w:tc>
                <w:tcPr>
                  <w:tcW w:w="992" w:type="dxa"/>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w:t>
                  </w:r>
                </w:p>
              </w:tc>
            </w:tr>
            <w:tr w:rsidR="00906764" w:rsidRPr="00906764" w:rsidTr="004B1A35">
              <w:tc>
                <w:tcPr>
                  <w:tcW w:w="2410" w:type="dxa"/>
                </w:tcPr>
                <w:p w:rsidR="00906764" w:rsidRPr="007725AB" w:rsidRDefault="00906764" w:rsidP="004B1A35">
                  <w:pPr>
                    <w:jc w:val="both"/>
                    <w:rPr>
                      <w:rFonts w:ascii="Times New Roman" w:hAnsi="Times New Roman" w:cs="Times New Roman"/>
                      <w:sz w:val="20"/>
                      <w:szCs w:val="20"/>
                      <w:lang w:val="ru-RU"/>
                    </w:rPr>
                  </w:pPr>
                  <w:r w:rsidRPr="007725AB">
                    <w:rPr>
                      <w:rFonts w:ascii="Times New Roman" w:hAnsi="Times New Roman" w:cs="Times New Roman"/>
                      <w:sz w:val="20"/>
                      <w:szCs w:val="20"/>
                      <w:lang w:val="ru-RU"/>
                    </w:rPr>
                    <w:t>Всего детей</w:t>
                  </w:r>
                </w:p>
              </w:tc>
              <w:tc>
                <w:tcPr>
                  <w:tcW w:w="993" w:type="dxa"/>
                  <w:vAlign w:val="center"/>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14</w:t>
                  </w:r>
                </w:p>
              </w:tc>
              <w:tc>
                <w:tcPr>
                  <w:tcW w:w="992" w:type="dxa"/>
                  <w:vAlign w:val="center"/>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15</w:t>
                  </w:r>
                </w:p>
              </w:tc>
              <w:tc>
                <w:tcPr>
                  <w:tcW w:w="992" w:type="dxa"/>
                  <w:vAlign w:val="center"/>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9</w:t>
                  </w:r>
                </w:p>
              </w:tc>
              <w:tc>
                <w:tcPr>
                  <w:tcW w:w="992" w:type="dxa"/>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16</w:t>
                  </w:r>
                </w:p>
              </w:tc>
            </w:tr>
          </w:tbl>
          <w:p w:rsidR="00906764" w:rsidRPr="007725AB" w:rsidRDefault="00906764" w:rsidP="004B1A35">
            <w:pPr>
              <w:pStyle w:val="aa"/>
              <w:jc w:val="center"/>
              <w:rPr>
                <w:rFonts w:ascii="Times New Roman" w:hAnsi="Times New Roman" w:cs="Times New Roman"/>
                <w:b/>
                <w:sz w:val="20"/>
                <w:szCs w:val="20"/>
                <w:lang w:val="ru-RU"/>
              </w:rPr>
            </w:pPr>
            <w:r w:rsidRPr="007725AB">
              <w:rPr>
                <w:rFonts w:ascii="Times New Roman" w:hAnsi="Times New Roman" w:cs="Times New Roman"/>
                <w:b/>
                <w:sz w:val="20"/>
                <w:szCs w:val="20"/>
                <w:lang w:val="ru-RU"/>
              </w:rPr>
              <w:t>Мониторинг здоровья МБДОУ №89</w:t>
            </w:r>
          </w:p>
          <w:p w:rsidR="00906764" w:rsidRPr="007725AB" w:rsidRDefault="00906764" w:rsidP="004B1A35">
            <w:pPr>
              <w:pStyle w:val="aa"/>
              <w:jc w:val="center"/>
              <w:rPr>
                <w:rFonts w:ascii="Times New Roman" w:hAnsi="Times New Roman" w:cs="Times New Roman"/>
                <w:b/>
                <w:sz w:val="20"/>
                <w:szCs w:val="20"/>
                <w:lang w:val="ru-RU"/>
              </w:rPr>
            </w:pPr>
            <w:r w:rsidRPr="007725AB">
              <w:rPr>
                <w:rFonts w:ascii="Times New Roman" w:hAnsi="Times New Roman" w:cs="Times New Roman"/>
                <w:b/>
                <w:sz w:val="20"/>
                <w:szCs w:val="20"/>
                <w:lang w:val="ru-RU"/>
              </w:rPr>
              <w:t>за 2016-2017 год</w:t>
            </w:r>
          </w:p>
          <w:p w:rsidR="00906764" w:rsidRPr="007725AB" w:rsidRDefault="00906764" w:rsidP="004B1A35">
            <w:pPr>
              <w:pStyle w:val="aa"/>
              <w:jc w:val="center"/>
              <w:rPr>
                <w:rFonts w:ascii="Times New Roman" w:hAnsi="Times New Roman" w:cs="Times New Roman"/>
                <w:sz w:val="20"/>
                <w:szCs w:val="20"/>
                <w:lang w:val="ru-RU"/>
              </w:rPr>
            </w:pPr>
          </w:p>
          <w:tbl>
            <w:tblPr>
              <w:tblStyle w:val="af9"/>
              <w:tblW w:w="0" w:type="auto"/>
              <w:tblLayout w:type="fixed"/>
              <w:tblLook w:val="04A0"/>
            </w:tblPr>
            <w:tblGrid>
              <w:gridCol w:w="1809"/>
              <w:gridCol w:w="1276"/>
              <w:gridCol w:w="1276"/>
              <w:gridCol w:w="1984"/>
            </w:tblGrid>
            <w:tr w:rsidR="00906764" w:rsidRPr="00906764" w:rsidTr="004B1A35">
              <w:tc>
                <w:tcPr>
                  <w:tcW w:w="1809" w:type="dxa"/>
                </w:tcPr>
                <w:p w:rsidR="00906764" w:rsidRPr="007725AB" w:rsidRDefault="00906764" w:rsidP="004B1A35">
                  <w:pPr>
                    <w:jc w:val="center"/>
                    <w:rPr>
                      <w:rFonts w:ascii="Times New Roman" w:hAnsi="Times New Roman" w:cs="Times New Roman"/>
                      <w:sz w:val="20"/>
                      <w:szCs w:val="20"/>
                      <w:lang w:val="ru-RU"/>
                    </w:rPr>
                  </w:pPr>
                </w:p>
              </w:tc>
              <w:tc>
                <w:tcPr>
                  <w:tcW w:w="1276" w:type="dxa"/>
                </w:tcPr>
                <w:p w:rsidR="00906764" w:rsidRPr="007725AB" w:rsidRDefault="00906764" w:rsidP="004B1A35">
                  <w:pPr>
                    <w:jc w:val="center"/>
                    <w:rPr>
                      <w:rFonts w:ascii="Times New Roman" w:hAnsi="Times New Roman" w:cs="Times New Roman"/>
                      <w:b/>
                      <w:sz w:val="20"/>
                      <w:szCs w:val="20"/>
                      <w:lang w:val="ru-RU"/>
                    </w:rPr>
                  </w:pPr>
                  <w:r w:rsidRPr="007725AB">
                    <w:rPr>
                      <w:rFonts w:ascii="Times New Roman" w:hAnsi="Times New Roman" w:cs="Times New Roman"/>
                      <w:b/>
                      <w:sz w:val="20"/>
                      <w:szCs w:val="20"/>
                      <w:lang w:val="ru-RU"/>
                    </w:rPr>
                    <w:t>2014-2015г.</w:t>
                  </w:r>
                </w:p>
              </w:tc>
              <w:tc>
                <w:tcPr>
                  <w:tcW w:w="1276" w:type="dxa"/>
                </w:tcPr>
                <w:p w:rsidR="00906764" w:rsidRPr="007725AB" w:rsidRDefault="00906764" w:rsidP="004B1A35">
                  <w:pPr>
                    <w:jc w:val="center"/>
                    <w:rPr>
                      <w:rFonts w:ascii="Times New Roman" w:hAnsi="Times New Roman" w:cs="Times New Roman"/>
                      <w:b/>
                      <w:sz w:val="20"/>
                      <w:szCs w:val="20"/>
                      <w:lang w:val="ru-RU"/>
                    </w:rPr>
                  </w:pPr>
                  <w:r w:rsidRPr="007725AB">
                    <w:rPr>
                      <w:rFonts w:ascii="Times New Roman" w:hAnsi="Times New Roman" w:cs="Times New Roman"/>
                      <w:b/>
                      <w:sz w:val="20"/>
                      <w:szCs w:val="20"/>
                      <w:lang w:val="ru-RU"/>
                    </w:rPr>
                    <w:t>2015-2016г.</w:t>
                  </w:r>
                </w:p>
              </w:tc>
              <w:tc>
                <w:tcPr>
                  <w:tcW w:w="1984" w:type="dxa"/>
                </w:tcPr>
                <w:p w:rsidR="00906764" w:rsidRPr="007725AB" w:rsidRDefault="00906764" w:rsidP="004B1A35">
                  <w:pPr>
                    <w:jc w:val="center"/>
                    <w:rPr>
                      <w:rFonts w:ascii="Times New Roman" w:hAnsi="Times New Roman" w:cs="Times New Roman"/>
                      <w:b/>
                      <w:sz w:val="20"/>
                      <w:szCs w:val="20"/>
                      <w:lang w:val="ru-RU"/>
                    </w:rPr>
                  </w:pPr>
                  <w:r w:rsidRPr="007725AB">
                    <w:rPr>
                      <w:rFonts w:ascii="Times New Roman" w:hAnsi="Times New Roman" w:cs="Times New Roman"/>
                      <w:b/>
                      <w:sz w:val="20"/>
                      <w:szCs w:val="20"/>
                      <w:lang w:val="ru-RU"/>
                    </w:rPr>
                    <w:t>2016-2017г.</w:t>
                  </w:r>
                </w:p>
              </w:tc>
            </w:tr>
            <w:tr w:rsidR="00906764" w:rsidRPr="00906764" w:rsidTr="004B1A35">
              <w:tc>
                <w:tcPr>
                  <w:tcW w:w="1809" w:type="dxa"/>
                </w:tcPr>
                <w:p w:rsidR="00906764" w:rsidRPr="007725AB" w:rsidRDefault="00906764" w:rsidP="004B1A35">
                  <w:pPr>
                    <w:rPr>
                      <w:rFonts w:ascii="Times New Roman" w:hAnsi="Times New Roman" w:cs="Times New Roman"/>
                      <w:sz w:val="20"/>
                      <w:szCs w:val="20"/>
                      <w:lang w:val="ru-RU"/>
                    </w:rPr>
                  </w:pPr>
                  <w:r w:rsidRPr="007725AB">
                    <w:rPr>
                      <w:rFonts w:ascii="Times New Roman" w:hAnsi="Times New Roman" w:cs="Times New Roman"/>
                      <w:sz w:val="20"/>
                      <w:szCs w:val="20"/>
                      <w:lang w:val="ru-RU"/>
                    </w:rPr>
                    <w:t>Списочный состав</w:t>
                  </w:r>
                </w:p>
              </w:tc>
              <w:tc>
                <w:tcPr>
                  <w:tcW w:w="1276" w:type="dxa"/>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60</w:t>
                  </w:r>
                </w:p>
              </w:tc>
              <w:tc>
                <w:tcPr>
                  <w:tcW w:w="1276" w:type="dxa"/>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63</w:t>
                  </w:r>
                </w:p>
              </w:tc>
              <w:tc>
                <w:tcPr>
                  <w:tcW w:w="1984" w:type="dxa"/>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64</w:t>
                  </w:r>
                </w:p>
              </w:tc>
            </w:tr>
            <w:tr w:rsidR="00906764" w:rsidRPr="00906764" w:rsidTr="004B1A35">
              <w:tc>
                <w:tcPr>
                  <w:tcW w:w="1809" w:type="dxa"/>
                </w:tcPr>
                <w:p w:rsidR="00906764" w:rsidRPr="007725AB" w:rsidRDefault="00906764" w:rsidP="004B1A35">
                  <w:pPr>
                    <w:rPr>
                      <w:rFonts w:ascii="Times New Roman" w:hAnsi="Times New Roman" w:cs="Times New Roman"/>
                      <w:sz w:val="20"/>
                      <w:szCs w:val="20"/>
                      <w:lang w:val="ru-RU"/>
                    </w:rPr>
                  </w:pPr>
                  <w:r w:rsidRPr="007725AB">
                    <w:rPr>
                      <w:rFonts w:ascii="Times New Roman" w:hAnsi="Times New Roman" w:cs="Times New Roman"/>
                      <w:sz w:val="20"/>
                      <w:szCs w:val="20"/>
                      <w:lang w:val="ru-RU"/>
                    </w:rPr>
                    <w:t>Не болело детей</w:t>
                  </w:r>
                </w:p>
              </w:tc>
              <w:tc>
                <w:tcPr>
                  <w:tcW w:w="1276" w:type="dxa"/>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27</w:t>
                  </w:r>
                </w:p>
              </w:tc>
              <w:tc>
                <w:tcPr>
                  <w:tcW w:w="1276" w:type="dxa"/>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30</w:t>
                  </w:r>
                </w:p>
              </w:tc>
              <w:tc>
                <w:tcPr>
                  <w:tcW w:w="1984" w:type="dxa"/>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29</w:t>
                  </w:r>
                </w:p>
              </w:tc>
            </w:tr>
            <w:tr w:rsidR="00906764" w:rsidRPr="00906764" w:rsidTr="004B1A35">
              <w:tc>
                <w:tcPr>
                  <w:tcW w:w="1809" w:type="dxa"/>
                </w:tcPr>
                <w:p w:rsidR="00906764" w:rsidRPr="007725AB" w:rsidRDefault="00906764" w:rsidP="004B1A35">
                  <w:pPr>
                    <w:rPr>
                      <w:rFonts w:ascii="Times New Roman" w:hAnsi="Times New Roman" w:cs="Times New Roman"/>
                      <w:sz w:val="20"/>
                      <w:szCs w:val="20"/>
                      <w:lang w:val="ru-RU"/>
                    </w:rPr>
                  </w:pPr>
                  <w:r w:rsidRPr="007725AB">
                    <w:rPr>
                      <w:rFonts w:ascii="Times New Roman" w:hAnsi="Times New Roman" w:cs="Times New Roman"/>
                      <w:sz w:val="20"/>
                      <w:szCs w:val="20"/>
                      <w:lang w:val="ru-RU"/>
                    </w:rPr>
                    <w:t>Индекс здоровья</w:t>
                  </w:r>
                </w:p>
              </w:tc>
              <w:tc>
                <w:tcPr>
                  <w:tcW w:w="1276" w:type="dxa"/>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45</w:t>
                  </w:r>
                </w:p>
              </w:tc>
              <w:tc>
                <w:tcPr>
                  <w:tcW w:w="1276" w:type="dxa"/>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48,3</w:t>
                  </w:r>
                </w:p>
              </w:tc>
              <w:tc>
                <w:tcPr>
                  <w:tcW w:w="1984" w:type="dxa"/>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45,3</w:t>
                  </w:r>
                </w:p>
              </w:tc>
            </w:tr>
            <w:tr w:rsidR="00906764" w:rsidRPr="00906764" w:rsidTr="004B1A35">
              <w:tc>
                <w:tcPr>
                  <w:tcW w:w="1809" w:type="dxa"/>
                </w:tcPr>
                <w:p w:rsidR="00906764" w:rsidRPr="007725AB" w:rsidRDefault="00906764" w:rsidP="004B1A35">
                  <w:pPr>
                    <w:rPr>
                      <w:rFonts w:ascii="Times New Roman" w:hAnsi="Times New Roman" w:cs="Times New Roman"/>
                      <w:sz w:val="20"/>
                      <w:szCs w:val="20"/>
                      <w:lang w:val="ru-RU"/>
                    </w:rPr>
                  </w:pPr>
                  <w:r w:rsidRPr="007725AB">
                    <w:rPr>
                      <w:rFonts w:ascii="Times New Roman" w:hAnsi="Times New Roman" w:cs="Times New Roman"/>
                      <w:sz w:val="20"/>
                      <w:szCs w:val="20"/>
                      <w:lang w:val="ru-RU"/>
                    </w:rPr>
                    <w:t>Случаи заболеваний</w:t>
                  </w:r>
                </w:p>
              </w:tc>
              <w:tc>
                <w:tcPr>
                  <w:tcW w:w="1276" w:type="dxa"/>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56</w:t>
                  </w:r>
                </w:p>
              </w:tc>
              <w:tc>
                <w:tcPr>
                  <w:tcW w:w="1276" w:type="dxa"/>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59</w:t>
                  </w:r>
                </w:p>
              </w:tc>
              <w:tc>
                <w:tcPr>
                  <w:tcW w:w="1984" w:type="dxa"/>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68</w:t>
                  </w:r>
                </w:p>
              </w:tc>
            </w:tr>
            <w:tr w:rsidR="00906764" w:rsidRPr="00906764" w:rsidTr="004B1A35">
              <w:tc>
                <w:tcPr>
                  <w:tcW w:w="1809" w:type="dxa"/>
                </w:tcPr>
                <w:p w:rsidR="00906764" w:rsidRPr="007725AB" w:rsidRDefault="00906764" w:rsidP="004B1A35">
                  <w:pPr>
                    <w:rPr>
                      <w:rFonts w:ascii="Times New Roman" w:hAnsi="Times New Roman" w:cs="Times New Roman"/>
                      <w:sz w:val="20"/>
                      <w:szCs w:val="20"/>
                      <w:lang w:val="ru-RU"/>
                    </w:rPr>
                  </w:pPr>
                  <w:r w:rsidRPr="007725AB">
                    <w:rPr>
                      <w:rFonts w:ascii="Times New Roman" w:hAnsi="Times New Roman" w:cs="Times New Roman"/>
                      <w:sz w:val="20"/>
                      <w:szCs w:val="20"/>
                      <w:lang w:val="ru-RU"/>
                    </w:rPr>
                    <w:t xml:space="preserve"> На 1 ребенка</w:t>
                  </w:r>
                </w:p>
              </w:tc>
              <w:tc>
                <w:tcPr>
                  <w:tcW w:w="1276" w:type="dxa"/>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0,93</w:t>
                  </w:r>
                </w:p>
              </w:tc>
              <w:tc>
                <w:tcPr>
                  <w:tcW w:w="1276" w:type="dxa"/>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0,93</w:t>
                  </w:r>
                </w:p>
              </w:tc>
              <w:tc>
                <w:tcPr>
                  <w:tcW w:w="1984" w:type="dxa"/>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1,06</w:t>
                  </w:r>
                </w:p>
              </w:tc>
            </w:tr>
            <w:tr w:rsidR="00906764" w:rsidRPr="00906764" w:rsidTr="004B1A35">
              <w:tc>
                <w:tcPr>
                  <w:tcW w:w="1809" w:type="dxa"/>
                </w:tcPr>
                <w:p w:rsidR="00906764" w:rsidRPr="007725AB" w:rsidRDefault="00906764" w:rsidP="004B1A35">
                  <w:pPr>
                    <w:rPr>
                      <w:rFonts w:ascii="Times New Roman" w:hAnsi="Times New Roman" w:cs="Times New Roman"/>
                      <w:sz w:val="20"/>
                      <w:szCs w:val="20"/>
                      <w:lang w:val="ru-RU"/>
                    </w:rPr>
                  </w:pPr>
                  <w:r w:rsidRPr="007725AB">
                    <w:rPr>
                      <w:rFonts w:ascii="Times New Roman" w:hAnsi="Times New Roman" w:cs="Times New Roman"/>
                      <w:sz w:val="20"/>
                      <w:szCs w:val="20"/>
                      <w:lang w:val="ru-RU"/>
                    </w:rPr>
                    <w:t>Пропущено дней по болезни</w:t>
                  </w:r>
                </w:p>
              </w:tc>
              <w:tc>
                <w:tcPr>
                  <w:tcW w:w="1276" w:type="dxa"/>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435</w:t>
                  </w:r>
                </w:p>
              </w:tc>
              <w:tc>
                <w:tcPr>
                  <w:tcW w:w="1276" w:type="dxa"/>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526</w:t>
                  </w:r>
                </w:p>
              </w:tc>
              <w:tc>
                <w:tcPr>
                  <w:tcW w:w="1984" w:type="dxa"/>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605</w:t>
                  </w:r>
                </w:p>
              </w:tc>
            </w:tr>
            <w:tr w:rsidR="00906764" w:rsidRPr="00906764" w:rsidTr="004B1A35">
              <w:tc>
                <w:tcPr>
                  <w:tcW w:w="1809" w:type="dxa"/>
                </w:tcPr>
                <w:p w:rsidR="00906764" w:rsidRPr="007725AB" w:rsidRDefault="00906764" w:rsidP="004B1A35">
                  <w:pPr>
                    <w:rPr>
                      <w:rFonts w:ascii="Times New Roman" w:hAnsi="Times New Roman" w:cs="Times New Roman"/>
                      <w:sz w:val="20"/>
                      <w:szCs w:val="20"/>
                      <w:lang w:val="ru-RU"/>
                    </w:rPr>
                  </w:pPr>
                  <w:r w:rsidRPr="007725AB">
                    <w:rPr>
                      <w:rFonts w:ascii="Times New Roman" w:hAnsi="Times New Roman" w:cs="Times New Roman"/>
                      <w:sz w:val="20"/>
                      <w:szCs w:val="20"/>
                      <w:lang w:val="ru-RU"/>
                    </w:rPr>
                    <w:t>На 1 ребенка</w:t>
                  </w:r>
                </w:p>
              </w:tc>
              <w:tc>
                <w:tcPr>
                  <w:tcW w:w="1276" w:type="dxa"/>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7,25</w:t>
                  </w:r>
                </w:p>
              </w:tc>
              <w:tc>
                <w:tcPr>
                  <w:tcW w:w="1276" w:type="dxa"/>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8,35</w:t>
                  </w:r>
                </w:p>
              </w:tc>
              <w:tc>
                <w:tcPr>
                  <w:tcW w:w="1984" w:type="dxa"/>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9,4</w:t>
                  </w:r>
                </w:p>
              </w:tc>
            </w:tr>
            <w:tr w:rsidR="00906764" w:rsidRPr="00906764" w:rsidTr="004B1A35">
              <w:tc>
                <w:tcPr>
                  <w:tcW w:w="1809" w:type="dxa"/>
                </w:tcPr>
                <w:p w:rsidR="00906764" w:rsidRPr="007725AB" w:rsidRDefault="00906764" w:rsidP="004B1A35">
                  <w:pPr>
                    <w:rPr>
                      <w:rFonts w:ascii="Times New Roman" w:hAnsi="Times New Roman" w:cs="Times New Roman"/>
                      <w:sz w:val="20"/>
                      <w:szCs w:val="20"/>
                      <w:lang w:val="ru-RU"/>
                    </w:rPr>
                  </w:pPr>
                  <w:r w:rsidRPr="007725AB">
                    <w:rPr>
                      <w:rFonts w:ascii="Times New Roman" w:hAnsi="Times New Roman" w:cs="Times New Roman"/>
                      <w:sz w:val="20"/>
                      <w:szCs w:val="20"/>
                      <w:lang w:val="ru-RU"/>
                    </w:rPr>
                    <w:t>Средняя посещаемость</w:t>
                  </w:r>
                </w:p>
              </w:tc>
              <w:tc>
                <w:tcPr>
                  <w:tcW w:w="1276" w:type="dxa"/>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79,3%</w:t>
                  </w:r>
                </w:p>
              </w:tc>
              <w:tc>
                <w:tcPr>
                  <w:tcW w:w="1276" w:type="dxa"/>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72,6%</w:t>
                  </w:r>
                </w:p>
              </w:tc>
              <w:tc>
                <w:tcPr>
                  <w:tcW w:w="1984" w:type="dxa"/>
                </w:tcPr>
                <w:p w:rsidR="00906764" w:rsidRPr="007725AB" w:rsidRDefault="00906764" w:rsidP="004B1A35">
                  <w:pPr>
                    <w:jc w:val="center"/>
                    <w:rPr>
                      <w:rFonts w:ascii="Times New Roman" w:hAnsi="Times New Roman" w:cs="Times New Roman"/>
                      <w:sz w:val="20"/>
                      <w:szCs w:val="20"/>
                      <w:lang w:val="ru-RU"/>
                    </w:rPr>
                  </w:pPr>
                  <w:r w:rsidRPr="007725AB">
                    <w:rPr>
                      <w:rFonts w:ascii="Times New Roman" w:hAnsi="Times New Roman" w:cs="Times New Roman"/>
                      <w:sz w:val="20"/>
                      <w:szCs w:val="20"/>
                      <w:lang w:val="ru-RU"/>
                    </w:rPr>
                    <w:t>77,6%</w:t>
                  </w:r>
                </w:p>
              </w:tc>
            </w:tr>
          </w:tbl>
          <w:p w:rsidR="00906764" w:rsidRPr="007725AB" w:rsidRDefault="00906764" w:rsidP="004B1A35">
            <w:pPr>
              <w:spacing w:line="240" w:lineRule="auto"/>
              <w:rPr>
                <w:rFonts w:ascii="Times New Roman" w:hAnsi="Times New Roman" w:cs="Times New Roman"/>
                <w:sz w:val="20"/>
                <w:szCs w:val="20"/>
                <w:lang w:val="ru-RU"/>
              </w:rPr>
            </w:pPr>
            <w:r w:rsidRPr="007725AB">
              <w:rPr>
                <w:rFonts w:ascii="Times New Roman" w:hAnsi="Times New Roman" w:cs="Times New Roman"/>
                <w:sz w:val="20"/>
                <w:szCs w:val="20"/>
                <w:lang w:val="ru-RU"/>
              </w:rPr>
              <w:t xml:space="preserve">     За отчетный период снизился индекс здоровья воспитанников на 3%, вырос уровень заболеваемости на 13% по причине вспышек ветряной оспы в периоды с 03.12.16г. по 24.12.16г. и с 25.02.2017г. по 05.04.2017г.. Средняя же посещаемость (количество детодней) увеличилась на 5% в сравнении с прошлым 2015-2016г. учебным годом.</w:t>
            </w:r>
          </w:p>
          <w:p w:rsidR="00906764" w:rsidRPr="007725AB" w:rsidRDefault="00906764" w:rsidP="004B1A35">
            <w:pPr>
              <w:spacing w:line="240" w:lineRule="auto"/>
              <w:rPr>
                <w:rFonts w:ascii="Times New Roman" w:hAnsi="Times New Roman" w:cs="Times New Roman"/>
                <w:b/>
                <w:i/>
                <w:sz w:val="20"/>
                <w:szCs w:val="20"/>
                <w:lang w:val="ru-RU"/>
              </w:rPr>
            </w:pPr>
            <w:r w:rsidRPr="007725AB">
              <w:rPr>
                <w:rFonts w:ascii="Times New Roman" w:hAnsi="Times New Roman" w:cs="Times New Roman"/>
                <w:b/>
                <w:i/>
                <w:sz w:val="20"/>
                <w:szCs w:val="20"/>
                <w:lang w:val="ru-RU"/>
              </w:rPr>
              <w:t>Распределение детей по группам  здоровья  за 3 года выглядит   следующим образом:</w:t>
            </w:r>
          </w:p>
          <w:tbl>
            <w:tblPr>
              <w:tblStyle w:val="af9"/>
              <w:tblW w:w="0" w:type="auto"/>
              <w:tblLayout w:type="fixed"/>
              <w:tblLook w:val="04A0"/>
            </w:tblPr>
            <w:tblGrid>
              <w:gridCol w:w="817"/>
              <w:gridCol w:w="992"/>
              <w:gridCol w:w="1276"/>
              <w:gridCol w:w="1276"/>
              <w:gridCol w:w="992"/>
              <w:gridCol w:w="992"/>
            </w:tblGrid>
            <w:tr w:rsidR="00906764" w:rsidRPr="00AF2B02" w:rsidTr="004B1A35">
              <w:tc>
                <w:tcPr>
                  <w:tcW w:w="817" w:type="dxa"/>
                </w:tcPr>
                <w:p w:rsidR="00906764" w:rsidRPr="00AF2B02" w:rsidRDefault="00906764" w:rsidP="004B1A35">
                  <w:pPr>
                    <w:jc w:val="center"/>
                    <w:rPr>
                      <w:rFonts w:ascii="Times New Roman" w:hAnsi="Times New Roman" w:cs="Times New Roman"/>
                      <w:sz w:val="20"/>
                      <w:szCs w:val="20"/>
                    </w:rPr>
                  </w:pPr>
                  <w:r w:rsidRPr="00AF2B02">
                    <w:rPr>
                      <w:rFonts w:ascii="Times New Roman" w:hAnsi="Times New Roman" w:cs="Times New Roman"/>
                      <w:sz w:val="20"/>
                      <w:szCs w:val="20"/>
                    </w:rPr>
                    <w:t>Год</w:t>
                  </w:r>
                </w:p>
              </w:tc>
              <w:tc>
                <w:tcPr>
                  <w:tcW w:w="992" w:type="dxa"/>
                </w:tcPr>
                <w:p w:rsidR="00906764" w:rsidRPr="00AF2B02" w:rsidRDefault="00906764" w:rsidP="004B1A35">
                  <w:pPr>
                    <w:jc w:val="center"/>
                    <w:rPr>
                      <w:rFonts w:ascii="Times New Roman" w:hAnsi="Times New Roman" w:cs="Times New Roman"/>
                      <w:sz w:val="20"/>
                      <w:szCs w:val="20"/>
                    </w:rPr>
                  </w:pPr>
                  <w:r w:rsidRPr="00AF2B02">
                    <w:rPr>
                      <w:rFonts w:ascii="Times New Roman" w:hAnsi="Times New Roman" w:cs="Times New Roman"/>
                      <w:sz w:val="20"/>
                      <w:szCs w:val="20"/>
                    </w:rPr>
                    <w:t>Списочный состав</w:t>
                  </w:r>
                </w:p>
              </w:tc>
              <w:tc>
                <w:tcPr>
                  <w:tcW w:w="1276" w:type="dxa"/>
                </w:tcPr>
                <w:p w:rsidR="00906764" w:rsidRPr="00AF2B02" w:rsidRDefault="00906764" w:rsidP="004B1A35">
                  <w:pPr>
                    <w:jc w:val="center"/>
                    <w:rPr>
                      <w:rFonts w:ascii="Times New Roman" w:hAnsi="Times New Roman" w:cs="Times New Roman"/>
                      <w:sz w:val="20"/>
                      <w:szCs w:val="20"/>
                    </w:rPr>
                  </w:pPr>
                  <w:r w:rsidRPr="00AF2B02">
                    <w:rPr>
                      <w:rFonts w:ascii="Times New Roman" w:hAnsi="Times New Roman" w:cs="Times New Roman"/>
                      <w:sz w:val="20"/>
                      <w:szCs w:val="20"/>
                    </w:rPr>
                    <w:t>2 группа здоровья</w:t>
                  </w:r>
                </w:p>
              </w:tc>
              <w:tc>
                <w:tcPr>
                  <w:tcW w:w="1276" w:type="dxa"/>
                </w:tcPr>
                <w:p w:rsidR="00906764" w:rsidRPr="00AF2B02" w:rsidRDefault="00906764" w:rsidP="004B1A35">
                  <w:pPr>
                    <w:jc w:val="center"/>
                    <w:rPr>
                      <w:rFonts w:ascii="Times New Roman" w:hAnsi="Times New Roman" w:cs="Times New Roman"/>
                      <w:sz w:val="20"/>
                      <w:szCs w:val="20"/>
                    </w:rPr>
                  </w:pPr>
                  <w:r w:rsidRPr="00AF2B02">
                    <w:rPr>
                      <w:rFonts w:ascii="Times New Roman" w:hAnsi="Times New Roman" w:cs="Times New Roman"/>
                      <w:sz w:val="20"/>
                      <w:szCs w:val="20"/>
                    </w:rPr>
                    <w:t>3 группа здоровья</w:t>
                  </w:r>
                </w:p>
              </w:tc>
              <w:tc>
                <w:tcPr>
                  <w:tcW w:w="992" w:type="dxa"/>
                </w:tcPr>
                <w:p w:rsidR="00906764" w:rsidRPr="00AF2B02" w:rsidRDefault="00906764" w:rsidP="004B1A35">
                  <w:pPr>
                    <w:jc w:val="center"/>
                    <w:rPr>
                      <w:rFonts w:ascii="Times New Roman" w:hAnsi="Times New Roman" w:cs="Times New Roman"/>
                      <w:sz w:val="20"/>
                      <w:szCs w:val="20"/>
                    </w:rPr>
                  </w:pPr>
                  <w:r w:rsidRPr="00AF2B02">
                    <w:rPr>
                      <w:rFonts w:ascii="Times New Roman" w:hAnsi="Times New Roman" w:cs="Times New Roman"/>
                      <w:sz w:val="20"/>
                      <w:szCs w:val="20"/>
                    </w:rPr>
                    <w:t>4 группа здоровья</w:t>
                  </w:r>
                </w:p>
              </w:tc>
              <w:tc>
                <w:tcPr>
                  <w:tcW w:w="992" w:type="dxa"/>
                </w:tcPr>
                <w:p w:rsidR="00906764" w:rsidRPr="00AF2B02" w:rsidRDefault="00906764" w:rsidP="004B1A35">
                  <w:pPr>
                    <w:jc w:val="center"/>
                    <w:rPr>
                      <w:rFonts w:ascii="Times New Roman" w:hAnsi="Times New Roman" w:cs="Times New Roman"/>
                      <w:sz w:val="20"/>
                      <w:szCs w:val="20"/>
                    </w:rPr>
                  </w:pPr>
                  <w:r w:rsidRPr="00AF2B02">
                    <w:rPr>
                      <w:rFonts w:ascii="Times New Roman" w:hAnsi="Times New Roman" w:cs="Times New Roman"/>
                      <w:sz w:val="20"/>
                      <w:szCs w:val="20"/>
                    </w:rPr>
                    <w:t>5 группа здоровья</w:t>
                  </w:r>
                </w:p>
              </w:tc>
            </w:tr>
            <w:tr w:rsidR="00906764" w:rsidRPr="00AF2B02" w:rsidTr="004B1A35">
              <w:tc>
                <w:tcPr>
                  <w:tcW w:w="817" w:type="dxa"/>
                </w:tcPr>
                <w:p w:rsidR="00906764" w:rsidRPr="00AF2B02" w:rsidRDefault="00906764" w:rsidP="004B1A35">
                  <w:pPr>
                    <w:jc w:val="center"/>
                    <w:rPr>
                      <w:rFonts w:ascii="Times New Roman" w:hAnsi="Times New Roman" w:cs="Times New Roman"/>
                      <w:sz w:val="20"/>
                      <w:szCs w:val="20"/>
                    </w:rPr>
                  </w:pPr>
                  <w:r w:rsidRPr="00AF2B02">
                    <w:rPr>
                      <w:rFonts w:ascii="Times New Roman" w:hAnsi="Times New Roman" w:cs="Times New Roman"/>
                      <w:sz w:val="20"/>
                      <w:szCs w:val="20"/>
                    </w:rPr>
                    <w:t>2014-2015г.</w:t>
                  </w:r>
                </w:p>
              </w:tc>
              <w:tc>
                <w:tcPr>
                  <w:tcW w:w="992" w:type="dxa"/>
                </w:tcPr>
                <w:p w:rsidR="00906764" w:rsidRPr="00AF2B02" w:rsidRDefault="00906764" w:rsidP="004B1A35">
                  <w:pPr>
                    <w:jc w:val="center"/>
                    <w:rPr>
                      <w:rFonts w:ascii="Times New Roman" w:hAnsi="Times New Roman" w:cs="Times New Roman"/>
                      <w:sz w:val="20"/>
                      <w:szCs w:val="20"/>
                    </w:rPr>
                  </w:pPr>
                  <w:r w:rsidRPr="00AF2B02">
                    <w:rPr>
                      <w:rFonts w:ascii="Times New Roman" w:hAnsi="Times New Roman" w:cs="Times New Roman"/>
                      <w:sz w:val="20"/>
                      <w:szCs w:val="20"/>
                    </w:rPr>
                    <w:t>60</w:t>
                  </w:r>
                </w:p>
              </w:tc>
              <w:tc>
                <w:tcPr>
                  <w:tcW w:w="1276" w:type="dxa"/>
                </w:tcPr>
                <w:p w:rsidR="00906764" w:rsidRPr="00AF2B02" w:rsidRDefault="00906764" w:rsidP="004B1A35">
                  <w:pPr>
                    <w:jc w:val="center"/>
                    <w:rPr>
                      <w:rFonts w:ascii="Times New Roman" w:hAnsi="Times New Roman" w:cs="Times New Roman"/>
                      <w:sz w:val="20"/>
                      <w:szCs w:val="20"/>
                    </w:rPr>
                  </w:pPr>
                  <w:r w:rsidRPr="00AF2B02">
                    <w:rPr>
                      <w:rFonts w:ascii="Times New Roman" w:hAnsi="Times New Roman" w:cs="Times New Roman"/>
                      <w:sz w:val="20"/>
                      <w:szCs w:val="20"/>
                    </w:rPr>
                    <w:t>10 (16,7%)</w:t>
                  </w:r>
                </w:p>
              </w:tc>
              <w:tc>
                <w:tcPr>
                  <w:tcW w:w="1276" w:type="dxa"/>
                </w:tcPr>
                <w:p w:rsidR="00906764" w:rsidRPr="00AF2B02" w:rsidRDefault="00906764" w:rsidP="004B1A35">
                  <w:pPr>
                    <w:jc w:val="center"/>
                    <w:rPr>
                      <w:rFonts w:ascii="Times New Roman" w:hAnsi="Times New Roman" w:cs="Times New Roman"/>
                      <w:sz w:val="20"/>
                      <w:szCs w:val="20"/>
                    </w:rPr>
                  </w:pPr>
                  <w:r w:rsidRPr="00AF2B02">
                    <w:rPr>
                      <w:rFonts w:ascii="Times New Roman" w:hAnsi="Times New Roman" w:cs="Times New Roman"/>
                      <w:sz w:val="20"/>
                      <w:szCs w:val="20"/>
                    </w:rPr>
                    <w:t>48 (80%)</w:t>
                  </w:r>
                </w:p>
              </w:tc>
              <w:tc>
                <w:tcPr>
                  <w:tcW w:w="992" w:type="dxa"/>
                </w:tcPr>
                <w:p w:rsidR="00906764" w:rsidRPr="00AF2B02" w:rsidRDefault="00906764" w:rsidP="004B1A35">
                  <w:pPr>
                    <w:jc w:val="center"/>
                    <w:rPr>
                      <w:rFonts w:ascii="Times New Roman" w:hAnsi="Times New Roman" w:cs="Times New Roman"/>
                      <w:sz w:val="20"/>
                      <w:szCs w:val="20"/>
                    </w:rPr>
                  </w:pPr>
                  <w:r w:rsidRPr="00AF2B02">
                    <w:rPr>
                      <w:rFonts w:ascii="Times New Roman" w:hAnsi="Times New Roman" w:cs="Times New Roman"/>
                      <w:sz w:val="20"/>
                      <w:szCs w:val="20"/>
                    </w:rPr>
                    <w:t>-</w:t>
                  </w:r>
                </w:p>
              </w:tc>
              <w:tc>
                <w:tcPr>
                  <w:tcW w:w="992" w:type="dxa"/>
                </w:tcPr>
                <w:p w:rsidR="00906764" w:rsidRPr="00AF2B02" w:rsidRDefault="00906764" w:rsidP="004B1A35">
                  <w:pPr>
                    <w:jc w:val="center"/>
                    <w:rPr>
                      <w:rFonts w:ascii="Times New Roman" w:hAnsi="Times New Roman" w:cs="Times New Roman"/>
                      <w:sz w:val="20"/>
                      <w:szCs w:val="20"/>
                    </w:rPr>
                  </w:pPr>
                  <w:r w:rsidRPr="00AF2B02">
                    <w:rPr>
                      <w:rFonts w:ascii="Times New Roman" w:hAnsi="Times New Roman" w:cs="Times New Roman"/>
                      <w:sz w:val="20"/>
                      <w:szCs w:val="20"/>
                    </w:rPr>
                    <w:t>2 (3,3%)</w:t>
                  </w:r>
                </w:p>
              </w:tc>
            </w:tr>
            <w:tr w:rsidR="00906764" w:rsidRPr="00AF2B02" w:rsidTr="004B1A35">
              <w:tc>
                <w:tcPr>
                  <w:tcW w:w="817" w:type="dxa"/>
                </w:tcPr>
                <w:p w:rsidR="00906764" w:rsidRPr="00AF2B02" w:rsidRDefault="00906764" w:rsidP="004B1A35">
                  <w:pPr>
                    <w:jc w:val="center"/>
                    <w:rPr>
                      <w:rFonts w:ascii="Times New Roman" w:hAnsi="Times New Roman" w:cs="Times New Roman"/>
                      <w:sz w:val="20"/>
                      <w:szCs w:val="20"/>
                    </w:rPr>
                  </w:pPr>
                  <w:r w:rsidRPr="00AF2B02">
                    <w:rPr>
                      <w:rFonts w:ascii="Times New Roman" w:hAnsi="Times New Roman" w:cs="Times New Roman"/>
                      <w:sz w:val="20"/>
                      <w:szCs w:val="20"/>
                    </w:rPr>
                    <w:t>2015-2016г.</w:t>
                  </w:r>
                </w:p>
              </w:tc>
              <w:tc>
                <w:tcPr>
                  <w:tcW w:w="992" w:type="dxa"/>
                </w:tcPr>
                <w:p w:rsidR="00906764" w:rsidRPr="00AF2B02" w:rsidRDefault="00906764" w:rsidP="004B1A35">
                  <w:pPr>
                    <w:jc w:val="center"/>
                    <w:rPr>
                      <w:rFonts w:ascii="Times New Roman" w:hAnsi="Times New Roman" w:cs="Times New Roman"/>
                      <w:sz w:val="20"/>
                      <w:szCs w:val="20"/>
                    </w:rPr>
                  </w:pPr>
                  <w:r w:rsidRPr="00AF2B02">
                    <w:rPr>
                      <w:rFonts w:ascii="Times New Roman" w:hAnsi="Times New Roman" w:cs="Times New Roman"/>
                      <w:sz w:val="20"/>
                      <w:szCs w:val="20"/>
                    </w:rPr>
                    <w:t>63</w:t>
                  </w:r>
                </w:p>
              </w:tc>
              <w:tc>
                <w:tcPr>
                  <w:tcW w:w="1276" w:type="dxa"/>
                </w:tcPr>
                <w:p w:rsidR="00906764" w:rsidRPr="00AF2B02" w:rsidRDefault="00906764" w:rsidP="004B1A35">
                  <w:pPr>
                    <w:jc w:val="center"/>
                    <w:rPr>
                      <w:rFonts w:ascii="Times New Roman" w:hAnsi="Times New Roman" w:cs="Times New Roman"/>
                      <w:sz w:val="20"/>
                      <w:szCs w:val="20"/>
                    </w:rPr>
                  </w:pPr>
                  <w:r w:rsidRPr="00AF2B02">
                    <w:rPr>
                      <w:rFonts w:ascii="Times New Roman" w:hAnsi="Times New Roman" w:cs="Times New Roman"/>
                      <w:sz w:val="20"/>
                      <w:szCs w:val="20"/>
                    </w:rPr>
                    <w:t>8 (12,7%)</w:t>
                  </w:r>
                </w:p>
              </w:tc>
              <w:tc>
                <w:tcPr>
                  <w:tcW w:w="1276" w:type="dxa"/>
                </w:tcPr>
                <w:p w:rsidR="00906764" w:rsidRPr="00AF2B02" w:rsidRDefault="00906764" w:rsidP="004B1A35">
                  <w:pPr>
                    <w:jc w:val="center"/>
                    <w:rPr>
                      <w:rFonts w:ascii="Times New Roman" w:hAnsi="Times New Roman" w:cs="Times New Roman"/>
                      <w:sz w:val="20"/>
                      <w:szCs w:val="20"/>
                    </w:rPr>
                  </w:pPr>
                  <w:r w:rsidRPr="00AF2B02">
                    <w:rPr>
                      <w:rFonts w:ascii="Times New Roman" w:hAnsi="Times New Roman" w:cs="Times New Roman"/>
                      <w:sz w:val="20"/>
                      <w:szCs w:val="20"/>
                    </w:rPr>
                    <w:t>53 (84,1%)</w:t>
                  </w:r>
                </w:p>
              </w:tc>
              <w:tc>
                <w:tcPr>
                  <w:tcW w:w="992" w:type="dxa"/>
                </w:tcPr>
                <w:p w:rsidR="00906764" w:rsidRPr="00AF2B02" w:rsidRDefault="00906764" w:rsidP="004B1A35">
                  <w:pPr>
                    <w:jc w:val="center"/>
                    <w:rPr>
                      <w:rFonts w:ascii="Times New Roman" w:hAnsi="Times New Roman" w:cs="Times New Roman"/>
                      <w:sz w:val="20"/>
                      <w:szCs w:val="20"/>
                    </w:rPr>
                  </w:pPr>
                  <w:r w:rsidRPr="00AF2B02">
                    <w:rPr>
                      <w:rFonts w:ascii="Times New Roman" w:hAnsi="Times New Roman" w:cs="Times New Roman"/>
                      <w:sz w:val="20"/>
                      <w:szCs w:val="20"/>
                    </w:rPr>
                    <w:t>-</w:t>
                  </w:r>
                </w:p>
              </w:tc>
              <w:tc>
                <w:tcPr>
                  <w:tcW w:w="992" w:type="dxa"/>
                </w:tcPr>
                <w:p w:rsidR="00906764" w:rsidRPr="00AF2B02" w:rsidRDefault="00906764" w:rsidP="004B1A35">
                  <w:pPr>
                    <w:jc w:val="center"/>
                    <w:rPr>
                      <w:rFonts w:ascii="Times New Roman" w:hAnsi="Times New Roman" w:cs="Times New Roman"/>
                      <w:sz w:val="20"/>
                      <w:szCs w:val="20"/>
                    </w:rPr>
                  </w:pPr>
                  <w:r w:rsidRPr="00AF2B02">
                    <w:rPr>
                      <w:rFonts w:ascii="Times New Roman" w:hAnsi="Times New Roman" w:cs="Times New Roman"/>
                      <w:sz w:val="20"/>
                      <w:szCs w:val="20"/>
                    </w:rPr>
                    <w:t>2 (3,2%)</w:t>
                  </w:r>
                </w:p>
              </w:tc>
            </w:tr>
            <w:tr w:rsidR="00906764" w:rsidRPr="00583CD6" w:rsidTr="004B1A35">
              <w:tc>
                <w:tcPr>
                  <w:tcW w:w="817" w:type="dxa"/>
                </w:tcPr>
                <w:p w:rsidR="00906764" w:rsidRPr="00AF2B02" w:rsidRDefault="00906764" w:rsidP="004B1A35">
                  <w:pPr>
                    <w:jc w:val="center"/>
                    <w:rPr>
                      <w:rFonts w:ascii="Times New Roman" w:hAnsi="Times New Roman" w:cs="Times New Roman"/>
                      <w:sz w:val="20"/>
                      <w:szCs w:val="20"/>
                    </w:rPr>
                  </w:pPr>
                  <w:r w:rsidRPr="00AF2B02">
                    <w:rPr>
                      <w:rFonts w:ascii="Times New Roman" w:hAnsi="Times New Roman" w:cs="Times New Roman"/>
                      <w:sz w:val="20"/>
                      <w:szCs w:val="20"/>
                    </w:rPr>
                    <w:t>2016-</w:t>
                  </w:r>
                  <w:r w:rsidRPr="00AF2B02">
                    <w:rPr>
                      <w:rFonts w:ascii="Times New Roman" w:hAnsi="Times New Roman" w:cs="Times New Roman"/>
                      <w:sz w:val="20"/>
                      <w:szCs w:val="20"/>
                    </w:rPr>
                    <w:lastRenderedPageBreak/>
                    <w:t>2017г.</w:t>
                  </w:r>
                </w:p>
              </w:tc>
              <w:tc>
                <w:tcPr>
                  <w:tcW w:w="992" w:type="dxa"/>
                </w:tcPr>
                <w:p w:rsidR="00906764" w:rsidRPr="00AF2B02" w:rsidRDefault="00906764" w:rsidP="004B1A35">
                  <w:pPr>
                    <w:jc w:val="center"/>
                    <w:rPr>
                      <w:rFonts w:ascii="Times New Roman" w:hAnsi="Times New Roman" w:cs="Times New Roman"/>
                      <w:sz w:val="20"/>
                      <w:szCs w:val="20"/>
                    </w:rPr>
                  </w:pPr>
                  <w:r w:rsidRPr="00AF2B02">
                    <w:rPr>
                      <w:rFonts w:ascii="Times New Roman" w:hAnsi="Times New Roman" w:cs="Times New Roman"/>
                      <w:sz w:val="20"/>
                      <w:szCs w:val="20"/>
                    </w:rPr>
                    <w:lastRenderedPageBreak/>
                    <w:t>64</w:t>
                  </w:r>
                </w:p>
              </w:tc>
              <w:tc>
                <w:tcPr>
                  <w:tcW w:w="1276" w:type="dxa"/>
                </w:tcPr>
                <w:p w:rsidR="00906764" w:rsidRPr="00AF2B02" w:rsidRDefault="00906764" w:rsidP="004B1A35">
                  <w:pPr>
                    <w:jc w:val="center"/>
                    <w:rPr>
                      <w:rFonts w:ascii="Times New Roman" w:hAnsi="Times New Roman" w:cs="Times New Roman"/>
                      <w:sz w:val="20"/>
                      <w:szCs w:val="20"/>
                    </w:rPr>
                  </w:pPr>
                  <w:r w:rsidRPr="00AF2B02">
                    <w:rPr>
                      <w:rFonts w:ascii="Times New Roman" w:hAnsi="Times New Roman" w:cs="Times New Roman"/>
                      <w:sz w:val="20"/>
                      <w:szCs w:val="20"/>
                    </w:rPr>
                    <w:t>8 (12,5%)</w:t>
                  </w:r>
                </w:p>
              </w:tc>
              <w:tc>
                <w:tcPr>
                  <w:tcW w:w="1276" w:type="dxa"/>
                </w:tcPr>
                <w:p w:rsidR="00906764" w:rsidRPr="00AF2B02" w:rsidRDefault="00906764" w:rsidP="004B1A35">
                  <w:pPr>
                    <w:jc w:val="center"/>
                    <w:rPr>
                      <w:rFonts w:ascii="Times New Roman" w:hAnsi="Times New Roman" w:cs="Times New Roman"/>
                      <w:sz w:val="20"/>
                      <w:szCs w:val="20"/>
                    </w:rPr>
                  </w:pPr>
                  <w:r w:rsidRPr="00AF2B02">
                    <w:rPr>
                      <w:rFonts w:ascii="Times New Roman" w:hAnsi="Times New Roman" w:cs="Times New Roman"/>
                      <w:sz w:val="20"/>
                      <w:szCs w:val="20"/>
                    </w:rPr>
                    <w:t>55 (85,9%)</w:t>
                  </w:r>
                </w:p>
              </w:tc>
              <w:tc>
                <w:tcPr>
                  <w:tcW w:w="992" w:type="dxa"/>
                </w:tcPr>
                <w:p w:rsidR="00906764" w:rsidRPr="00AF2B02" w:rsidRDefault="00906764" w:rsidP="004B1A35">
                  <w:pPr>
                    <w:jc w:val="center"/>
                    <w:rPr>
                      <w:rFonts w:ascii="Times New Roman" w:hAnsi="Times New Roman" w:cs="Times New Roman"/>
                      <w:sz w:val="20"/>
                      <w:szCs w:val="20"/>
                    </w:rPr>
                  </w:pPr>
                  <w:r w:rsidRPr="00AF2B02">
                    <w:rPr>
                      <w:rFonts w:ascii="Times New Roman" w:hAnsi="Times New Roman" w:cs="Times New Roman"/>
                      <w:sz w:val="20"/>
                      <w:szCs w:val="20"/>
                    </w:rPr>
                    <w:t>-</w:t>
                  </w:r>
                </w:p>
              </w:tc>
              <w:tc>
                <w:tcPr>
                  <w:tcW w:w="992" w:type="dxa"/>
                </w:tcPr>
                <w:p w:rsidR="00906764" w:rsidRPr="00583CD6" w:rsidRDefault="00906764" w:rsidP="004B1A35">
                  <w:pPr>
                    <w:jc w:val="center"/>
                    <w:rPr>
                      <w:rFonts w:ascii="Times New Roman" w:hAnsi="Times New Roman" w:cs="Times New Roman"/>
                      <w:sz w:val="20"/>
                      <w:szCs w:val="20"/>
                      <w:lang w:val="ru-RU"/>
                    </w:rPr>
                  </w:pPr>
                  <w:r w:rsidRPr="00583CD6">
                    <w:rPr>
                      <w:rFonts w:ascii="Times New Roman" w:hAnsi="Times New Roman" w:cs="Times New Roman"/>
                      <w:sz w:val="20"/>
                      <w:szCs w:val="20"/>
                      <w:lang w:val="ru-RU"/>
                    </w:rPr>
                    <w:t>1 (1,6%)</w:t>
                  </w:r>
                </w:p>
              </w:tc>
            </w:tr>
          </w:tbl>
          <w:p w:rsidR="00906764" w:rsidRPr="001A6CB1" w:rsidRDefault="00906764" w:rsidP="004B1A35">
            <w:pPr>
              <w:pStyle w:val="aa"/>
              <w:rPr>
                <w:rFonts w:ascii="Times New Roman" w:hAnsi="Times New Roman" w:cs="Times New Roman"/>
                <w:sz w:val="24"/>
                <w:szCs w:val="24"/>
                <w:lang w:val="ru-RU"/>
              </w:rPr>
            </w:pPr>
          </w:p>
          <w:p w:rsidR="00906764" w:rsidRPr="001A6CB1" w:rsidRDefault="00906764" w:rsidP="004B1A35">
            <w:pPr>
              <w:pStyle w:val="aa"/>
              <w:rPr>
                <w:rFonts w:ascii="Times New Roman" w:hAnsi="Times New Roman" w:cs="Times New Roman"/>
                <w:sz w:val="24"/>
                <w:szCs w:val="24"/>
                <w:lang w:val="ru-RU"/>
              </w:rPr>
            </w:pPr>
            <w:r w:rsidRPr="001A6CB1">
              <w:rPr>
                <w:rFonts w:ascii="Times New Roman" w:hAnsi="Times New Roman" w:cs="Times New Roman"/>
                <w:sz w:val="24"/>
                <w:szCs w:val="24"/>
                <w:lang w:val="ru-RU"/>
              </w:rPr>
              <w:t xml:space="preserve">  По результатам осмотра детей врачами-специалистами в марте-апреле 2017г. (диспансеризация) были сняты следующие диагнозы у 7-ми детей  с связи с выздоровлением:</w:t>
            </w:r>
          </w:p>
          <w:p w:rsidR="00906764" w:rsidRPr="001A6CB1" w:rsidRDefault="00906764" w:rsidP="004B1A35">
            <w:pPr>
              <w:pStyle w:val="aa"/>
              <w:rPr>
                <w:rFonts w:ascii="Times New Roman" w:hAnsi="Times New Roman" w:cs="Times New Roman"/>
                <w:sz w:val="24"/>
                <w:szCs w:val="24"/>
                <w:lang w:val="ru-RU"/>
              </w:rPr>
            </w:pPr>
            <w:r w:rsidRPr="001A6CB1">
              <w:rPr>
                <w:rFonts w:ascii="Times New Roman" w:hAnsi="Times New Roman" w:cs="Times New Roman"/>
                <w:sz w:val="24"/>
                <w:szCs w:val="24"/>
                <w:lang w:val="ru-RU"/>
              </w:rPr>
              <w:t>Аденоиды -3 детей</w:t>
            </w:r>
          </w:p>
          <w:p w:rsidR="00906764" w:rsidRPr="001A6CB1" w:rsidRDefault="00906764" w:rsidP="004B1A35">
            <w:pPr>
              <w:pStyle w:val="aa"/>
              <w:rPr>
                <w:rFonts w:ascii="Times New Roman" w:hAnsi="Times New Roman" w:cs="Times New Roman"/>
                <w:sz w:val="24"/>
                <w:szCs w:val="24"/>
                <w:lang w:val="ru-RU"/>
              </w:rPr>
            </w:pPr>
            <w:r w:rsidRPr="001A6CB1">
              <w:rPr>
                <w:rFonts w:ascii="Times New Roman" w:hAnsi="Times New Roman" w:cs="Times New Roman"/>
                <w:sz w:val="24"/>
                <w:szCs w:val="24"/>
                <w:lang w:val="ru-RU"/>
              </w:rPr>
              <w:t>Пупочная грыжа-3 детей</w:t>
            </w:r>
          </w:p>
          <w:p w:rsidR="00906764" w:rsidRPr="001A6CB1" w:rsidRDefault="00906764" w:rsidP="004B1A35">
            <w:pPr>
              <w:pStyle w:val="aa"/>
              <w:rPr>
                <w:rFonts w:ascii="Times New Roman" w:hAnsi="Times New Roman" w:cs="Times New Roman"/>
                <w:sz w:val="24"/>
                <w:szCs w:val="24"/>
                <w:lang w:val="ru-RU"/>
              </w:rPr>
            </w:pPr>
            <w:r w:rsidRPr="001A6CB1">
              <w:rPr>
                <w:rFonts w:ascii="Times New Roman" w:hAnsi="Times New Roman" w:cs="Times New Roman"/>
                <w:sz w:val="24"/>
                <w:szCs w:val="24"/>
                <w:lang w:val="ru-RU"/>
              </w:rPr>
              <w:t>Нарушение осанки-1 ребенка</w:t>
            </w:r>
          </w:p>
          <w:p w:rsidR="00906764" w:rsidRPr="001A6CB1" w:rsidRDefault="00906764" w:rsidP="004B1A35">
            <w:pPr>
              <w:pStyle w:val="aa"/>
              <w:rPr>
                <w:rFonts w:ascii="Times New Roman" w:hAnsi="Times New Roman" w:cs="Times New Roman"/>
                <w:sz w:val="24"/>
                <w:szCs w:val="24"/>
                <w:lang w:val="ru-RU"/>
              </w:rPr>
            </w:pPr>
            <w:r w:rsidRPr="001A6CB1">
              <w:rPr>
                <w:rFonts w:ascii="Times New Roman" w:hAnsi="Times New Roman" w:cs="Times New Roman"/>
                <w:sz w:val="24"/>
                <w:szCs w:val="24"/>
                <w:lang w:val="ru-RU"/>
              </w:rPr>
              <w:t>Для укрепления здоровья детей в нашем ДОУ используются следующие оздоровительные мероприятия:</w:t>
            </w:r>
          </w:p>
          <w:p w:rsidR="00906764" w:rsidRPr="001A6CB1" w:rsidRDefault="00906764" w:rsidP="004B1A35">
            <w:pPr>
              <w:pStyle w:val="aa"/>
              <w:rPr>
                <w:rFonts w:ascii="Times New Roman" w:hAnsi="Times New Roman" w:cs="Times New Roman"/>
                <w:sz w:val="24"/>
                <w:szCs w:val="24"/>
                <w:lang w:val="ru-RU"/>
              </w:rPr>
            </w:pPr>
            <w:r w:rsidRPr="001A6CB1">
              <w:rPr>
                <w:rFonts w:ascii="Times New Roman" w:hAnsi="Times New Roman" w:cs="Times New Roman"/>
                <w:sz w:val="24"/>
                <w:szCs w:val="24"/>
                <w:lang w:val="ru-RU"/>
              </w:rPr>
              <w:t>Закаливание по Муромскому методу</w:t>
            </w:r>
            <w:r>
              <w:rPr>
                <w:rFonts w:ascii="Times New Roman" w:hAnsi="Times New Roman" w:cs="Times New Roman"/>
                <w:sz w:val="24"/>
                <w:szCs w:val="24"/>
                <w:lang w:val="ru-RU"/>
              </w:rPr>
              <w:t>;</w:t>
            </w:r>
          </w:p>
          <w:p w:rsidR="00906764" w:rsidRPr="001A6CB1" w:rsidRDefault="00906764" w:rsidP="004B1A35">
            <w:pPr>
              <w:pStyle w:val="aa"/>
              <w:rPr>
                <w:rFonts w:ascii="Times New Roman" w:hAnsi="Times New Roman" w:cs="Times New Roman"/>
                <w:sz w:val="24"/>
                <w:szCs w:val="24"/>
                <w:lang w:val="ru-RU"/>
              </w:rPr>
            </w:pPr>
            <w:r w:rsidRPr="001A6CB1">
              <w:rPr>
                <w:rFonts w:ascii="Times New Roman" w:hAnsi="Times New Roman" w:cs="Times New Roman"/>
                <w:sz w:val="24"/>
                <w:szCs w:val="24"/>
                <w:lang w:val="ru-RU"/>
              </w:rPr>
              <w:t>Полоскание зева 1% раствором соли (кроме младшей группы)</w:t>
            </w:r>
            <w:r>
              <w:rPr>
                <w:rFonts w:ascii="Times New Roman" w:hAnsi="Times New Roman" w:cs="Times New Roman"/>
                <w:sz w:val="24"/>
                <w:szCs w:val="24"/>
                <w:lang w:val="ru-RU"/>
              </w:rPr>
              <w:t>;</w:t>
            </w:r>
          </w:p>
          <w:p w:rsidR="00906764" w:rsidRPr="001A6CB1" w:rsidRDefault="00906764" w:rsidP="004B1A35">
            <w:pPr>
              <w:pStyle w:val="aa"/>
              <w:rPr>
                <w:rFonts w:ascii="Times New Roman" w:hAnsi="Times New Roman" w:cs="Times New Roman"/>
                <w:sz w:val="24"/>
                <w:szCs w:val="24"/>
                <w:lang w:val="ru-RU"/>
              </w:rPr>
            </w:pPr>
            <w:r w:rsidRPr="001A6CB1">
              <w:rPr>
                <w:rFonts w:ascii="Times New Roman" w:hAnsi="Times New Roman" w:cs="Times New Roman"/>
                <w:sz w:val="24"/>
                <w:szCs w:val="24"/>
                <w:lang w:val="ru-RU"/>
              </w:rPr>
              <w:t>Лечебная физкультура для детей с нарушением осанки и плоскостопия</w:t>
            </w:r>
            <w:r>
              <w:rPr>
                <w:rFonts w:ascii="Times New Roman" w:hAnsi="Times New Roman" w:cs="Times New Roman"/>
                <w:sz w:val="24"/>
                <w:szCs w:val="24"/>
                <w:lang w:val="ru-RU"/>
              </w:rPr>
              <w:t>;</w:t>
            </w:r>
          </w:p>
          <w:p w:rsidR="00906764" w:rsidRPr="001A6CB1" w:rsidRDefault="00906764" w:rsidP="004B1A35">
            <w:pPr>
              <w:pStyle w:val="aa"/>
              <w:rPr>
                <w:rFonts w:ascii="Times New Roman" w:hAnsi="Times New Roman" w:cs="Times New Roman"/>
                <w:sz w:val="24"/>
                <w:szCs w:val="24"/>
                <w:lang w:val="ru-RU"/>
              </w:rPr>
            </w:pPr>
            <w:r w:rsidRPr="001A6CB1">
              <w:rPr>
                <w:rFonts w:ascii="Times New Roman" w:hAnsi="Times New Roman" w:cs="Times New Roman"/>
                <w:sz w:val="24"/>
                <w:szCs w:val="24"/>
                <w:lang w:val="ru-RU"/>
              </w:rPr>
              <w:t>Секция  «Фитбол-гимнастика»</w:t>
            </w:r>
            <w:r>
              <w:rPr>
                <w:rFonts w:ascii="Times New Roman" w:hAnsi="Times New Roman" w:cs="Times New Roman"/>
                <w:sz w:val="24"/>
                <w:szCs w:val="24"/>
                <w:lang w:val="ru-RU"/>
              </w:rPr>
              <w:t>.</w:t>
            </w:r>
          </w:p>
          <w:p w:rsidR="00906764" w:rsidRPr="00F820CF" w:rsidRDefault="00906764" w:rsidP="004B1A35">
            <w:pPr>
              <w:spacing w:after="0" w:line="240" w:lineRule="auto"/>
              <w:ind w:firstLine="360"/>
              <w:jc w:val="both"/>
              <w:rPr>
                <w:rFonts w:ascii="Times New Roman" w:hAnsi="Times New Roman" w:cs="Times New Roman"/>
                <w:sz w:val="24"/>
                <w:szCs w:val="24"/>
                <w:lang w:val="ru-RU"/>
              </w:rPr>
            </w:pPr>
            <w:r w:rsidRPr="00F820CF">
              <w:rPr>
                <w:rFonts w:ascii="Times New Roman" w:hAnsi="Times New Roman" w:cs="Times New Roman"/>
                <w:sz w:val="24"/>
                <w:szCs w:val="24"/>
                <w:lang w:val="ru-RU"/>
              </w:rPr>
              <w:t xml:space="preserve">      Медицинский   персонал наряду с администрацией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w:t>
            </w:r>
          </w:p>
          <w:p w:rsidR="00906764" w:rsidRPr="00F820CF" w:rsidRDefault="00906764" w:rsidP="004B1A35">
            <w:pPr>
              <w:pStyle w:val="aa"/>
              <w:rPr>
                <w:rFonts w:ascii="Times New Roman" w:hAnsi="Times New Roman" w:cs="Times New Roman"/>
                <w:sz w:val="24"/>
                <w:szCs w:val="24"/>
                <w:lang w:val="ru-RU"/>
              </w:rPr>
            </w:pPr>
            <w:r w:rsidRPr="00F820CF">
              <w:rPr>
                <w:rFonts w:ascii="Times New Roman" w:eastAsia="Calibri" w:hAnsi="Times New Roman" w:cs="Times New Roman"/>
                <w:b/>
                <w:sz w:val="24"/>
                <w:szCs w:val="24"/>
                <w:lang w:val="ru-RU"/>
              </w:rPr>
              <w:t>Таким образом</w:t>
            </w:r>
            <w:r w:rsidRPr="00F820CF">
              <w:rPr>
                <w:rFonts w:ascii="Times New Roman" w:eastAsia="Calibri" w:hAnsi="Times New Roman" w:cs="Times New Roman"/>
                <w:sz w:val="24"/>
                <w:szCs w:val="24"/>
                <w:lang w:val="ru-RU"/>
              </w:rPr>
              <w:t>, комплекс оздоровительных мероприятий в ДОУ, направленных на укрепление организма и развитие движений детей, помимо укрепления и развития опорно-двигательного аппарата ребен</w:t>
            </w:r>
            <w:r w:rsidRPr="00F820CF">
              <w:rPr>
                <w:rFonts w:ascii="Times New Roman" w:eastAsia="Calibri" w:hAnsi="Times New Roman" w:cs="Times New Roman"/>
                <w:sz w:val="24"/>
                <w:szCs w:val="24"/>
                <w:lang w:val="ru-RU"/>
              </w:rPr>
              <w:softHyphen/>
              <w:t>ка, вызывает улучшение крово и лимфообращения, углубляет ды</w:t>
            </w:r>
            <w:r w:rsidRPr="00F820CF">
              <w:rPr>
                <w:rFonts w:ascii="Times New Roman" w:eastAsia="Calibri" w:hAnsi="Times New Roman" w:cs="Times New Roman"/>
                <w:sz w:val="24"/>
                <w:szCs w:val="24"/>
                <w:lang w:val="ru-RU"/>
              </w:rPr>
              <w:softHyphen/>
              <w:t>хание и улучшает вентиляцию легких, повышает пищеварительные и выделительные функции, улучшает обмен веществ. Все это благо</w:t>
            </w:r>
            <w:r w:rsidRPr="00F820CF">
              <w:rPr>
                <w:rFonts w:ascii="Times New Roman" w:eastAsia="Calibri" w:hAnsi="Times New Roman" w:cs="Times New Roman"/>
                <w:sz w:val="24"/>
                <w:szCs w:val="24"/>
                <w:lang w:val="ru-RU"/>
              </w:rPr>
              <w:softHyphen/>
              <w:t>приятно влияет на рост и развитие детского организма.</w:t>
            </w:r>
          </w:p>
          <w:p w:rsidR="00906764" w:rsidRPr="00F820CF" w:rsidRDefault="00906764" w:rsidP="004B1A35">
            <w:pPr>
              <w:pStyle w:val="aa"/>
              <w:rPr>
                <w:rFonts w:ascii="Times New Roman" w:hAnsi="Times New Roman" w:cs="Times New Roman"/>
                <w:sz w:val="24"/>
                <w:szCs w:val="24"/>
                <w:lang w:val="ru-RU"/>
              </w:rPr>
            </w:pPr>
            <w:r w:rsidRPr="00F820CF">
              <w:rPr>
                <w:rFonts w:ascii="Times New Roman" w:eastAsia="Times New Roman" w:hAnsi="Times New Roman" w:cs="Times New Roman"/>
                <w:sz w:val="24"/>
                <w:szCs w:val="24"/>
                <w:lang w:val="ru-RU" w:eastAsia="ru-RU"/>
              </w:rPr>
              <w:t xml:space="preserve">        </w:t>
            </w:r>
            <w:r w:rsidRPr="00F820CF">
              <w:rPr>
                <w:rFonts w:ascii="Times New Roman" w:hAnsi="Times New Roman" w:cs="Times New Roman"/>
                <w:sz w:val="24"/>
                <w:szCs w:val="24"/>
                <w:lang w:val="ru-RU"/>
              </w:rPr>
              <w:t xml:space="preserve"> В МБДОУ действует  психолого- медико- педагогический  консилиум. </w:t>
            </w:r>
            <w:r w:rsidRPr="00F820CF">
              <w:rPr>
                <w:rFonts w:ascii="Times New Roman" w:hAnsi="Times New Roman" w:cs="Times New Roman"/>
                <w:color w:val="000000"/>
                <w:sz w:val="24"/>
                <w:szCs w:val="24"/>
                <w:lang w:val="ru-RU"/>
              </w:rPr>
              <w:t>Медико-педагогическим персона</w:t>
            </w:r>
            <w:r w:rsidRPr="00F820CF">
              <w:rPr>
                <w:rFonts w:ascii="Times New Roman" w:hAnsi="Times New Roman" w:cs="Times New Roman"/>
                <w:color w:val="000000"/>
                <w:spacing w:val="2"/>
                <w:sz w:val="24"/>
                <w:szCs w:val="24"/>
                <w:lang w:val="ru-RU"/>
              </w:rPr>
              <w:t>лом ДОУ были определены основные направления воспитательно-оз</w:t>
            </w:r>
            <w:r w:rsidRPr="00F820CF">
              <w:rPr>
                <w:rFonts w:ascii="Times New Roman" w:hAnsi="Times New Roman" w:cs="Times New Roman"/>
                <w:color w:val="000000"/>
                <w:spacing w:val="6"/>
                <w:sz w:val="24"/>
                <w:szCs w:val="24"/>
                <w:lang w:val="ru-RU"/>
              </w:rPr>
              <w:t>доровительной работы с детьми: оценка здоровья ребенка при постоянном и ежедневном контроле состояния здоровья: составление листов здоровья</w:t>
            </w:r>
            <w:r w:rsidRPr="00F820CF">
              <w:rPr>
                <w:rFonts w:ascii="Times New Roman" w:hAnsi="Times New Roman" w:cs="Times New Roman"/>
                <w:color w:val="000000"/>
                <w:spacing w:val="4"/>
                <w:sz w:val="24"/>
                <w:szCs w:val="24"/>
                <w:lang w:val="ru-RU"/>
              </w:rPr>
              <w:t xml:space="preserve">, совместные обходы групп старшей </w:t>
            </w:r>
            <w:r w:rsidRPr="00F820CF">
              <w:rPr>
                <w:rFonts w:ascii="Times New Roman" w:hAnsi="Times New Roman" w:cs="Times New Roman"/>
                <w:color w:val="000000"/>
                <w:spacing w:val="5"/>
                <w:sz w:val="24"/>
                <w:szCs w:val="24"/>
                <w:lang w:val="ru-RU"/>
              </w:rPr>
              <w:t>медицинской сестрой, врачом,врачом-офтальмологом, медсестрой-ортоптисткой, старшим воспитателем, заведующей ДОУ.</w:t>
            </w:r>
          </w:p>
          <w:p w:rsidR="00906764" w:rsidRPr="002C5C00" w:rsidRDefault="00906764" w:rsidP="004B1A35">
            <w:pPr>
              <w:pStyle w:val="aa"/>
              <w:numPr>
                <w:ilvl w:val="0"/>
                <w:numId w:val="23"/>
              </w:numPr>
              <w:rPr>
                <w:rFonts w:ascii="Times New Roman" w:hAnsi="Times New Roman" w:cs="Times New Roman"/>
                <w:color w:val="000000"/>
                <w:sz w:val="24"/>
                <w:szCs w:val="24"/>
                <w:lang w:val="ru-RU"/>
              </w:rPr>
            </w:pPr>
            <w:r w:rsidRPr="002C5C00">
              <w:rPr>
                <w:rFonts w:ascii="Times New Roman" w:hAnsi="Times New Roman" w:cs="Times New Roman"/>
                <w:color w:val="000000"/>
                <w:spacing w:val="11"/>
                <w:sz w:val="24"/>
                <w:szCs w:val="24"/>
                <w:lang w:val="ru-RU"/>
              </w:rPr>
              <w:t xml:space="preserve">охрана и укрепление психофизического здоровья ребенка </w:t>
            </w:r>
            <w:r w:rsidRPr="002C5C00">
              <w:rPr>
                <w:rFonts w:ascii="Times New Roman" w:hAnsi="Times New Roman" w:cs="Times New Roman"/>
                <w:color w:val="000000"/>
                <w:spacing w:val="4"/>
                <w:sz w:val="24"/>
                <w:szCs w:val="24"/>
                <w:lang w:val="ru-RU"/>
              </w:rPr>
              <w:t>наблюдение и изучение эмоционального состояния детей, психологическое просвещение педагогического коллектива, инди</w:t>
            </w:r>
            <w:r w:rsidRPr="002C5C00">
              <w:rPr>
                <w:rFonts w:ascii="Times New Roman" w:hAnsi="Times New Roman" w:cs="Times New Roman"/>
                <w:color w:val="000000"/>
                <w:spacing w:val="7"/>
                <w:sz w:val="24"/>
                <w:szCs w:val="24"/>
                <w:lang w:val="ru-RU"/>
              </w:rPr>
              <w:t xml:space="preserve">видуальные и коллективные консультации для воспитателей </w:t>
            </w:r>
            <w:r w:rsidRPr="002C5C00">
              <w:rPr>
                <w:rFonts w:ascii="Times New Roman" w:hAnsi="Times New Roman" w:cs="Times New Roman"/>
                <w:color w:val="000000"/>
                <w:spacing w:val="4"/>
                <w:sz w:val="24"/>
                <w:szCs w:val="24"/>
                <w:lang w:val="ru-RU"/>
              </w:rPr>
              <w:t>и родителей, выработка рекомендаций, использование элемен</w:t>
            </w:r>
            <w:r w:rsidRPr="002C5C00">
              <w:rPr>
                <w:rFonts w:ascii="Times New Roman" w:hAnsi="Times New Roman" w:cs="Times New Roman"/>
                <w:color w:val="000000"/>
                <w:spacing w:val="8"/>
                <w:sz w:val="24"/>
                <w:szCs w:val="24"/>
                <w:lang w:val="ru-RU"/>
              </w:rPr>
              <w:t>тов коррекционной работы с детьми;</w:t>
            </w:r>
          </w:p>
          <w:p w:rsidR="00906764" w:rsidRPr="002C5C00" w:rsidRDefault="00906764" w:rsidP="004B1A35">
            <w:pPr>
              <w:pStyle w:val="aa"/>
              <w:numPr>
                <w:ilvl w:val="0"/>
                <w:numId w:val="23"/>
              </w:numPr>
              <w:rPr>
                <w:rFonts w:ascii="Times New Roman" w:hAnsi="Times New Roman" w:cs="Times New Roman"/>
                <w:color w:val="000000"/>
                <w:sz w:val="24"/>
                <w:szCs w:val="24"/>
                <w:lang w:val="ru-RU"/>
              </w:rPr>
            </w:pPr>
            <w:r w:rsidRPr="002C5C00">
              <w:rPr>
                <w:rFonts w:ascii="Times New Roman" w:hAnsi="Times New Roman" w:cs="Times New Roman"/>
                <w:color w:val="000000"/>
                <w:spacing w:val="4"/>
                <w:sz w:val="24"/>
                <w:szCs w:val="24"/>
                <w:lang w:val="ru-RU"/>
              </w:rPr>
              <w:t>помощь, педагогическая поддержка в период адаптации ребен</w:t>
            </w:r>
            <w:r w:rsidRPr="002C5C00">
              <w:rPr>
                <w:rFonts w:ascii="Times New Roman" w:hAnsi="Times New Roman" w:cs="Times New Roman"/>
                <w:color w:val="000000"/>
                <w:spacing w:val="10"/>
                <w:sz w:val="24"/>
                <w:szCs w:val="24"/>
                <w:lang w:val="ru-RU"/>
              </w:rPr>
              <w:t>ка к условиям ДОУ;</w:t>
            </w:r>
          </w:p>
          <w:p w:rsidR="00906764" w:rsidRPr="002C5C00" w:rsidRDefault="00906764" w:rsidP="004B1A35">
            <w:pPr>
              <w:pStyle w:val="aa"/>
              <w:numPr>
                <w:ilvl w:val="0"/>
                <w:numId w:val="23"/>
              </w:numPr>
              <w:rPr>
                <w:rFonts w:ascii="Times New Roman" w:hAnsi="Times New Roman" w:cs="Times New Roman"/>
                <w:color w:val="000000"/>
                <w:sz w:val="24"/>
                <w:szCs w:val="24"/>
                <w:lang w:val="ru-RU"/>
              </w:rPr>
            </w:pPr>
            <w:r w:rsidRPr="002C5C00">
              <w:rPr>
                <w:rFonts w:ascii="Times New Roman" w:hAnsi="Times New Roman" w:cs="Times New Roman"/>
                <w:color w:val="000000"/>
                <w:spacing w:val="3"/>
                <w:sz w:val="24"/>
                <w:szCs w:val="24"/>
                <w:lang w:val="ru-RU"/>
              </w:rPr>
              <w:t>обеспечение эмоционального благополучия ребенка: психоло</w:t>
            </w:r>
            <w:r w:rsidRPr="002C5C00">
              <w:rPr>
                <w:rFonts w:ascii="Times New Roman" w:hAnsi="Times New Roman" w:cs="Times New Roman"/>
                <w:color w:val="000000"/>
                <w:spacing w:val="8"/>
                <w:sz w:val="24"/>
                <w:szCs w:val="24"/>
                <w:lang w:val="ru-RU"/>
              </w:rPr>
              <w:t xml:space="preserve">гизация воспитательного процесса в целом, индивидуальна </w:t>
            </w:r>
            <w:r w:rsidRPr="002C5C00">
              <w:rPr>
                <w:rFonts w:ascii="Times New Roman" w:hAnsi="Times New Roman" w:cs="Times New Roman"/>
                <w:color w:val="000000"/>
                <w:spacing w:val="11"/>
                <w:sz w:val="24"/>
                <w:szCs w:val="24"/>
                <w:lang w:val="ru-RU"/>
              </w:rPr>
              <w:t xml:space="preserve">работа с детьми с учетом индивидуально-психологических </w:t>
            </w:r>
            <w:r w:rsidRPr="002C5C00">
              <w:rPr>
                <w:rFonts w:ascii="Times New Roman" w:hAnsi="Times New Roman" w:cs="Times New Roman"/>
                <w:color w:val="000000"/>
                <w:sz w:val="24"/>
                <w:szCs w:val="24"/>
                <w:lang w:val="ru-RU"/>
              </w:rPr>
              <w:t>особенностей детей с нарушением зрения;</w:t>
            </w:r>
          </w:p>
          <w:p w:rsidR="00906764" w:rsidRPr="002C5C00" w:rsidRDefault="00906764" w:rsidP="004B1A35">
            <w:pPr>
              <w:pStyle w:val="aa"/>
              <w:numPr>
                <w:ilvl w:val="0"/>
                <w:numId w:val="23"/>
              </w:numPr>
              <w:rPr>
                <w:rFonts w:ascii="Times New Roman" w:hAnsi="Times New Roman" w:cs="Times New Roman"/>
                <w:color w:val="000000"/>
                <w:sz w:val="24"/>
                <w:szCs w:val="24"/>
                <w:lang w:val="ru-RU"/>
              </w:rPr>
            </w:pPr>
            <w:r w:rsidRPr="002C5C00">
              <w:rPr>
                <w:rFonts w:ascii="Times New Roman" w:hAnsi="Times New Roman" w:cs="Times New Roman"/>
                <w:color w:val="000000"/>
                <w:spacing w:val="9"/>
                <w:sz w:val="24"/>
                <w:szCs w:val="24"/>
                <w:lang w:val="ru-RU"/>
              </w:rPr>
              <w:t xml:space="preserve">воспитание у дошкольников потребности в здоровом образе </w:t>
            </w:r>
            <w:r w:rsidRPr="002C5C00">
              <w:rPr>
                <w:rFonts w:ascii="Times New Roman" w:hAnsi="Times New Roman" w:cs="Times New Roman"/>
                <w:color w:val="000000"/>
                <w:spacing w:val="5"/>
                <w:sz w:val="24"/>
                <w:szCs w:val="24"/>
                <w:lang w:val="ru-RU"/>
              </w:rPr>
              <w:t>жизни;</w:t>
            </w:r>
          </w:p>
          <w:p w:rsidR="00906764" w:rsidRPr="002C5C00" w:rsidRDefault="00906764" w:rsidP="004B1A35">
            <w:pPr>
              <w:pStyle w:val="aa"/>
              <w:numPr>
                <w:ilvl w:val="0"/>
                <w:numId w:val="23"/>
              </w:numPr>
              <w:rPr>
                <w:rFonts w:ascii="Times New Roman" w:hAnsi="Times New Roman" w:cs="Times New Roman"/>
                <w:color w:val="000000"/>
                <w:sz w:val="24"/>
                <w:szCs w:val="24"/>
                <w:lang w:val="ru-RU"/>
              </w:rPr>
            </w:pPr>
            <w:r w:rsidRPr="002C5C00">
              <w:rPr>
                <w:rFonts w:ascii="Times New Roman" w:hAnsi="Times New Roman" w:cs="Times New Roman"/>
                <w:color w:val="000000"/>
                <w:spacing w:val="7"/>
                <w:sz w:val="24"/>
                <w:szCs w:val="24"/>
                <w:lang w:val="ru-RU"/>
              </w:rPr>
              <w:t>поиск новых эффективных форм взаимодействия с родителя</w:t>
            </w:r>
            <w:r w:rsidRPr="002C5C00">
              <w:rPr>
                <w:rFonts w:ascii="Times New Roman" w:hAnsi="Times New Roman" w:cs="Times New Roman"/>
                <w:color w:val="000000"/>
                <w:spacing w:val="10"/>
                <w:sz w:val="24"/>
                <w:szCs w:val="24"/>
                <w:lang w:val="ru-RU"/>
              </w:rPr>
              <w:t>ми по вопросам закаливания и охраны здоровья детей;</w:t>
            </w:r>
          </w:p>
          <w:p w:rsidR="00906764" w:rsidRPr="002C5C00" w:rsidRDefault="00906764" w:rsidP="004B1A35">
            <w:pPr>
              <w:pStyle w:val="aa"/>
              <w:numPr>
                <w:ilvl w:val="0"/>
                <w:numId w:val="23"/>
              </w:numPr>
              <w:rPr>
                <w:rFonts w:ascii="Times New Roman" w:hAnsi="Times New Roman" w:cs="Times New Roman"/>
                <w:color w:val="000000"/>
                <w:sz w:val="24"/>
                <w:szCs w:val="24"/>
                <w:lang w:val="ru-RU"/>
              </w:rPr>
            </w:pPr>
            <w:r w:rsidRPr="002C5C00">
              <w:rPr>
                <w:rFonts w:ascii="Times New Roman" w:hAnsi="Times New Roman" w:cs="Times New Roman"/>
                <w:color w:val="000000"/>
                <w:spacing w:val="10"/>
                <w:sz w:val="24"/>
                <w:szCs w:val="24"/>
                <w:lang w:val="ru-RU"/>
              </w:rPr>
              <w:t>в течение года коллективом ДОУ велась плановая работа по оздоровлению детей, профилактика простудных заболеваний, закаливание, витаминотерапия, отвары на кураге, шиповника;</w:t>
            </w:r>
          </w:p>
          <w:p w:rsidR="00906764" w:rsidRPr="002C5C00" w:rsidRDefault="00906764" w:rsidP="004B1A35">
            <w:pPr>
              <w:spacing w:after="0" w:line="240" w:lineRule="auto"/>
              <w:ind w:firstLine="229"/>
              <w:jc w:val="both"/>
              <w:rPr>
                <w:rFonts w:ascii="Times New Roman" w:hAnsi="Times New Roman" w:cs="Times New Roman"/>
                <w:sz w:val="24"/>
                <w:szCs w:val="24"/>
              </w:rPr>
            </w:pPr>
            <w:r w:rsidRPr="002C5C00">
              <w:rPr>
                <w:rFonts w:ascii="Times New Roman" w:hAnsi="Times New Roman" w:cs="Times New Roman"/>
                <w:color w:val="000000"/>
                <w:spacing w:val="10"/>
                <w:sz w:val="24"/>
                <w:szCs w:val="24"/>
                <w:lang w:val="ru-RU"/>
              </w:rPr>
              <w:t>организация питания в детском саду соответствует санитарно-</w:t>
            </w:r>
            <w:r w:rsidRPr="002C5C00">
              <w:rPr>
                <w:rFonts w:ascii="Times New Roman" w:hAnsi="Times New Roman" w:cs="Times New Roman"/>
                <w:color w:val="000000"/>
                <w:spacing w:val="10"/>
                <w:sz w:val="24"/>
                <w:szCs w:val="24"/>
                <w:lang w:val="ru-RU"/>
              </w:rPr>
              <w:lastRenderedPageBreak/>
              <w:t>эпидемиологическим правилам согласно посезонному цикличному меню утвержденное главным врачом  Роспотребнадзора.</w:t>
            </w:r>
            <w:r w:rsidRPr="002C5C00">
              <w:rPr>
                <w:rFonts w:ascii="Times New Roman" w:hAnsi="Times New Roman" w:cs="Times New Roman"/>
                <w:sz w:val="24"/>
                <w:szCs w:val="24"/>
                <w:lang w:val="ru-RU"/>
              </w:rPr>
              <w:t xml:space="preserve"> </w:t>
            </w:r>
            <w:r w:rsidRPr="002C5C00">
              <w:rPr>
                <w:rFonts w:ascii="Times New Roman" w:hAnsi="Times New Roman" w:cs="Times New Roman"/>
                <w:sz w:val="24"/>
                <w:szCs w:val="24"/>
              </w:rPr>
              <w:t xml:space="preserve">Согласно санитарно-гигиеническим требованиям организовано </w:t>
            </w:r>
            <w:r w:rsidRPr="002C5C00">
              <w:rPr>
                <w:rFonts w:ascii="Times New Roman" w:hAnsi="Times New Roman" w:cs="Times New Roman"/>
                <w:sz w:val="24"/>
                <w:szCs w:val="24"/>
                <w:lang w:val="ru-RU"/>
              </w:rPr>
              <w:t>5</w:t>
            </w:r>
            <w:r w:rsidRPr="002C5C00">
              <w:rPr>
                <w:rFonts w:ascii="Times New Roman" w:hAnsi="Times New Roman" w:cs="Times New Roman"/>
                <w:sz w:val="24"/>
                <w:szCs w:val="24"/>
              </w:rPr>
              <w:t>-разовое питание детей:</w:t>
            </w:r>
          </w:p>
          <w:p w:rsidR="00906764" w:rsidRPr="00F820CF" w:rsidRDefault="00906764" w:rsidP="004B1A35">
            <w:pPr>
              <w:numPr>
                <w:ilvl w:val="0"/>
                <w:numId w:val="24"/>
              </w:numPr>
              <w:spacing w:after="0" w:line="240" w:lineRule="auto"/>
              <w:jc w:val="both"/>
              <w:rPr>
                <w:rFonts w:ascii="Times New Roman" w:hAnsi="Times New Roman" w:cs="Times New Roman"/>
                <w:sz w:val="24"/>
                <w:szCs w:val="24"/>
              </w:rPr>
            </w:pPr>
            <w:r w:rsidRPr="00F820CF">
              <w:rPr>
                <w:rFonts w:ascii="Times New Roman" w:hAnsi="Times New Roman" w:cs="Times New Roman"/>
                <w:sz w:val="24"/>
                <w:szCs w:val="24"/>
              </w:rPr>
              <w:t>Завтрак</w:t>
            </w:r>
          </w:p>
          <w:p w:rsidR="00906764" w:rsidRPr="00F820CF" w:rsidRDefault="00906764" w:rsidP="004B1A35">
            <w:pPr>
              <w:numPr>
                <w:ilvl w:val="0"/>
                <w:numId w:val="24"/>
              </w:numPr>
              <w:spacing w:after="0" w:line="240" w:lineRule="auto"/>
              <w:rPr>
                <w:rFonts w:ascii="Times New Roman" w:hAnsi="Times New Roman" w:cs="Times New Roman"/>
                <w:sz w:val="24"/>
                <w:szCs w:val="24"/>
              </w:rPr>
            </w:pPr>
            <w:r w:rsidRPr="00F820CF">
              <w:rPr>
                <w:rFonts w:ascii="Times New Roman" w:hAnsi="Times New Roman" w:cs="Times New Roman"/>
                <w:sz w:val="24"/>
                <w:szCs w:val="24"/>
              </w:rPr>
              <w:t>Второй завтрак (согласно меню)</w:t>
            </w:r>
          </w:p>
          <w:p w:rsidR="00906764" w:rsidRPr="00F820CF" w:rsidRDefault="00906764" w:rsidP="004B1A35">
            <w:pPr>
              <w:numPr>
                <w:ilvl w:val="0"/>
                <w:numId w:val="24"/>
              </w:numPr>
              <w:spacing w:after="0" w:line="240" w:lineRule="auto"/>
              <w:rPr>
                <w:rFonts w:ascii="Times New Roman" w:hAnsi="Times New Roman" w:cs="Times New Roman"/>
                <w:sz w:val="24"/>
                <w:szCs w:val="24"/>
              </w:rPr>
            </w:pPr>
            <w:r w:rsidRPr="00F820CF">
              <w:rPr>
                <w:rFonts w:ascii="Times New Roman" w:hAnsi="Times New Roman" w:cs="Times New Roman"/>
                <w:sz w:val="24"/>
                <w:szCs w:val="24"/>
              </w:rPr>
              <w:t>Обед</w:t>
            </w:r>
          </w:p>
          <w:p w:rsidR="00906764" w:rsidRPr="004B4067" w:rsidRDefault="00906764" w:rsidP="004B1A35">
            <w:pPr>
              <w:numPr>
                <w:ilvl w:val="0"/>
                <w:numId w:val="24"/>
              </w:numPr>
              <w:spacing w:after="0" w:line="240" w:lineRule="auto"/>
              <w:rPr>
                <w:rFonts w:ascii="Times New Roman" w:hAnsi="Times New Roman" w:cs="Times New Roman"/>
                <w:sz w:val="24"/>
                <w:szCs w:val="24"/>
              </w:rPr>
            </w:pPr>
            <w:r w:rsidRPr="00F820CF">
              <w:rPr>
                <w:rFonts w:ascii="Times New Roman" w:hAnsi="Times New Roman" w:cs="Times New Roman"/>
                <w:sz w:val="24"/>
                <w:szCs w:val="24"/>
              </w:rPr>
              <w:t>Полдник</w:t>
            </w:r>
          </w:p>
          <w:p w:rsidR="00906764" w:rsidRPr="00F820CF" w:rsidRDefault="00906764" w:rsidP="004B1A35">
            <w:pPr>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lang w:val="ru-RU"/>
              </w:rPr>
              <w:t>Ужин</w:t>
            </w:r>
          </w:p>
          <w:p w:rsidR="00906764" w:rsidRDefault="00906764" w:rsidP="004B1A35">
            <w:pPr>
              <w:spacing w:after="0" w:line="240" w:lineRule="auto"/>
              <w:jc w:val="both"/>
              <w:rPr>
                <w:rFonts w:ascii="Times New Roman" w:hAnsi="Times New Roman" w:cs="Times New Roman"/>
                <w:sz w:val="24"/>
                <w:szCs w:val="24"/>
                <w:lang w:val="ru-RU"/>
              </w:rPr>
            </w:pPr>
            <w:r w:rsidRPr="00F820CF">
              <w:rPr>
                <w:rFonts w:ascii="Times New Roman" w:hAnsi="Times New Roman" w:cs="Times New Roman"/>
                <w:sz w:val="24"/>
                <w:szCs w:val="24"/>
                <w:lang w:val="ru-RU"/>
              </w:rPr>
              <w:t xml:space="preserve">      При составлении меню-требования медсестра руководствуется разработанным и утвержденным 10- дневным меню (согласно пищевой ценности и калорийност</w:t>
            </w:r>
            <w:r>
              <w:rPr>
                <w:rFonts w:ascii="Times New Roman" w:hAnsi="Times New Roman" w:cs="Times New Roman"/>
                <w:sz w:val="24"/>
                <w:szCs w:val="24"/>
                <w:lang w:val="ru-RU"/>
              </w:rPr>
              <w:t xml:space="preserve">и). </w:t>
            </w:r>
            <w:r w:rsidRPr="00F820CF">
              <w:rPr>
                <w:rFonts w:ascii="Times New Roman" w:hAnsi="Times New Roman" w:cs="Times New Roman"/>
                <w:bCs/>
                <w:sz w:val="24"/>
                <w:szCs w:val="24"/>
                <w:lang w:val="ru-RU"/>
              </w:rPr>
              <w:t xml:space="preserve"> </w:t>
            </w:r>
            <w:r w:rsidRPr="00F820CF">
              <w:rPr>
                <w:rFonts w:ascii="Times New Roman" w:hAnsi="Times New Roman" w:cs="Times New Roman"/>
                <w:sz w:val="24"/>
                <w:szCs w:val="24"/>
                <w:lang w:val="ru-RU"/>
              </w:rPr>
              <w:t xml:space="preserve">Организация питания в детском саду сочетается с правильным питанием ребенка в семье благодаря проводимым беседам с детьми и родителями по вопросам здорового питания. Продукты в детский сад доставляются на основе заключенных Договоров поставщиками. </w:t>
            </w:r>
          </w:p>
          <w:p w:rsidR="00906764" w:rsidRPr="00552CEB" w:rsidRDefault="00906764" w:rsidP="004B1A35">
            <w:pPr>
              <w:spacing w:after="0" w:line="240" w:lineRule="auto"/>
              <w:ind w:right="160"/>
              <w:jc w:val="both"/>
              <w:rPr>
                <w:rFonts w:ascii="Times New Roman" w:hAnsi="Times New Roman" w:cs="Times New Roman"/>
                <w:sz w:val="20"/>
                <w:szCs w:val="20"/>
                <w:lang w:val="ru-RU"/>
              </w:rPr>
            </w:pPr>
            <w:r>
              <w:rPr>
                <w:rFonts w:ascii="Times New Roman" w:hAnsi="Times New Roman" w:cs="Times New Roman"/>
                <w:sz w:val="24"/>
                <w:szCs w:val="24"/>
                <w:lang w:val="ru-RU"/>
              </w:rPr>
              <w:t xml:space="preserve">        </w:t>
            </w:r>
          </w:p>
        </w:tc>
      </w:tr>
      <w:tr w:rsidR="00906764" w:rsidRPr="002E59BC" w:rsidTr="004B1A35">
        <w:trPr>
          <w:trHeight w:val="690"/>
        </w:trPr>
        <w:tc>
          <w:tcPr>
            <w:tcW w:w="2268" w:type="dxa"/>
            <w:vMerge/>
            <w:tcBorders>
              <w:left w:val="single" w:sz="1" w:space="0" w:color="000000"/>
            </w:tcBorders>
            <w:shd w:val="clear" w:color="auto" w:fill="auto"/>
          </w:tcPr>
          <w:p w:rsidR="00906764" w:rsidRDefault="00906764" w:rsidP="004B1A35">
            <w:pPr>
              <w:pStyle w:val="ac"/>
              <w:snapToGrid w:val="0"/>
              <w:spacing w:after="0" w:line="240" w:lineRule="auto"/>
              <w:ind w:left="0"/>
              <w:rPr>
                <w:rFonts w:ascii="Times New Roman" w:hAnsi="Times New Roman" w:cs="Times New Roman"/>
                <w:color w:val="000000"/>
                <w:sz w:val="24"/>
                <w:szCs w:val="24"/>
                <w:lang w:val="ru-RU"/>
              </w:rPr>
            </w:pPr>
          </w:p>
        </w:tc>
        <w:tc>
          <w:tcPr>
            <w:tcW w:w="7962" w:type="dxa"/>
            <w:tcBorders>
              <w:top w:val="single" w:sz="4" w:space="0" w:color="auto"/>
              <w:left w:val="single" w:sz="1" w:space="0" w:color="000000"/>
              <w:right w:val="single" w:sz="1" w:space="0" w:color="000000"/>
            </w:tcBorders>
            <w:shd w:val="clear" w:color="auto" w:fill="auto"/>
          </w:tcPr>
          <w:p w:rsidR="00906764" w:rsidRPr="008716E4" w:rsidRDefault="00906764" w:rsidP="004B1A35">
            <w:pPr>
              <w:pStyle w:val="aa"/>
              <w:rPr>
                <w:rFonts w:ascii="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8716E4">
              <w:rPr>
                <w:rFonts w:ascii="Times New Roman" w:hAnsi="Times New Roman" w:cs="Times New Roman"/>
                <w:sz w:val="24"/>
                <w:szCs w:val="24"/>
                <w:lang w:val="ru-RU"/>
              </w:rPr>
              <w:t xml:space="preserve">С МБДОУ осуществляют следующие мероприятия, направленные </w:t>
            </w:r>
          </w:p>
          <w:p w:rsidR="00906764" w:rsidRPr="008716E4" w:rsidRDefault="00906764" w:rsidP="004B1A35">
            <w:pPr>
              <w:pStyle w:val="aa"/>
              <w:rPr>
                <w:rFonts w:ascii="Times New Roman" w:hAnsi="Times New Roman" w:cs="Times New Roman"/>
                <w:sz w:val="24"/>
                <w:szCs w:val="24"/>
                <w:lang w:val="ru-RU"/>
              </w:rPr>
            </w:pPr>
            <w:r w:rsidRPr="008716E4">
              <w:rPr>
                <w:rFonts w:ascii="Times New Roman" w:hAnsi="Times New Roman" w:cs="Times New Roman"/>
                <w:sz w:val="24"/>
                <w:szCs w:val="24"/>
                <w:lang w:val="ru-RU"/>
              </w:rPr>
              <w:t>направленные на сохранение и укрепления здоровья:</w:t>
            </w:r>
          </w:p>
          <w:p w:rsidR="00906764" w:rsidRPr="008716E4" w:rsidRDefault="00906764" w:rsidP="004B1A35">
            <w:pPr>
              <w:pStyle w:val="aa"/>
              <w:numPr>
                <w:ilvl w:val="0"/>
                <w:numId w:val="22"/>
              </w:numPr>
              <w:rPr>
                <w:rFonts w:ascii="Times New Roman" w:hAnsi="Times New Roman" w:cs="Times New Roman"/>
                <w:sz w:val="24"/>
                <w:szCs w:val="24"/>
                <w:lang w:val="ru-RU"/>
              </w:rPr>
            </w:pPr>
            <w:r w:rsidRPr="008716E4">
              <w:rPr>
                <w:rFonts w:ascii="Times New Roman" w:hAnsi="Times New Roman" w:cs="Times New Roman"/>
                <w:sz w:val="24"/>
                <w:szCs w:val="24"/>
                <w:lang w:val="ru-RU"/>
              </w:rPr>
              <w:t>Ежегодный медосмотр детей  (медсестра, медсестра-ортоптистка, врач-офтальмолог);</w:t>
            </w:r>
          </w:p>
          <w:p w:rsidR="00906764" w:rsidRPr="008716E4" w:rsidRDefault="00906764" w:rsidP="004B1A35">
            <w:pPr>
              <w:pStyle w:val="aa"/>
              <w:numPr>
                <w:ilvl w:val="0"/>
                <w:numId w:val="22"/>
              </w:numPr>
              <w:rPr>
                <w:rFonts w:ascii="Times New Roman" w:hAnsi="Times New Roman" w:cs="Times New Roman"/>
                <w:sz w:val="24"/>
                <w:szCs w:val="24"/>
              </w:rPr>
            </w:pPr>
            <w:r w:rsidRPr="008716E4">
              <w:rPr>
                <w:rFonts w:ascii="Times New Roman" w:hAnsi="Times New Roman" w:cs="Times New Roman"/>
                <w:sz w:val="24"/>
                <w:szCs w:val="24"/>
              </w:rPr>
              <w:t>Мониторинг здоровья воспитанников;</w:t>
            </w:r>
          </w:p>
          <w:p w:rsidR="00906764" w:rsidRPr="008716E4" w:rsidRDefault="00906764" w:rsidP="004B1A35">
            <w:pPr>
              <w:pStyle w:val="aa"/>
              <w:numPr>
                <w:ilvl w:val="0"/>
                <w:numId w:val="22"/>
              </w:numPr>
              <w:rPr>
                <w:rFonts w:ascii="Times New Roman" w:hAnsi="Times New Roman" w:cs="Times New Roman"/>
                <w:sz w:val="24"/>
                <w:szCs w:val="24"/>
              </w:rPr>
            </w:pPr>
            <w:r w:rsidRPr="008716E4">
              <w:rPr>
                <w:rFonts w:ascii="Times New Roman" w:hAnsi="Times New Roman" w:cs="Times New Roman"/>
                <w:sz w:val="24"/>
                <w:szCs w:val="24"/>
              </w:rPr>
              <w:t>Повышения качества питания;</w:t>
            </w:r>
          </w:p>
          <w:p w:rsidR="00906764" w:rsidRPr="008716E4" w:rsidRDefault="00906764" w:rsidP="004B1A35">
            <w:pPr>
              <w:pStyle w:val="aa"/>
              <w:numPr>
                <w:ilvl w:val="0"/>
                <w:numId w:val="22"/>
              </w:numPr>
              <w:rPr>
                <w:rFonts w:ascii="Times New Roman" w:hAnsi="Times New Roman" w:cs="Times New Roman"/>
                <w:sz w:val="24"/>
                <w:szCs w:val="24"/>
              </w:rPr>
            </w:pPr>
            <w:r w:rsidRPr="008716E4">
              <w:rPr>
                <w:rFonts w:ascii="Times New Roman" w:hAnsi="Times New Roman" w:cs="Times New Roman"/>
                <w:sz w:val="24"/>
                <w:szCs w:val="24"/>
              </w:rPr>
              <w:t>Контроль  за продолжительностью занятий;</w:t>
            </w:r>
          </w:p>
          <w:p w:rsidR="00906764" w:rsidRPr="008716E4" w:rsidRDefault="00906764" w:rsidP="004B1A35">
            <w:pPr>
              <w:pStyle w:val="aa"/>
              <w:numPr>
                <w:ilvl w:val="0"/>
                <w:numId w:val="22"/>
              </w:numPr>
              <w:rPr>
                <w:rFonts w:ascii="Times New Roman" w:hAnsi="Times New Roman" w:cs="Times New Roman"/>
                <w:sz w:val="24"/>
                <w:szCs w:val="24"/>
              </w:rPr>
            </w:pPr>
            <w:r w:rsidRPr="008716E4">
              <w:rPr>
                <w:rFonts w:ascii="Times New Roman" w:hAnsi="Times New Roman" w:cs="Times New Roman"/>
                <w:sz w:val="24"/>
                <w:szCs w:val="24"/>
              </w:rPr>
              <w:t>Соблюдение рекомендаций врача;</w:t>
            </w:r>
          </w:p>
          <w:p w:rsidR="00906764" w:rsidRPr="008716E4" w:rsidRDefault="00906764" w:rsidP="004B1A35">
            <w:pPr>
              <w:pStyle w:val="aa"/>
              <w:numPr>
                <w:ilvl w:val="0"/>
                <w:numId w:val="22"/>
              </w:numPr>
              <w:rPr>
                <w:rFonts w:ascii="Times New Roman" w:hAnsi="Times New Roman" w:cs="Times New Roman"/>
                <w:sz w:val="24"/>
                <w:szCs w:val="24"/>
              </w:rPr>
            </w:pPr>
            <w:r w:rsidRPr="008716E4">
              <w:rPr>
                <w:rFonts w:ascii="Times New Roman" w:hAnsi="Times New Roman" w:cs="Times New Roman"/>
                <w:sz w:val="24"/>
                <w:szCs w:val="24"/>
              </w:rPr>
              <w:t>Консультации</w:t>
            </w:r>
            <w:r w:rsidRPr="008716E4">
              <w:rPr>
                <w:rFonts w:ascii="Times New Roman" w:hAnsi="Times New Roman" w:cs="Times New Roman"/>
                <w:sz w:val="24"/>
                <w:szCs w:val="24"/>
                <w:lang w:val="ru-RU"/>
              </w:rPr>
              <w:t>, беседы, буклеты</w:t>
            </w:r>
            <w:r w:rsidRPr="008716E4">
              <w:rPr>
                <w:rFonts w:ascii="Times New Roman" w:hAnsi="Times New Roman" w:cs="Times New Roman"/>
                <w:sz w:val="24"/>
                <w:szCs w:val="24"/>
              </w:rPr>
              <w:t>;</w:t>
            </w:r>
          </w:p>
          <w:p w:rsidR="00906764" w:rsidRPr="008716E4" w:rsidRDefault="00906764" w:rsidP="004B1A35">
            <w:pPr>
              <w:pStyle w:val="aa"/>
              <w:numPr>
                <w:ilvl w:val="0"/>
                <w:numId w:val="22"/>
              </w:numPr>
              <w:rPr>
                <w:rFonts w:ascii="Times New Roman" w:hAnsi="Times New Roman" w:cs="Times New Roman"/>
                <w:sz w:val="24"/>
                <w:szCs w:val="24"/>
              </w:rPr>
            </w:pPr>
            <w:r w:rsidRPr="008716E4">
              <w:rPr>
                <w:rFonts w:ascii="Times New Roman" w:hAnsi="Times New Roman" w:cs="Times New Roman"/>
                <w:sz w:val="24"/>
                <w:szCs w:val="24"/>
              </w:rPr>
              <w:t>Профилактика детского травматизма;</w:t>
            </w:r>
          </w:p>
          <w:p w:rsidR="00906764" w:rsidRPr="008716E4" w:rsidRDefault="00906764" w:rsidP="004B1A35">
            <w:pPr>
              <w:pStyle w:val="aa"/>
              <w:numPr>
                <w:ilvl w:val="0"/>
                <w:numId w:val="22"/>
              </w:numPr>
              <w:rPr>
                <w:rFonts w:ascii="Times New Roman" w:hAnsi="Times New Roman" w:cs="Times New Roman"/>
                <w:sz w:val="24"/>
                <w:szCs w:val="24"/>
                <w:lang w:val="ru-RU"/>
              </w:rPr>
            </w:pPr>
            <w:r w:rsidRPr="008716E4">
              <w:rPr>
                <w:rFonts w:ascii="Times New Roman" w:hAnsi="Times New Roman" w:cs="Times New Roman"/>
                <w:sz w:val="24"/>
                <w:szCs w:val="24"/>
                <w:lang w:val="ru-RU"/>
              </w:rPr>
              <w:t>Процедуры по укреплению здоровья: профилактические прививки;</w:t>
            </w:r>
          </w:p>
          <w:p w:rsidR="00906764" w:rsidRPr="008716E4" w:rsidRDefault="00906764" w:rsidP="004B1A35">
            <w:pPr>
              <w:pStyle w:val="aa"/>
              <w:numPr>
                <w:ilvl w:val="0"/>
                <w:numId w:val="22"/>
              </w:numPr>
              <w:rPr>
                <w:rFonts w:ascii="Times New Roman" w:hAnsi="Times New Roman" w:cs="Times New Roman"/>
                <w:sz w:val="24"/>
                <w:szCs w:val="24"/>
                <w:lang w:val="ru-RU"/>
              </w:rPr>
            </w:pPr>
            <w:r w:rsidRPr="008716E4">
              <w:rPr>
                <w:rFonts w:ascii="Times New Roman" w:hAnsi="Times New Roman" w:cs="Times New Roman"/>
                <w:sz w:val="24"/>
                <w:szCs w:val="24"/>
                <w:lang w:val="ru-RU"/>
              </w:rPr>
              <w:t>Производственный контроль за санитарно-гигиеническим состоянием помещений;</w:t>
            </w:r>
          </w:p>
          <w:p w:rsidR="00906764" w:rsidRPr="008716E4" w:rsidRDefault="00906764" w:rsidP="004B1A35">
            <w:pPr>
              <w:pStyle w:val="aa"/>
              <w:numPr>
                <w:ilvl w:val="0"/>
                <w:numId w:val="22"/>
              </w:numPr>
              <w:rPr>
                <w:rFonts w:ascii="Times New Roman" w:hAnsi="Times New Roman" w:cs="Times New Roman"/>
                <w:sz w:val="24"/>
                <w:szCs w:val="24"/>
              </w:rPr>
            </w:pPr>
            <w:r w:rsidRPr="008716E4">
              <w:rPr>
                <w:rFonts w:ascii="Times New Roman" w:hAnsi="Times New Roman" w:cs="Times New Roman"/>
                <w:sz w:val="24"/>
                <w:szCs w:val="24"/>
              </w:rPr>
              <w:t>Проведение Дня здоровья;</w:t>
            </w:r>
          </w:p>
          <w:p w:rsidR="00906764" w:rsidRPr="008716E4" w:rsidRDefault="00906764" w:rsidP="004B1A35">
            <w:pPr>
              <w:pStyle w:val="aa"/>
              <w:numPr>
                <w:ilvl w:val="0"/>
                <w:numId w:val="22"/>
              </w:numPr>
              <w:rPr>
                <w:rFonts w:ascii="Times New Roman" w:hAnsi="Times New Roman" w:cs="Times New Roman"/>
                <w:sz w:val="24"/>
                <w:szCs w:val="24"/>
              </w:rPr>
            </w:pPr>
            <w:r w:rsidRPr="008716E4">
              <w:rPr>
                <w:rFonts w:ascii="Times New Roman" w:hAnsi="Times New Roman" w:cs="Times New Roman"/>
                <w:sz w:val="24"/>
                <w:szCs w:val="24"/>
              </w:rPr>
              <w:t>Витаминизация  блюд</w:t>
            </w:r>
          </w:p>
          <w:p w:rsidR="00906764" w:rsidRPr="008716E4" w:rsidRDefault="00906764" w:rsidP="004B1A35">
            <w:pPr>
              <w:numPr>
                <w:ilvl w:val="1"/>
                <w:numId w:val="25"/>
              </w:numPr>
              <w:tabs>
                <w:tab w:val="left" w:pos="945"/>
              </w:tabs>
              <w:spacing w:after="0" w:line="240" w:lineRule="auto"/>
              <w:ind w:right="180" w:firstLine="708"/>
              <w:jc w:val="both"/>
              <w:rPr>
                <w:rFonts w:ascii="Times New Roman" w:eastAsia="Times New Roman" w:hAnsi="Times New Roman" w:cs="Times New Roman"/>
                <w:sz w:val="24"/>
                <w:szCs w:val="24"/>
                <w:lang w:val="ru-RU"/>
              </w:rPr>
            </w:pPr>
            <w:r w:rsidRPr="008716E4">
              <w:rPr>
                <w:rFonts w:ascii="Times New Roman" w:eastAsia="Times New Roman" w:hAnsi="Times New Roman" w:cs="Times New Roman"/>
                <w:sz w:val="24"/>
                <w:szCs w:val="24"/>
                <w:lang w:val="ru-RU"/>
              </w:rPr>
              <w:t>ДОУ реализуются все основные направления физического развития ребенка, особое внимание уделяется физической культуре и оздоровлению детей, использованию здоровьесберегающих технологий в профилактике плоскостопия, нарушения осанки. В группах в системе проводится ООД по физическому развитию в спортивном зале и на открытом воздухе, утренние гимнастики, прогулки на свежем воздухе, бодрящая гимнастика после сна с элементами закаливания.</w:t>
            </w:r>
          </w:p>
          <w:p w:rsidR="00906764" w:rsidRDefault="00906764" w:rsidP="004B1A35">
            <w:pPr>
              <w:spacing w:line="240" w:lineRule="auto"/>
              <w:rPr>
                <w:rFonts w:ascii="Times New Roman" w:eastAsia="Times New Roman" w:hAnsi="Times New Roman" w:cs="Times New Roman"/>
                <w:sz w:val="24"/>
                <w:szCs w:val="24"/>
                <w:lang w:val="ru-RU"/>
              </w:rPr>
            </w:pPr>
            <w:r w:rsidRPr="008716E4">
              <w:rPr>
                <w:rFonts w:ascii="Times New Roman" w:eastAsia="Times New Roman" w:hAnsi="Times New Roman" w:cs="Times New Roman"/>
                <w:sz w:val="24"/>
                <w:szCs w:val="24"/>
                <w:lang w:val="ru-RU"/>
              </w:rPr>
              <w:t>Диагностика физического развития дошкольников ДОУ показала, что физкультурно– оздоровительная работа проводится на хорошем уровне.  Совместно со старшей медицинской сестрой все педагоги проводят просветительскую работу по профилактике острых респираторных заболеваний. Часть детей ДОУ (по желанию родителей) и сотрудники были привиты от гриппа.</w:t>
            </w:r>
          </w:p>
          <w:p w:rsidR="00906764" w:rsidRPr="008716E4" w:rsidRDefault="00906764" w:rsidP="004B1A35">
            <w:pPr>
              <w:spacing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Вывод:</w:t>
            </w:r>
            <w:r w:rsidRPr="004B4067">
              <w:rPr>
                <w:rFonts w:ascii="Times New Roman" w:eastAsia="Times New Roman" w:hAnsi="Times New Roman" w:cs="Times New Roman"/>
                <w:bCs/>
                <w:sz w:val="24"/>
                <w:szCs w:val="24"/>
                <w:lang w:val="ru-RU"/>
              </w:rPr>
              <w:t xml:space="preserve"> Таким образом, адаптированная основная образовательная программа дошкольного образования освоена на 99%. Мониторинг образовательного процесса показал высокий уровень педагогического воздействия с учетом индивидуальных особенностей каждого ребенка и выстраивание траектории развития воспитанников согласно </w:t>
            </w:r>
            <w:r w:rsidRPr="004B4067">
              <w:rPr>
                <w:rFonts w:ascii="Times New Roman" w:eastAsia="Times New Roman" w:hAnsi="Times New Roman" w:cs="Times New Roman"/>
                <w:bCs/>
                <w:sz w:val="24"/>
                <w:szCs w:val="24"/>
                <w:lang w:val="ru-RU"/>
              </w:rPr>
              <w:lastRenderedPageBreak/>
              <w:t>индивидуальному образовательному маршруту воспитанников</w:t>
            </w:r>
            <w:r>
              <w:rPr>
                <w:rFonts w:ascii="Times New Roman" w:eastAsia="Times New Roman" w:hAnsi="Times New Roman" w:cs="Times New Roman"/>
                <w:bCs/>
                <w:sz w:val="24"/>
                <w:szCs w:val="24"/>
                <w:lang w:val="ru-RU"/>
              </w:rPr>
              <w:t>.</w:t>
            </w:r>
          </w:p>
        </w:tc>
      </w:tr>
      <w:tr w:rsidR="00906764" w:rsidRPr="00D84C6D" w:rsidTr="004B1A35">
        <w:trPr>
          <w:trHeight w:val="690"/>
        </w:trPr>
        <w:tc>
          <w:tcPr>
            <w:tcW w:w="2268" w:type="dxa"/>
            <w:tcBorders>
              <w:top w:val="single" w:sz="4" w:space="0" w:color="auto"/>
              <w:left w:val="single" w:sz="1" w:space="0" w:color="000000"/>
            </w:tcBorders>
            <w:shd w:val="clear" w:color="auto" w:fill="auto"/>
          </w:tcPr>
          <w:p w:rsidR="00906764" w:rsidRPr="00F4374F" w:rsidRDefault="00906764" w:rsidP="004B1A35">
            <w:pPr>
              <w:pStyle w:val="ac"/>
              <w:snapToGrid w:val="0"/>
              <w:spacing w:after="0" w:line="240" w:lineRule="auto"/>
              <w:ind w:left="0"/>
              <w:rPr>
                <w:rFonts w:ascii="Times New Roman" w:hAnsi="Times New Roman" w:cs="Times New Roman"/>
                <w:b/>
                <w:color w:val="000000"/>
                <w:sz w:val="24"/>
                <w:szCs w:val="24"/>
                <w:lang w:val="ru-RU"/>
              </w:rPr>
            </w:pPr>
            <w:r w:rsidRPr="00F4374F">
              <w:rPr>
                <w:rFonts w:ascii="Times New Roman" w:hAnsi="Times New Roman" w:cs="Times New Roman"/>
                <w:b/>
                <w:color w:val="000000"/>
                <w:sz w:val="24"/>
                <w:szCs w:val="24"/>
                <w:lang w:val="ru-RU"/>
              </w:rPr>
              <w:lastRenderedPageBreak/>
              <w:t>1.4.Внутренняя система оценки качества образования</w:t>
            </w:r>
          </w:p>
        </w:tc>
        <w:tc>
          <w:tcPr>
            <w:tcW w:w="7962" w:type="dxa"/>
            <w:tcBorders>
              <w:top w:val="single" w:sz="4" w:space="0" w:color="auto"/>
              <w:left w:val="single" w:sz="1" w:space="0" w:color="000000"/>
              <w:right w:val="single" w:sz="1" w:space="0" w:color="000000"/>
            </w:tcBorders>
            <w:shd w:val="clear" w:color="auto" w:fill="auto"/>
          </w:tcPr>
          <w:p w:rsidR="00906764" w:rsidRPr="00D84C6D" w:rsidRDefault="00906764" w:rsidP="004B1A35">
            <w:pPr>
              <w:pStyle w:val="afb"/>
              <w:spacing w:before="0" w:beforeAutospacing="0" w:after="0" w:afterAutospacing="0"/>
              <w:ind w:firstLine="229"/>
              <w:jc w:val="both"/>
            </w:pPr>
            <w:r w:rsidRPr="00D84C6D">
              <w:t>На основании «Закона об образовании в Российской Федерации» в ДОО разработаны:  Положение об контрольной деятельности и Положение о  мониторинге. Цель контроля: оптимизация и координация работы всех сотрудников ДОО для обеспечения качества образовательного процесса.  В ДОО используются эффективные формы контроля:</w:t>
            </w:r>
          </w:p>
          <w:p w:rsidR="00906764" w:rsidRPr="00D84C6D" w:rsidRDefault="00906764" w:rsidP="004B1A35">
            <w:pPr>
              <w:pStyle w:val="afb"/>
              <w:numPr>
                <w:ilvl w:val="0"/>
                <w:numId w:val="27"/>
              </w:numPr>
              <w:spacing w:before="0" w:beforeAutospacing="0" w:after="0" w:afterAutospacing="0"/>
              <w:jc w:val="both"/>
            </w:pPr>
            <w:r w:rsidRPr="00D84C6D">
              <w:t>различные виды мониторинга: управленческий, медицинский, педагогический,</w:t>
            </w:r>
          </w:p>
          <w:p w:rsidR="00906764" w:rsidRPr="00D84C6D" w:rsidRDefault="00906764" w:rsidP="004B1A35">
            <w:pPr>
              <w:pStyle w:val="afb"/>
              <w:numPr>
                <w:ilvl w:val="0"/>
                <w:numId w:val="27"/>
              </w:numPr>
              <w:spacing w:before="0" w:beforeAutospacing="0" w:after="0" w:afterAutospacing="0"/>
              <w:jc w:val="both"/>
            </w:pPr>
            <w:r w:rsidRPr="00D84C6D">
              <w:t>контроль состояния здоровья детей,</w:t>
            </w:r>
          </w:p>
          <w:p w:rsidR="00906764" w:rsidRPr="00D84C6D" w:rsidRDefault="00906764" w:rsidP="004B1A35">
            <w:pPr>
              <w:pStyle w:val="afb"/>
              <w:numPr>
                <w:ilvl w:val="0"/>
                <w:numId w:val="27"/>
              </w:numPr>
              <w:spacing w:before="0" w:beforeAutospacing="0" w:after="0" w:afterAutospacing="0"/>
              <w:jc w:val="both"/>
            </w:pPr>
            <w:r w:rsidRPr="00D84C6D">
              <w:t>социологические исследования семей.</w:t>
            </w:r>
          </w:p>
          <w:p w:rsidR="00906764" w:rsidRPr="00D84C6D" w:rsidRDefault="00906764" w:rsidP="004B1A35">
            <w:pPr>
              <w:pStyle w:val="afb"/>
              <w:spacing w:before="0" w:beforeAutospacing="0" w:after="0" w:afterAutospacing="0"/>
              <w:jc w:val="both"/>
            </w:pPr>
            <w:r w:rsidRPr="00D84C6D">
              <w:t xml:space="preserve">     Контроль в ДОО начинается с руководителя и направлен на следующие объекты:</w:t>
            </w:r>
          </w:p>
          <w:p w:rsidR="00906764" w:rsidRPr="00D84C6D" w:rsidRDefault="00906764" w:rsidP="004B1A35">
            <w:pPr>
              <w:pStyle w:val="afb"/>
              <w:numPr>
                <w:ilvl w:val="0"/>
                <w:numId w:val="9"/>
              </w:numPr>
              <w:spacing w:before="0" w:beforeAutospacing="0" w:after="0" w:afterAutospacing="0"/>
              <w:jc w:val="both"/>
            </w:pPr>
            <w:r w:rsidRPr="00D84C6D">
              <w:t>охрана  и укрепление здоровья воспитанников,</w:t>
            </w:r>
          </w:p>
          <w:p w:rsidR="00906764" w:rsidRPr="00D84C6D" w:rsidRDefault="00906764" w:rsidP="004B1A35">
            <w:pPr>
              <w:pStyle w:val="afb"/>
              <w:numPr>
                <w:ilvl w:val="0"/>
                <w:numId w:val="9"/>
              </w:numPr>
              <w:spacing w:before="0" w:beforeAutospacing="0" w:after="0" w:afterAutospacing="0"/>
              <w:jc w:val="both"/>
            </w:pPr>
            <w:r w:rsidRPr="00D84C6D">
              <w:t>воспитательно-образовательный процесс,</w:t>
            </w:r>
          </w:p>
          <w:p w:rsidR="00906764" w:rsidRPr="00D84C6D" w:rsidRDefault="00906764" w:rsidP="004B1A35">
            <w:pPr>
              <w:pStyle w:val="afb"/>
              <w:numPr>
                <w:ilvl w:val="0"/>
                <w:numId w:val="9"/>
              </w:numPr>
              <w:spacing w:before="0" w:beforeAutospacing="0" w:after="0" w:afterAutospacing="0"/>
              <w:jc w:val="both"/>
            </w:pPr>
            <w:r w:rsidRPr="00D84C6D">
              <w:t>кадры,  аттестация педагогов, повышение квалификации,</w:t>
            </w:r>
          </w:p>
          <w:p w:rsidR="00906764" w:rsidRPr="00D84C6D" w:rsidRDefault="00906764" w:rsidP="004B1A35">
            <w:pPr>
              <w:pStyle w:val="afb"/>
              <w:numPr>
                <w:ilvl w:val="0"/>
                <w:numId w:val="9"/>
              </w:numPr>
              <w:spacing w:before="0" w:beforeAutospacing="0" w:after="0" w:afterAutospacing="0"/>
              <w:jc w:val="both"/>
            </w:pPr>
            <w:r w:rsidRPr="00D84C6D">
              <w:t xml:space="preserve">взаимодействие с социумом, </w:t>
            </w:r>
          </w:p>
          <w:p w:rsidR="00906764" w:rsidRPr="00D84C6D" w:rsidRDefault="00906764" w:rsidP="004B1A35">
            <w:pPr>
              <w:pStyle w:val="afb"/>
              <w:numPr>
                <w:ilvl w:val="0"/>
                <w:numId w:val="9"/>
              </w:numPr>
              <w:spacing w:before="0" w:beforeAutospacing="0" w:after="0" w:afterAutospacing="0"/>
              <w:jc w:val="both"/>
            </w:pPr>
            <w:r w:rsidRPr="00D84C6D">
              <w:t>административно-хозяйственная и финансовая деятельность,</w:t>
            </w:r>
          </w:p>
          <w:p w:rsidR="00906764" w:rsidRPr="00D84C6D" w:rsidRDefault="00906764" w:rsidP="004B1A35">
            <w:pPr>
              <w:pStyle w:val="afb"/>
              <w:numPr>
                <w:ilvl w:val="0"/>
                <w:numId w:val="9"/>
              </w:numPr>
              <w:spacing w:before="0" w:beforeAutospacing="0" w:after="0" w:afterAutospacing="0"/>
              <w:jc w:val="both"/>
            </w:pPr>
            <w:r w:rsidRPr="00D84C6D">
              <w:t>питание детей,</w:t>
            </w:r>
          </w:p>
          <w:p w:rsidR="00906764" w:rsidRPr="00D84C6D" w:rsidRDefault="00906764" w:rsidP="004B1A35">
            <w:pPr>
              <w:pStyle w:val="afb"/>
              <w:numPr>
                <w:ilvl w:val="0"/>
                <w:numId w:val="9"/>
              </w:numPr>
              <w:spacing w:before="0" w:beforeAutospacing="0" w:after="0" w:afterAutospacing="0"/>
              <w:jc w:val="both"/>
            </w:pPr>
            <w:r w:rsidRPr="00D84C6D">
              <w:t>техника безопасности и охрана труда работников  и жизни воспитанников.</w:t>
            </w:r>
          </w:p>
          <w:p w:rsidR="00906764" w:rsidRPr="00D84C6D" w:rsidRDefault="00906764" w:rsidP="004B1A35">
            <w:pPr>
              <w:pStyle w:val="afb"/>
              <w:spacing w:before="0" w:beforeAutospacing="0" w:after="0" w:afterAutospacing="0"/>
              <w:ind w:firstLine="229"/>
              <w:jc w:val="both"/>
            </w:pPr>
            <w:r w:rsidRPr="00D84C6D">
              <w:t>Вопросы контроля рассматриваются на общих собраниях трудового коллектива,  педагогических советах, Совете учреждения ДОО.</w:t>
            </w:r>
          </w:p>
          <w:p w:rsidR="00906764" w:rsidRPr="00D84C6D" w:rsidRDefault="00906764" w:rsidP="004B1A35">
            <w:pPr>
              <w:pStyle w:val="afb"/>
              <w:spacing w:before="0" w:beforeAutospacing="0" w:after="0" w:afterAutospacing="0"/>
              <w:ind w:firstLine="229"/>
              <w:jc w:val="both"/>
            </w:pPr>
            <w:r w:rsidRPr="00D84C6D">
              <w:t xml:space="preserve"> Одним из наиболее эффективных методов контроля является мониторинг.</w:t>
            </w:r>
          </w:p>
          <w:p w:rsidR="00906764" w:rsidRPr="00D84C6D" w:rsidRDefault="00906764" w:rsidP="004B1A35">
            <w:pPr>
              <w:pStyle w:val="afb"/>
              <w:spacing w:before="0" w:beforeAutospacing="0" w:after="0" w:afterAutospacing="0"/>
              <w:jc w:val="both"/>
            </w:pPr>
            <w:r w:rsidRPr="00D84C6D">
              <w:t>Цель мониторинга: формирование целостного представления о качестве  образования в ДОО, определение перспектив, направлений работы педагогического коллектива.</w:t>
            </w:r>
          </w:p>
          <w:p w:rsidR="00906764" w:rsidRPr="00D84C6D" w:rsidRDefault="00906764" w:rsidP="004B1A35">
            <w:pPr>
              <w:pStyle w:val="afb"/>
              <w:spacing w:before="0" w:beforeAutospacing="0" w:after="0" w:afterAutospacing="0"/>
              <w:jc w:val="both"/>
            </w:pPr>
            <w:r w:rsidRPr="00D84C6D">
              <w:t>Задачи:</w:t>
            </w:r>
          </w:p>
          <w:p w:rsidR="00906764" w:rsidRPr="00D84C6D" w:rsidRDefault="00906764" w:rsidP="004B1A35">
            <w:pPr>
              <w:pStyle w:val="afb"/>
              <w:numPr>
                <w:ilvl w:val="0"/>
                <w:numId w:val="28"/>
              </w:numPr>
              <w:tabs>
                <w:tab w:val="left" w:pos="0"/>
              </w:tabs>
              <w:spacing w:before="0" w:beforeAutospacing="0" w:after="0" w:afterAutospacing="0"/>
              <w:ind w:left="0" w:firstLine="229"/>
              <w:jc w:val="both"/>
            </w:pPr>
            <w:r w:rsidRPr="00D84C6D">
              <w:t>Определить уровень освоения детьми образовательной программы дошкольного образования,</w:t>
            </w:r>
          </w:p>
          <w:p w:rsidR="00906764" w:rsidRPr="00D84C6D" w:rsidRDefault="00906764" w:rsidP="004B1A35">
            <w:pPr>
              <w:pStyle w:val="afb"/>
              <w:numPr>
                <w:ilvl w:val="0"/>
                <w:numId w:val="28"/>
              </w:numPr>
              <w:tabs>
                <w:tab w:val="left" w:pos="0"/>
              </w:tabs>
              <w:spacing w:before="0" w:beforeAutospacing="0" w:after="0" w:afterAutospacing="0"/>
              <w:ind w:left="0" w:firstLine="229"/>
              <w:jc w:val="both"/>
            </w:pPr>
            <w:r w:rsidRPr="00D84C6D">
              <w:t xml:space="preserve"> Проанализировать готовность детей к обучению в школе,</w:t>
            </w:r>
          </w:p>
          <w:p w:rsidR="00906764" w:rsidRPr="00D84C6D" w:rsidRDefault="00906764" w:rsidP="004B1A35">
            <w:pPr>
              <w:pStyle w:val="afb"/>
              <w:numPr>
                <w:ilvl w:val="0"/>
                <w:numId w:val="28"/>
              </w:numPr>
              <w:tabs>
                <w:tab w:val="left" w:pos="0"/>
              </w:tabs>
              <w:spacing w:before="0" w:beforeAutospacing="0" w:after="0" w:afterAutospacing="0"/>
              <w:ind w:left="0" w:firstLine="229"/>
              <w:jc w:val="both"/>
            </w:pPr>
            <w:r w:rsidRPr="00D84C6D">
              <w:t xml:space="preserve"> Проанализировать состояние здоровья детей, физическое развитие, адаптации к условиям детского сада,</w:t>
            </w:r>
          </w:p>
          <w:p w:rsidR="00906764" w:rsidRPr="00D84C6D" w:rsidRDefault="00906764" w:rsidP="004B1A35">
            <w:pPr>
              <w:pStyle w:val="afb"/>
              <w:numPr>
                <w:ilvl w:val="0"/>
                <w:numId w:val="28"/>
              </w:numPr>
              <w:tabs>
                <w:tab w:val="left" w:pos="0"/>
              </w:tabs>
              <w:spacing w:before="0" w:beforeAutospacing="0" w:after="0" w:afterAutospacing="0"/>
              <w:ind w:left="0" w:firstLine="229"/>
              <w:jc w:val="both"/>
            </w:pPr>
            <w:r w:rsidRPr="00D84C6D">
              <w:t xml:space="preserve"> Провести анализ   организации питания в ДОО,</w:t>
            </w:r>
          </w:p>
          <w:p w:rsidR="00906764" w:rsidRPr="00D84C6D" w:rsidRDefault="00906764" w:rsidP="004B1A35">
            <w:pPr>
              <w:pStyle w:val="afb"/>
              <w:numPr>
                <w:ilvl w:val="0"/>
                <w:numId w:val="28"/>
              </w:numPr>
              <w:tabs>
                <w:tab w:val="left" w:pos="0"/>
              </w:tabs>
              <w:spacing w:before="0" w:beforeAutospacing="0" w:after="0" w:afterAutospacing="0"/>
              <w:ind w:left="0" w:firstLine="229"/>
              <w:jc w:val="both"/>
            </w:pPr>
            <w:r w:rsidRPr="00D84C6D">
              <w:t> Проанализировать уровень сформированности профессиональной компетентности педагогов,</w:t>
            </w:r>
          </w:p>
          <w:p w:rsidR="00906764" w:rsidRPr="00D84C6D" w:rsidRDefault="00906764" w:rsidP="004B1A35">
            <w:pPr>
              <w:pStyle w:val="afb"/>
              <w:numPr>
                <w:ilvl w:val="0"/>
                <w:numId w:val="28"/>
              </w:numPr>
              <w:tabs>
                <w:tab w:val="left" w:pos="0"/>
              </w:tabs>
              <w:spacing w:before="0" w:beforeAutospacing="0" w:after="0" w:afterAutospacing="0"/>
              <w:ind w:left="0" w:firstLine="229"/>
              <w:jc w:val="both"/>
            </w:pPr>
            <w:r w:rsidRPr="00D84C6D">
              <w:t xml:space="preserve"> Оценить учебно-материальное  обеспечение,</w:t>
            </w:r>
          </w:p>
          <w:p w:rsidR="00906764" w:rsidRPr="00D84C6D" w:rsidRDefault="00906764" w:rsidP="004B1A35">
            <w:pPr>
              <w:pStyle w:val="afb"/>
              <w:spacing w:before="0" w:beforeAutospacing="0" w:after="0" w:afterAutospacing="0"/>
              <w:ind w:firstLine="229"/>
              <w:jc w:val="both"/>
            </w:pPr>
            <w:r w:rsidRPr="00D84C6D">
              <w:t xml:space="preserve"> Определить степень удовлетворённости родителей качеством образования в ДОО.</w:t>
            </w:r>
          </w:p>
          <w:p w:rsidR="00906764" w:rsidRPr="00A6583C" w:rsidRDefault="00906764" w:rsidP="004B1A35">
            <w:pPr>
              <w:spacing w:after="0" w:line="240" w:lineRule="auto"/>
              <w:rPr>
                <w:rFonts w:ascii="Times New Roman" w:hAnsi="Times New Roman" w:cs="Times New Roman"/>
                <w:b/>
                <w:sz w:val="24"/>
                <w:szCs w:val="24"/>
                <w:lang w:val="ru-RU"/>
              </w:rPr>
            </w:pPr>
            <w:r w:rsidRPr="00A6583C">
              <w:rPr>
                <w:rFonts w:ascii="Times New Roman" w:eastAsia="Times New Roman" w:hAnsi="Times New Roman" w:cs="Times New Roman"/>
                <w:b/>
                <w:bCs/>
                <w:sz w:val="24"/>
                <w:szCs w:val="24"/>
                <w:lang w:val="ru-RU"/>
              </w:rPr>
              <w:t>Взаимодействие семьи и детского сада</w:t>
            </w:r>
          </w:p>
          <w:p w:rsidR="00906764" w:rsidRPr="00D84C6D" w:rsidRDefault="00906764" w:rsidP="004B1A35">
            <w:pPr>
              <w:spacing w:after="0" w:line="240" w:lineRule="auto"/>
              <w:ind w:right="160"/>
              <w:jc w:val="both"/>
              <w:rPr>
                <w:rFonts w:ascii="Times New Roman" w:eastAsia="Times New Roman" w:hAnsi="Times New Roman" w:cs="Times New Roman"/>
                <w:sz w:val="24"/>
                <w:szCs w:val="24"/>
                <w:lang w:val="ru-RU"/>
              </w:rPr>
            </w:pPr>
            <w:r w:rsidRPr="00D84C6D">
              <w:rPr>
                <w:rFonts w:ascii="Times New Roman" w:eastAsia="Times New Roman" w:hAnsi="Times New Roman" w:cs="Times New Roman"/>
                <w:bCs/>
                <w:sz w:val="24"/>
                <w:szCs w:val="24"/>
                <w:lang w:val="ru-RU"/>
              </w:rPr>
              <w:t xml:space="preserve">     </w:t>
            </w:r>
            <w:r w:rsidRPr="00A6583C">
              <w:rPr>
                <w:rFonts w:ascii="Times New Roman" w:eastAsia="Times New Roman" w:hAnsi="Times New Roman" w:cs="Times New Roman"/>
                <w:b/>
                <w:bCs/>
                <w:sz w:val="24"/>
                <w:szCs w:val="24"/>
                <w:lang w:val="ru-RU"/>
              </w:rPr>
              <w:t>Основной целью</w:t>
            </w:r>
            <w:r w:rsidRPr="00D84C6D">
              <w:rPr>
                <w:rFonts w:ascii="Times New Roman" w:eastAsia="Times New Roman" w:hAnsi="Times New Roman" w:cs="Times New Roman"/>
                <w:bCs/>
                <w:sz w:val="24"/>
                <w:szCs w:val="24"/>
                <w:lang w:val="ru-RU"/>
              </w:rPr>
              <w:t xml:space="preserve"> </w:t>
            </w:r>
            <w:r w:rsidRPr="00D84C6D">
              <w:rPr>
                <w:rFonts w:ascii="Times New Roman" w:eastAsia="Times New Roman" w:hAnsi="Times New Roman" w:cs="Times New Roman"/>
                <w:sz w:val="24"/>
                <w:szCs w:val="24"/>
                <w:lang w:val="ru-RU"/>
              </w:rPr>
              <w:t>взаимодействия с родителями воспитанников является:</w:t>
            </w:r>
            <w:r w:rsidRPr="00D84C6D">
              <w:rPr>
                <w:rFonts w:ascii="Times New Roman" w:eastAsia="Times New Roman" w:hAnsi="Times New Roman" w:cs="Times New Roman"/>
                <w:bCs/>
                <w:sz w:val="24"/>
                <w:szCs w:val="24"/>
                <w:lang w:val="ru-RU"/>
              </w:rPr>
              <w:t xml:space="preserve"> </w:t>
            </w:r>
            <w:r w:rsidRPr="00D84C6D">
              <w:rPr>
                <w:rFonts w:ascii="Times New Roman" w:eastAsia="Times New Roman" w:hAnsi="Times New Roman" w:cs="Times New Roman"/>
                <w:sz w:val="24"/>
                <w:szCs w:val="24"/>
                <w:lang w:val="ru-RU"/>
              </w:rPr>
              <w:t>полноценное развитие</w:t>
            </w:r>
            <w:r w:rsidRPr="00D84C6D">
              <w:rPr>
                <w:rFonts w:ascii="Times New Roman" w:eastAsia="Times New Roman" w:hAnsi="Times New Roman" w:cs="Times New Roman"/>
                <w:bCs/>
                <w:sz w:val="24"/>
                <w:szCs w:val="24"/>
                <w:lang w:val="ru-RU"/>
              </w:rPr>
              <w:t xml:space="preserve"> </w:t>
            </w:r>
            <w:r w:rsidRPr="00D84C6D">
              <w:rPr>
                <w:rFonts w:ascii="Times New Roman" w:eastAsia="Times New Roman" w:hAnsi="Times New Roman" w:cs="Times New Roman"/>
                <w:sz w:val="24"/>
                <w:szCs w:val="24"/>
                <w:lang w:val="ru-RU"/>
              </w:rPr>
              <w:t>личности ребенка в условиях дошкольного учреждения обеспечивалось через включение родителей в образовательную работу с детьми. В ДОУ сложилась система взаимодействия с семьей:</w:t>
            </w:r>
          </w:p>
          <w:tbl>
            <w:tblPr>
              <w:tblStyle w:val="af9"/>
              <w:tblW w:w="0" w:type="auto"/>
              <w:tblLayout w:type="fixed"/>
              <w:tblLook w:val="04A0"/>
            </w:tblPr>
            <w:tblGrid>
              <w:gridCol w:w="2775"/>
              <w:gridCol w:w="5061"/>
            </w:tblGrid>
            <w:tr w:rsidR="00906764" w:rsidRPr="00D84C6D" w:rsidTr="004B1A35">
              <w:tc>
                <w:tcPr>
                  <w:tcW w:w="2775" w:type="dxa"/>
                </w:tcPr>
                <w:p w:rsidR="00906764" w:rsidRPr="00D84C6D" w:rsidRDefault="00906764" w:rsidP="004B1A35">
                  <w:pPr>
                    <w:ind w:right="160"/>
                    <w:jc w:val="both"/>
                    <w:rPr>
                      <w:rFonts w:ascii="Times New Roman" w:hAnsi="Times New Roman" w:cs="Times New Roman"/>
                      <w:sz w:val="20"/>
                      <w:szCs w:val="20"/>
                      <w:lang w:val="ru-RU"/>
                    </w:rPr>
                  </w:pPr>
                  <w:r w:rsidRPr="00D84C6D">
                    <w:rPr>
                      <w:rFonts w:ascii="Times New Roman" w:hAnsi="Times New Roman" w:cs="Times New Roman"/>
                      <w:sz w:val="20"/>
                      <w:szCs w:val="20"/>
                      <w:lang w:val="ru-RU"/>
                    </w:rPr>
                    <w:t>Основные направления</w:t>
                  </w:r>
                </w:p>
              </w:tc>
              <w:tc>
                <w:tcPr>
                  <w:tcW w:w="5061" w:type="dxa"/>
                </w:tcPr>
                <w:p w:rsidR="00906764" w:rsidRPr="00D84C6D" w:rsidRDefault="00906764" w:rsidP="004B1A35">
                  <w:pPr>
                    <w:ind w:right="160"/>
                    <w:jc w:val="both"/>
                    <w:rPr>
                      <w:rFonts w:ascii="Times New Roman" w:hAnsi="Times New Roman" w:cs="Times New Roman"/>
                      <w:sz w:val="20"/>
                      <w:szCs w:val="20"/>
                      <w:lang w:val="ru-RU"/>
                    </w:rPr>
                  </w:pPr>
                  <w:r w:rsidRPr="00D84C6D">
                    <w:rPr>
                      <w:rFonts w:ascii="Times New Roman" w:hAnsi="Times New Roman" w:cs="Times New Roman"/>
                      <w:sz w:val="20"/>
                      <w:szCs w:val="20"/>
                      <w:lang w:val="ru-RU"/>
                    </w:rPr>
                    <w:t>Формы работы с семьей</w:t>
                  </w:r>
                </w:p>
              </w:tc>
            </w:tr>
            <w:tr w:rsidR="00906764" w:rsidRPr="00D84C6D" w:rsidTr="004B1A35">
              <w:tc>
                <w:tcPr>
                  <w:tcW w:w="2775" w:type="dxa"/>
                </w:tcPr>
                <w:p w:rsidR="00906764" w:rsidRPr="00D84C6D" w:rsidRDefault="00906764" w:rsidP="004B1A35">
                  <w:pPr>
                    <w:ind w:right="160"/>
                    <w:jc w:val="both"/>
                    <w:rPr>
                      <w:rFonts w:ascii="Times New Roman" w:hAnsi="Times New Roman" w:cs="Times New Roman"/>
                      <w:sz w:val="20"/>
                      <w:szCs w:val="20"/>
                      <w:lang w:val="ru-RU"/>
                    </w:rPr>
                  </w:pPr>
                  <w:r w:rsidRPr="00D84C6D">
                    <w:rPr>
                      <w:rFonts w:ascii="Times New Roman" w:hAnsi="Times New Roman" w:cs="Times New Roman"/>
                      <w:sz w:val="20"/>
                      <w:szCs w:val="20"/>
                      <w:lang w:val="ru-RU"/>
                    </w:rPr>
                    <w:lastRenderedPageBreak/>
                    <w:t>Паспорт семьи</w:t>
                  </w:r>
                </w:p>
              </w:tc>
              <w:tc>
                <w:tcPr>
                  <w:tcW w:w="5061" w:type="dxa"/>
                </w:tcPr>
                <w:p w:rsidR="00906764" w:rsidRPr="00D84C6D" w:rsidRDefault="00906764" w:rsidP="00906764">
                  <w:pPr>
                    <w:pStyle w:val="ac"/>
                    <w:numPr>
                      <w:ilvl w:val="0"/>
                      <w:numId w:val="29"/>
                    </w:numPr>
                    <w:ind w:right="160"/>
                    <w:jc w:val="both"/>
                    <w:rPr>
                      <w:rFonts w:ascii="Times New Roman" w:hAnsi="Times New Roman" w:cs="Times New Roman"/>
                      <w:sz w:val="20"/>
                      <w:szCs w:val="20"/>
                      <w:lang w:val="ru-RU"/>
                    </w:rPr>
                  </w:pPr>
                  <w:r w:rsidRPr="00D84C6D">
                    <w:rPr>
                      <w:rFonts w:ascii="Times New Roman" w:hAnsi="Times New Roman" w:cs="Times New Roman"/>
                      <w:sz w:val="20"/>
                      <w:szCs w:val="20"/>
                      <w:lang w:val="ru-RU"/>
                    </w:rPr>
                    <w:t>Беседы</w:t>
                  </w:r>
                </w:p>
                <w:p w:rsidR="00906764" w:rsidRPr="00D84C6D" w:rsidRDefault="00906764" w:rsidP="00906764">
                  <w:pPr>
                    <w:pStyle w:val="ac"/>
                    <w:numPr>
                      <w:ilvl w:val="0"/>
                      <w:numId w:val="29"/>
                    </w:numPr>
                    <w:ind w:right="160"/>
                    <w:jc w:val="both"/>
                    <w:rPr>
                      <w:rFonts w:ascii="Times New Roman" w:hAnsi="Times New Roman" w:cs="Times New Roman"/>
                      <w:sz w:val="20"/>
                      <w:szCs w:val="20"/>
                      <w:lang w:val="ru-RU"/>
                    </w:rPr>
                  </w:pPr>
                  <w:r w:rsidRPr="00D84C6D">
                    <w:rPr>
                      <w:rFonts w:ascii="Times New Roman" w:hAnsi="Times New Roman" w:cs="Times New Roman"/>
                      <w:sz w:val="20"/>
                      <w:szCs w:val="20"/>
                      <w:lang w:val="ru-RU"/>
                    </w:rPr>
                    <w:t>Анкетирование</w:t>
                  </w:r>
                </w:p>
                <w:p w:rsidR="00906764" w:rsidRPr="00D84C6D" w:rsidRDefault="00906764" w:rsidP="00906764">
                  <w:pPr>
                    <w:pStyle w:val="ac"/>
                    <w:numPr>
                      <w:ilvl w:val="0"/>
                      <w:numId w:val="29"/>
                    </w:numPr>
                    <w:ind w:right="160"/>
                    <w:jc w:val="both"/>
                    <w:rPr>
                      <w:rFonts w:ascii="Times New Roman" w:hAnsi="Times New Roman" w:cs="Times New Roman"/>
                      <w:sz w:val="20"/>
                      <w:szCs w:val="20"/>
                      <w:lang w:val="ru-RU"/>
                    </w:rPr>
                  </w:pPr>
                  <w:r w:rsidRPr="00D84C6D">
                    <w:rPr>
                      <w:rFonts w:ascii="Times New Roman" w:hAnsi="Times New Roman" w:cs="Times New Roman"/>
                      <w:sz w:val="20"/>
                      <w:szCs w:val="20"/>
                      <w:lang w:val="ru-RU"/>
                    </w:rPr>
                    <w:t>опрос</w:t>
                  </w:r>
                </w:p>
                <w:p w:rsidR="00906764" w:rsidRPr="00D84C6D" w:rsidRDefault="00906764" w:rsidP="004B1A35">
                  <w:pPr>
                    <w:ind w:right="160"/>
                    <w:jc w:val="both"/>
                    <w:rPr>
                      <w:rFonts w:ascii="Times New Roman" w:hAnsi="Times New Roman" w:cs="Times New Roman"/>
                      <w:sz w:val="20"/>
                      <w:szCs w:val="20"/>
                      <w:lang w:val="ru-RU"/>
                    </w:rPr>
                  </w:pPr>
                </w:p>
              </w:tc>
            </w:tr>
            <w:tr w:rsidR="00906764" w:rsidRPr="00D84C6D" w:rsidTr="004B1A35">
              <w:tc>
                <w:tcPr>
                  <w:tcW w:w="2775" w:type="dxa"/>
                </w:tcPr>
                <w:p w:rsidR="00906764" w:rsidRPr="00D84C6D" w:rsidRDefault="00906764" w:rsidP="004B1A35">
                  <w:pPr>
                    <w:ind w:right="160"/>
                    <w:jc w:val="both"/>
                    <w:rPr>
                      <w:rFonts w:ascii="Times New Roman" w:hAnsi="Times New Roman" w:cs="Times New Roman"/>
                      <w:sz w:val="20"/>
                      <w:szCs w:val="20"/>
                      <w:lang w:val="ru-RU"/>
                    </w:rPr>
                  </w:pPr>
                  <w:r w:rsidRPr="00D84C6D">
                    <w:rPr>
                      <w:rFonts w:ascii="Times New Roman" w:hAnsi="Times New Roman" w:cs="Times New Roman"/>
                      <w:sz w:val="20"/>
                      <w:szCs w:val="20"/>
                      <w:lang w:val="ru-RU"/>
                    </w:rPr>
                    <w:t>Педагогическое просвещение родителей</w:t>
                  </w:r>
                </w:p>
              </w:tc>
              <w:tc>
                <w:tcPr>
                  <w:tcW w:w="5061" w:type="dxa"/>
                </w:tcPr>
                <w:p w:rsidR="00906764" w:rsidRPr="00D84C6D" w:rsidRDefault="00906764" w:rsidP="00906764">
                  <w:pPr>
                    <w:pStyle w:val="ac"/>
                    <w:numPr>
                      <w:ilvl w:val="0"/>
                      <w:numId w:val="30"/>
                    </w:numPr>
                    <w:ind w:right="160"/>
                    <w:jc w:val="both"/>
                    <w:rPr>
                      <w:rFonts w:ascii="Times New Roman" w:hAnsi="Times New Roman" w:cs="Times New Roman"/>
                      <w:sz w:val="20"/>
                      <w:szCs w:val="20"/>
                      <w:lang w:val="ru-RU"/>
                    </w:rPr>
                  </w:pPr>
                  <w:r w:rsidRPr="00D84C6D">
                    <w:rPr>
                      <w:rFonts w:ascii="Times New Roman" w:hAnsi="Times New Roman" w:cs="Times New Roman"/>
                      <w:sz w:val="20"/>
                      <w:szCs w:val="20"/>
                      <w:lang w:val="ru-RU"/>
                    </w:rPr>
                    <w:t>индивидуальные консультации специалистов и воспитателей</w:t>
                  </w:r>
                </w:p>
                <w:p w:rsidR="00906764" w:rsidRPr="00D84C6D" w:rsidRDefault="00906764" w:rsidP="00906764">
                  <w:pPr>
                    <w:pStyle w:val="ac"/>
                    <w:numPr>
                      <w:ilvl w:val="0"/>
                      <w:numId w:val="30"/>
                    </w:numPr>
                    <w:ind w:right="160"/>
                    <w:jc w:val="both"/>
                    <w:rPr>
                      <w:rFonts w:ascii="Times New Roman" w:hAnsi="Times New Roman" w:cs="Times New Roman"/>
                      <w:sz w:val="20"/>
                      <w:szCs w:val="20"/>
                      <w:lang w:val="ru-RU"/>
                    </w:rPr>
                  </w:pPr>
                  <w:r w:rsidRPr="00D84C6D">
                    <w:rPr>
                      <w:rFonts w:ascii="Times New Roman" w:hAnsi="Times New Roman" w:cs="Times New Roman"/>
                      <w:sz w:val="20"/>
                      <w:szCs w:val="20"/>
                      <w:lang w:val="ru-RU"/>
                    </w:rPr>
                    <w:t>консультации, рекомендации для родителей через информационные листы, памятки, буклеты в родительских уголках.</w:t>
                  </w:r>
                </w:p>
                <w:p w:rsidR="00906764" w:rsidRPr="00D84C6D" w:rsidRDefault="00906764" w:rsidP="00906764">
                  <w:pPr>
                    <w:pStyle w:val="ac"/>
                    <w:numPr>
                      <w:ilvl w:val="0"/>
                      <w:numId w:val="30"/>
                    </w:numPr>
                    <w:ind w:right="160"/>
                    <w:jc w:val="both"/>
                    <w:rPr>
                      <w:rFonts w:ascii="Times New Roman" w:hAnsi="Times New Roman" w:cs="Times New Roman"/>
                      <w:sz w:val="20"/>
                      <w:szCs w:val="20"/>
                      <w:lang w:val="ru-RU"/>
                    </w:rPr>
                  </w:pPr>
                  <w:r w:rsidRPr="00D84C6D">
                    <w:rPr>
                      <w:rFonts w:ascii="Times New Roman" w:hAnsi="Times New Roman" w:cs="Times New Roman"/>
                      <w:sz w:val="20"/>
                      <w:szCs w:val="20"/>
                      <w:lang w:val="ru-RU"/>
                    </w:rPr>
                    <w:t>Ознакомление родителей  с результатами мониторинга.</w:t>
                  </w:r>
                </w:p>
                <w:p w:rsidR="00906764" w:rsidRPr="00D84C6D" w:rsidRDefault="00906764" w:rsidP="00906764">
                  <w:pPr>
                    <w:pStyle w:val="ac"/>
                    <w:numPr>
                      <w:ilvl w:val="0"/>
                      <w:numId w:val="30"/>
                    </w:numPr>
                    <w:ind w:right="160"/>
                    <w:jc w:val="both"/>
                    <w:rPr>
                      <w:rFonts w:ascii="Times New Roman" w:hAnsi="Times New Roman" w:cs="Times New Roman"/>
                      <w:sz w:val="20"/>
                      <w:szCs w:val="20"/>
                      <w:lang w:val="ru-RU"/>
                    </w:rPr>
                  </w:pPr>
                  <w:r w:rsidRPr="00D84C6D">
                    <w:rPr>
                      <w:rFonts w:ascii="Times New Roman" w:hAnsi="Times New Roman" w:cs="Times New Roman"/>
                      <w:sz w:val="20"/>
                      <w:szCs w:val="20"/>
                      <w:lang w:val="ru-RU"/>
                    </w:rPr>
                    <w:t>Родительские собрания</w:t>
                  </w:r>
                </w:p>
                <w:p w:rsidR="00906764" w:rsidRPr="00D84C6D" w:rsidRDefault="00906764" w:rsidP="00906764">
                  <w:pPr>
                    <w:pStyle w:val="ac"/>
                    <w:numPr>
                      <w:ilvl w:val="0"/>
                      <w:numId w:val="30"/>
                    </w:numPr>
                    <w:ind w:right="160"/>
                    <w:jc w:val="both"/>
                    <w:rPr>
                      <w:rFonts w:ascii="Times New Roman" w:hAnsi="Times New Roman" w:cs="Times New Roman"/>
                      <w:sz w:val="20"/>
                      <w:szCs w:val="20"/>
                      <w:lang w:val="ru-RU"/>
                    </w:rPr>
                  </w:pPr>
                  <w:r w:rsidRPr="00D84C6D">
                    <w:rPr>
                      <w:rFonts w:ascii="Times New Roman" w:hAnsi="Times New Roman" w:cs="Times New Roman"/>
                      <w:sz w:val="20"/>
                      <w:szCs w:val="20"/>
                      <w:lang w:val="ru-RU"/>
                    </w:rPr>
                    <w:t>Сайт ДОУ</w:t>
                  </w:r>
                </w:p>
              </w:tc>
            </w:tr>
            <w:tr w:rsidR="00906764" w:rsidRPr="002E59BC" w:rsidTr="004B1A35">
              <w:tc>
                <w:tcPr>
                  <w:tcW w:w="2775" w:type="dxa"/>
                </w:tcPr>
                <w:p w:rsidR="00906764" w:rsidRPr="00D84C6D" w:rsidRDefault="00906764" w:rsidP="004B1A35">
                  <w:pPr>
                    <w:ind w:right="160"/>
                    <w:jc w:val="both"/>
                    <w:rPr>
                      <w:rFonts w:ascii="Times New Roman" w:hAnsi="Times New Roman" w:cs="Times New Roman"/>
                      <w:sz w:val="20"/>
                      <w:szCs w:val="20"/>
                      <w:lang w:val="ru-RU"/>
                    </w:rPr>
                  </w:pPr>
                  <w:r w:rsidRPr="00D84C6D">
                    <w:rPr>
                      <w:rFonts w:ascii="Times New Roman" w:hAnsi="Times New Roman" w:cs="Times New Roman"/>
                      <w:sz w:val="20"/>
                      <w:szCs w:val="20"/>
                      <w:lang w:val="ru-RU"/>
                    </w:rPr>
                    <w:t>Создание условий для совместной деятельности</w:t>
                  </w:r>
                </w:p>
              </w:tc>
              <w:tc>
                <w:tcPr>
                  <w:tcW w:w="5061" w:type="dxa"/>
                </w:tcPr>
                <w:p w:rsidR="00906764" w:rsidRPr="00D84C6D" w:rsidRDefault="00906764" w:rsidP="00906764">
                  <w:pPr>
                    <w:pStyle w:val="ac"/>
                    <w:numPr>
                      <w:ilvl w:val="0"/>
                      <w:numId w:val="31"/>
                    </w:numPr>
                    <w:ind w:right="160"/>
                    <w:jc w:val="both"/>
                    <w:rPr>
                      <w:rFonts w:ascii="Times New Roman" w:hAnsi="Times New Roman" w:cs="Times New Roman"/>
                      <w:sz w:val="20"/>
                      <w:szCs w:val="20"/>
                      <w:lang w:val="ru-RU"/>
                    </w:rPr>
                  </w:pPr>
                  <w:r w:rsidRPr="00D84C6D">
                    <w:rPr>
                      <w:rFonts w:ascii="Times New Roman" w:hAnsi="Times New Roman" w:cs="Times New Roman"/>
                      <w:sz w:val="20"/>
                      <w:szCs w:val="20"/>
                      <w:lang w:val="ru-RU"/>
                    </w:rPr>
                    <w:t>Общие и групповые родительские собрания</w:t>
                  </w:r>
                </w:p>
                <w:p w:rsidR="00906764" w:rsidRPr="00D84C6D" w:rsidRDefault="00906764" w:rsidP="00906764">
                  <w:pPr>
                    <w:pStyle w:val="ac"/>
                    <w:numPr>
                      <w:ilvl w:val="0"/>
                      <w:numId w:val="31"/>
                    </w:numPr>
                    <w:ind w:right="160"/>
                    <w:jc w:val="both"/>
                    <w:rPr>
                      <w:rFonts w:ascii="Times New Roman" w:hAnsi="Times New Roman" w:cs="Times New Roman"/>
                      <w:sz w:val="20"/>
                      <w:szCs w:val="20"/>
                      <w:lang w:val="ru-RU"/>
                    </w:rPr>
                  </w:pPr>
                  <w:r w:rsidRPr="00D84C6D">
                    <w:rPr>
                      <w:rFonts w:ascii="Times New Roman" w:hAnsi="Times New Roman" w:cs="Times New Roman"/>
                      <w:sz w:val="20"/>
                      <w:szCs w:val="20"/>
                      <w:lang w:val="ru-RU"/>
                    </w:rPr>
                    <w:t>Заседания родительского комитета</w:t>
                  </w:r>
                </w:p>
                <w:p w:rsidR="00906764" w:rsidRPr="00D84C6D" w:rsidRDefault="00906764" w:rsidP="00906764">
                  <w:pPr>
                    <w:pStyle w:val="ac"/>
                    <w:numPr>
                      <w:ilvl w:val="0"/>
                      <w:numId w:val="31"/>
                    </w:numPr>
                    <w:ind w:right="160"/>
                    <w:jc w:val="both"/>
                    <w:rPr>
                      <w:rFonts w:ascii="Times New Roman" w:hAnsi="Times New Roman" w:cs="Times New Roman"/>
                      <w:sz w:val="20"/>
                      <w:szCs w:val="20"/>
                      <w:lang w:val="ru-RU"/>
                    </w:rPr>
                  </w:pPr>
                  <w:r w:rsidRPr="00D84C6D">
                    <w:rPr>
                      <w:rFonts w:ascii="Times New Roman" w:hAnsi="Times New Roman" w:cs="Times New Roman"/>
                      <w:sz w:val="20"/>
                      <w:szCs w:val="20"/>
                      <w:lang w:val="ru-RU"/>
                    </w:rPr>
                    <w:t>Совместные праздники, досуги, равлечения, экскурсии, флешмобы</w:t>
                  </w:r>
                </w:p>
                <w:p w:rsidR="00906764" w:rsidRDefault="00906764" w:rsidP="00906764">
                  <w:pPr>
                    <w:pStyle w:val="ac"/>
                    <w:numPr>
                      <w:ilvl w:val="0"/>
                      <w:numId w:val="31"/>
                    </w:numPr>
                    <w:ind w:right="160"/>
                    <w:jc w:val="both"/>
                    <w:rPr>
                      <w:rFonts w:ascii="Times New Roman" w:hAnsi="Times New Roman" w:cs="Times New Roman"/>
                      <w:sz w:val="20"/>
                      <w:szCs w:val="20"/>
                      <w:lang w:val="ru-RU"/>
                    </w:rPr>
                  </w:pPr>
                  <w:r w:rsidRPr="00D84C6D">
                    <w:rPr>
                      <w:rFonts w:ascii="Times New Roman" w:hAnsi="Times New Roman" w:cs="Times New Roman"/>
                      <w:sz w:val="20"/>
                      <w:szCs w:val="20"/>
                      <w:lang w:val="ru-RU"/>
                    </w:rPr>
                    <w:t>Дни открытых дверей</w:t>
                  </w:r>
                </w:p>
                <w:p w:rsidR="00906764" w:rsidRPr="00A6583C" w:rsidRDefault="00906764" w:rsidP="00906764">
                  <w:pPr>
                    <w:pStyle w:val="ac"/>
                    <w:numPr>
                      <w:ilvl w:val="0"/>
                      <w:numId w:val="31"/>
                    </w:numPr>
                    <w:ind w:right="160"/>
                    <w:jc w:val="both"/>
                    <w:rPr>
                      <w:rFonts w:ascii="Times New Roman" w:hAnsi="Times New Roman" w:cs="Times New Roman"/>
                      <w:sz w:val="20"/>
                      <w:szCs w:val="20"/>
                      <w:lang w:val="ru-RU"/>
                    </w:rPr>
                  </w:pPr>
                  <w:r w:rsidRPr="00A6583C">
                    <w:rPr>
                      <w:rFonts w:ascii="Times New Roman" w:hAnsi="Times New Roman" w:cs="Times New Roman"/>
                      <w:color w:val="000000"/>
                      <w:sz w:val="20"/>
                      <w:szCs w:val="20"/>
                      <w:lang w:val="ru-RU"/>
                    </w:rPr>
                    <w:t>Мастер-классы</w:t>
                  </w:r>
                </w:p>
                <w:p w:rsidR="00906764" w:rsidRPr="00A6583C" w:rsidRDefault="00906764" w:rsidP="00906764">
                  <w:pPr>
                    <w:pStyle w:val="ac"/>
                    <w:numPr>
                      <w:ilvl w:val="0"/>
                      <w:numId w:val="31"/>
                    </w:numPr>
                    <w:ind w:right="160"/>
                    <w:jc w:val="both"/>
                    <w:rPr>
                      <w:rFonts w:ascii="Times New Roman" w:hAnsi="Times New Roman" w:cs="Times New Roman"/>
                      <w:sz w:val="20"/>
                      <w:szCs w:val="20"/>
                      <w:lang w:val="ru-RU"/>
                    </w:rPr>
                  </w:pPr>
                  <w:r w:rsidRPr="00A6583C">
                    <w:rPr>
                      <w:rFonts w:ascii="Times New Roman" w:hAnsi="Times New Roman" w:cs="Times New Roman"/>
                      <w:color w:val="000000"/>
                      <w:sz w:val="20"/>
                      <w:szCs w:val="20"/>
                      <w:lang w:val="ru-RU"/>
                    </w:rPr>
                    <w:t>Круглые столы</w:t>
                  </w:r>
                </w:p>
                <w:p w:rsidR="00906764" w:rsidRPr="00D84C6D" w:rsidRDefault="00906764" w:rsidP="00906764">
                  <w:pPr>
                    <w:pStyle w:val="ac"/>
                    <w:numPr>
                      <w:ilvl w:val="0"/>
                      <w:numId w:val="31"/>
                    </w:numPr>
                    <w:ind w:right="160"/>
                    <w:jc w:val="both"/>
                    <w:rPr>
                      <w:rFonts w:ascii="Times New Roman" w:hAnsi="Times New Roman" w:cs="Times New Roman"/>
                      <w:sz w:val="20"/>
                      <w:szCs w:val="20"/>
                      <w:lang w:val="ru-RU"/>
                    </w:rPr>
                  </w:pPr>
                  <w:r w:rsidRPr="00D84C6D">
                    <w:rPr>
                      <w:rFonts w:ascii="Times New Roman" w:hAnsi="Times New Roman" w:cs="Times New Roman"/>
                      <w:sz w:val="20"/>
                      <w:szCs w:val="20"/>
                      <w:lang w:val="ru-RU"/>
                    </w:rPr>
                    <w:t>Создание предметно-пространственной развивающей среды-совместно с родителями</w:t>
                  </w:r>
                </w:p>
              </w:tc>
            </w:tr>
            <w:tr w:rsidR="00906764" w:rsidRPr="002E59BC" w:rsidTr="004B1A35">
              <w:tc>
                <w:tcPr>
                  <w:tcW w:w="2775" w:type="dxa"/>
                </w:tcPr>
                <w:p w:rsidR="00906764" w:rsidRPr="00D84C6D" w:rsidRDefault="00906764" w:rsidP="004B1A35">
                  <w:pPr>
                    <w:ind w:right="160"/>
                    <w:jc w:val="both"/>
                    <w:rPr>
                      <w:rFonts w:ascii="Times New Roman" w:hAnsi="Times New Roman" w:cs="Times New Roman"/>
                      <w:sz w:val="20"/>
                      <w:szCs w:val="20"/>
                      <w:lang w:val="ru-RU"/>
                    </w:rPr>
                  </w:pPr>
                  <w:r w:rsidRPr="00D84C6D">
                    <w:rPr>
                      <w:rFonts w:ascii="Times New Roman" w:hAnsi="Times New Roman" w:cs="Times New Roman"/>
                      <w:sz w:val="20"/>
                      <w:szCs w:val="20"/>
                      <w:lang w:val="ru-RU"/>
                    </w:rPr>
                    <w:t>Участие родителей в управлении ДОУ</w:t>
                  </w:r>
                </w:p>
              </w:tc>
              <w:tc>
                <w:tcPr>
                  <w:tcW w:w="5061" w:type="dxa"/>
                </w:tcPr>
                <w:p w:rsidR="00906764" w:rsidRPr="00D84C6D" w:rsidRDefault="00906764" w:rsidP="00906764">
                  <w:pPr>
                    <w:pStyle w:val="ac"/>
                    <w:numPr>
                      <w:ilvl w:val="0"/>
                      <w:numId w:val="32"/>
                    </w:numPr>
                    <w:ind w:right="160"/>
                    <w:jc w:val="both"/>
                    <w:rPr>
                      <w:rFonts w:ascii="Times New Roman" w:hAnsi="Times New Roman" w:cs="Times New Roman"/>
                      <w:sz w:val="20"/>
                      <w:szCs w:val="20"/>
                      <w:lang w:val="ru-RU"/>
                    </w:rPr>
                  </w:pPr>
                  <w:r w:rsidRPr="00D84C6D">
                    <w:rPr>
                      <w:rFonts w:ascii="Times New Roman" w:hAnsi="Times New Roman" w:cs="Times New Roman"/>
                      <w:sz w:val="20"/>
                      <w:szCs w:val="20"/>
                      <w:lang w:val="ru-RU"/>
                    </w:rPr>
                    <w:t>Участие в работе родительского комитета</w:t>
                  </w:r>
                </w:p>
              </w:tc>
            </w:tr>
            <w:tr w:rsidR="00906764" w:rsidRPr="002E59BC" w:rsidTr="004B1A35">
              <w:tc>
                <w:tcPr>
                  <w:tcW w:w="2775" w:type="dxa"/>
                </w:tcPr>
                <w:p w:rsidR="00906764" w:rsidRPr="00D84C6D" w:rsidRDefault="00906764" w:rsidP="004B1A35">
                  <w:pPr>
                    <w:ind w:right="160"/>
                    <w:jc w:val="both"/>
                    <w:rPr>
                      <w:rFonts w:ascii="Times New Roman" w:hAnsi="Times New Roman" w:cs="Times New Roman"/>
                      <w:sz w:val="20"/>
                      <w:szCs w:val="20"/>
                      <w:lang w:val="ru-RU"/>
                    </w:rPr>
                  </w:pPr>
                  <w:r w:rsidRPr="00D84C6D">
                    <w:rPr>
                      <w:rFonts w:ascii="Times New Roman" w:hAnsi="Times New Roman" w:cs="Times New Roman"/>
                      <w:sz w:val="20"/>
                      <w:szCs w:val="20"/>
                      <w:lang w:val="ru-RU"/>
                    </w:rPr>
                    <w:t>Методический материал для родителей</w:t>
                  </w:r>
                </w:p>
              </w:tc>
              <w:tc>
                <w:tcPr>
                  <w:tcW w:w="5061" w:type="dxa"/>
                </w:tcPr>
                <w:p w:rsidR="00906764" w:rsidRPr="00D84C6D" w:rsidRDefault="00906764" w:rsidP="00906764">
                  <w:pPr>
                    <w:pStyle w:val="ac"/>
                    <w:numPr>
                      <w:ilvl w:val="0"/>
                      <w:numId w:val="32"/>
                    </w:numPr>
                    <w:ind w:right="160"/>
                    <w:jc w:val="both"/>
                    <w:rPr>
                      <w:rFonts w:ascii="Times New Roman" w:hAnsi="Times New Roman" w:cs="Times New Roman"/>
                      <w:sz w:val="20"/>
                      <w:szCs w:val="20"/>
                      <w:lang w:val="ru-RU"/>
                    </w:rPr>
                  </w:pPr>
                  <w:r w:rsidRPr="00D84C6D">
                    <w:rPr>
                      <w:rFonts w:ascii="Times New Roman" w:hAnsi="Times New Roman" w:cs="Times New Roman"/>
                      <w:sz w:val="20"/>
                      <w:szCs w:val="20"/>
                      <w:lang w:val="ru-RU"/>
                    </w:rPr>
                    <w:t>Накопление, пополнение методических рекомендаций для педагогов по работе с родителями.</w:t>
                  </w:r>
                </w:p>
              </w:tc>
            </w:tr>
          </w:tbl>
          <w:p w:rsidR="00906764" w:rsidRPr="00A6583C" w:rsidRDefault="00906764" w:rsidP="004B1A35">
            <w:pPr>
              <w:widowControl w:val="0"/>
              <w:suppressAutoHyphens/>
              <w:spacing w:line="240" w:lineRule="auto"/>
              <w:rPr>
                <w:rFonts w:ascii="Times New Roman" w:hAnsi="Times New Roman" w:cs="Times New Roman"/>
                <w:sz w:val="24"/>
                <w:szCs w:val="24"/>
                <w:lang w:val="ru-RU"/>
              </w:rPr>
            </w:pPr>
            <w:r w:rsidRPr="00D84C6D">
              <w:rPr>
                <w:rFonts w:ascii="Times New Roman" w:hAnsi="Times New Roman" w:cs="Times New Roman"/>
                <w:b/>
                <w:sz w:val="24"/>
                <w:szCs w:val="24"/>
                <w:lang w:val="ru-RU"/>
              </w:rPr>
              <w:t>Вывод:</w:t>
            </w:r>
            <w:r w:rsidRPr="00D84C6D">
              <w:rPr>
                <w:rFonts w:ascii="Times New Roman" w:hAnsi="Times New Roman" w:cs="Times New Roman"/>
                <w:sz w:val="24"/>
                <w:szCs w:val="24"/>
                <w:lang w:val="ru-RU"/>
              </w:rPr>
              <w:t xml:space="preserve"> Вышесказанное дает основание сделать вывод о том, что цели и задачи годового плана считаем реализованными, намеченные мероприятия выполнены в полном объеме. </w:t>
            </w:r>
            <w:r>
              <w:rPr>
                <w:rFonts w:ascii="Times New Roman" w:hAnsi="Times New Roman" w:cs="Times New Roman"/>
                <w:sz w:val="24"/>
                <w:szCs w:val="24"/>
                <w:lang w:val="ru-RU"/>
              </w:rPr>
              <w:t xml:space="preserve">  </w:t>
            </w:r>
            <w:r w:rsidRPr="00D84C6D">
              <w:rPr>
                <w:rFonts w:ascii="Times New Roman" w:hAnsi="Times New Roman" w:cs="Times New Roman"/>
                <w:sz w:val="24"/>
                <w:szCs w:val="24"/>
                <w:lang w:val="ru-RU"/>
              </w:rPr>
              <w:t>Налажена эффективная система информирования родителей (законных представителей) воспитанников о правах и обязанностях воспитанников, о правах, обязанностях и ответственности родителей (законных представителей) в сфере образования ч</w:t>
            </w:r>
            <w:r>
              <w:rPr>
                <w:rFonts w:ascii="Times New Roman" w:hAnsi="Times New Roman" w:cs="Times New Roman"/>
                <w:sz w:val="24"/>
                <w:szCs w:val="24"/>
                <w:lang w:val="ru-RU"/>
              </w:rPr>
              <w:t>е</w:t>
            </w:r>
            <w:r w:rsidRPr="00D84C6D">
              <w:rPr>
                <w:rFonts w:ascii="Times New Roman" w:hAnsi="Times New Roman" w:cs="Times New Roman"/>
                <w:sz w:val="24"/>
                <w:szCs w:val="24"/>
                <w:lang w:val="ru-RU"/>
              </w:rPr>
              <w:t xml:space="preserve">рез родительские собрания, наглядную информацию. Кроме того обеспечивается доступность для родителей локальных нормативных актов и иных нормативных документов через их размещение на сайте и стендах ДОУ. </w:t>
            </w:r>
            <w:bookmarkStart w:id="0" w:name="_GoBack"/>
            <w:bookmarkEnd w:id="0"/>
            <w:r w:rsidRPr="00D84C6D">
              <w:rPr>
                <w:rFonts w:ascii="Times New Roman" w:hAnsi="Times New Roman" w:cs="Times New Roman"/>
                <w:sz w:val="24"/>
                <w:szCs w:val="24"/>
                <w:lang w:val="ru-RU"/>
              </w:rPr>
              <w:t>Результаты электронного анкетирования, направленного на определение удовлетворенности качеством образования в</w:t>
            </w:r>
            <w:r>
              <w:rPr>
                <w:rFonts w:ascii="Times New Roman" w:hAnsi="Times New Roman" w:cs="Times New Roman"/>
                <w:sz w:val="24"/>
                <w:szCs w:val="24"/>
                <w:lang w:val="ru-RU"/>
              </w:rPr>
              <w:t xml:space="preserve"> </w:t>
            </w:r>
            <w:r w:rsidRPr="00D84C6D">
              <w:rPr>
                <w:rFonts w:ascii="Times New Roman" w:hAnsi="Times New Roman" w:cs="Times New Roman"/>
                <w:iCs/>
                <w:sz w:val="24"/>
                <w:szCs w:val="24"/>
                <w:lang w:val="ru-RU"/>
              </w:rPr>
              <w:t xml:space="preserve">ДОУ для родителей показал </w:t>
            </w:r>
            <w:r>
              <w:rPr>
                <w:rFonts w:ascii="Times New Roman" w:hAnsi="Times New Roman" w:cs="Times New Roman"/>
                <w:iCs/>
                <w:sz w:val="24"/>
                <w:szCs w:val="24"/>
                <w:lang w:val="ru-RU"/>
              </w:rPr>
              <w:t xml:space="preserve"> </w:t>
            </w:r>
            <w:r w:rsidRPr="00D84C6D">
              <w:rPr>
                <w:rFonts w:ascii="Times New Roman" w:hAnsi="Times New Roman" w:cs="Times New Roman"/>
                <w:iCs/>
                <w:sz w:val="24"/>
                <w:szCs w:val="24"/>
                <w:lang w:val="ru-RU"/>
              </w:rPr>
              <w:t>98.13 % опрошенных родителей удовлетворены работой ДОУ. На основании социального заказа родителей в ДОУ организованы кружки. Удовлетворенность их работой составляет 83% опрошенных родителей полностью  удовлетворены результатом дополнительного образования по развитию нравственных качеств.</w:t>
            </w:r>
          </w:p>
        </w:tc>
      </w:tr>
      <w:tr w:rsidR="00906764" w:rsidRPr="002E59BC" w:rsidTr="004B1A35">
        <w:trPr>
          <w:trHeight w:val="1500"/>
        </w:trPr>
        <w:tc>
          <w:tcPr>
            <w:tcW w:w="2268" w:type="dxa"/>
            <w:tcBorders>
              <w:top w:val="single" w:sz="4" w:space="0" w:color="auto"/>
              <w:left w:val="single" w:sz="4" w:space="0" w:color="auto"/>
              <w:right w:val="single" w:sz="4" w:space="0" w:color="auto"/>
            </w:tcBorders>
            <w:shd w:val="clear" w:color="auto" w:fill="auto"/>
          </w:tcPr>
          <w:p w:rsidR="00906764" w:rsidRPr="00F4374F" w:rsidRDefault="00906764" w:rsidP="004B1A35">
            <w:pPr>
              <w:pStyle w:val="ac"/>
              <w:snapToGrid w:val="0"/>
              <w:spacing w:after="0" w:line="240" w:lineRule="auto"/>
              <w:ind w:left="0"/>
              <w:rPr>
                <w:rFonts w:ascii="Times New Roman" w:hAnsi="Times New Roman" w:cs="Times New Roman"/>
                <w:b/>
                <w:color w:val="000000"/>
                <w:sz w:val="24"/>
                <w:szCs w:val="24"/>
                <w:lang w:val="ru-RU"/>
              </w:rPr>
            </w:pPr>
            <w:r w:rsidRPr="00F4374F">
              <w:rPr>
                <w:rFonts w:ascii="Times New Roman" w:hAnsi="Times New Roman" w:cs="Times New Roman"/>
                <w:b/>
                <w:color w:val="000000"/>
                <w:sz w:val="24"/>
                <w:szCs w:val="24"/>
                <w:lang w:val="ru-RU"/>
              </w:rPr>
              <w:lastRenderedPageBreak/>
              <w:t>1.5.Кадровое обеспечение</w:t>
            </w:r>
          </w:p>
        </w:tc>
        <w:tc>
          <w:tcPr>
            <w:tcW w:w="7962" w:type="dxa"/>
            <w:tcBorders>
              <w:top w:val="single" w:sz="4" w:space="0" w:color="auto"/>
              <w:left w:val="single" w:sz="4" w:space="0" w:color="auto"/>
              <w:right w:val="single" w:sz="4" w:space="0" w:color="auto"/>
            </w:tcBorders>
            <w:shd w:val="clear" w:color="auto" w:fill="auto"/>
          </w:tcPr>
          <w:p w:rsidR="00906764" w:rsidRDefault="00906764" w:rsidP="004B1A35">
            <w:pPr>
              <w:tabs>
                <w:tab w:val="left" w:pos="1221"/>
              </w:tabs>
              <w:spacing w:after="0" w:line="240" w:lineRule="auto"/>
              <w:jc w:val="center"/>
              <w:rPr>
                <w:rFonts w:ascii="Times New Roman" w:eastAsia="Times New Roman" w:hAnsi="Times New Roman" w:cs="Times New Roman"/>
                <w:sz w:val="24"/>
                <w:szCs w:val="24"/>
                <w:lang w:val="ru-RU"/>
              </w:rPr>
            </w:pPr>
            <w:r w:rsidRPr="003D6AFD">
              <w:rPr>
                <w:rFonts w:ascii="Times New Roman" w:hAnsi="Times New Roman" w:cs="Times New Roman"/>
                <w:b/>
                <w:sz w:val="24"/>
                <w:szCs w:val="24"/>
                <w:lang w:val="ru-RU"/>
              </w:rPr>
              <w:t>У</w:t>
            </w:r>
            <w:r>
              <w:rPr>
                <w:rFonts w:ascii="Times New Roman" w:hAnsi="Times New Roman" w:cs="Times New Roman"/>
                <w:b/>
                <w:sz w:val="24"/>
                <w:szCs w:val="24"/>
                <w:lang w:val="ru-RU"/>
              </w:rPr>
              <w:t xml:space="preserve"> </w:t>
            </w:r>
            <w:r w:rsidRPr="003D6AFD">
              <w:rPr>
                <w:rFonts w:ascii="Times New Roman" w:hAnsi="Times New Roman" w:cs="Times New Roman"/>
                <w:b/>
                <w:sz w:val="24"/>
                <w:szCs w:val="24"/>
                <w:lang w:val="ru-RU"/>
              </w:rPr>
              <w:t xml:space="preserve">комплектованность </w:t>
            </w:r>
            <w:r>
              <w:rPr>
                <w:rFonts w:ascii="Times New Roman" w:hAnsi="Times New Roman" w:cs="Times New Roman"/>
                <w:b/>
                <w:sz w:val="24"/>
                <w:szCs w:val="24"/>
                <w:lang w:val="ru-RU"/>
              </w:rPr>
              <w:t xml:space="preserve"> </w:t>
            </w:r>
            <w:r w:rsidRPr="003D6AFD">
              <w:rPr>
                <w:rFonts w:ascii="Times New Roman" w:hAnsi="Times New Roman" w:cs="Times New Roman"/>
                <w:b/>
                <w:sz w:val="24"/>
                <w:szCs w:val="24"/>
                <w:lang w:val="ru-RU"/>
              </w:rPr>
              <w:t>ДОО педагогическими кадрами 100</w:t>
            </w:r>
            <w:r>
              <w:rPr>
                <w:rFonts w:ascii="Times New Roman" w:hAnsi="Times New Roman" w:cs="Times New Roman"/>
                <w:b/>
                <w:sz w:val="24"/>
                <w:szCs w:val="24"/>
                <w:lang w:val="ru-RU"/>
              </w:rPr>
              <w:t>%</w:t>
            </w:r>
          </w:p>
        </w:tc>
      </w:tr>
      <w:tr w:rsidR="00906764" w:rsidRPr="007A173B" w:rsidTr="004B1A35">
        <w:trPr>
          <w:trHeight w:val="690"/>
        </w:trPr>
        <w:tc>
          <w:tcPr>
            <w:tcW w:w="10230" w:type="dxa"/>
            <w:gridSpan w:val="2"/>
            <w:tcBorders>
              <w:top w:val="single" w:sz="4" w:space="0" w:color="auto"/>
              <w:left w:val="single" w:sz="4" w:space="0" w:color="auto"/>
              <w:right w:val="single" w:sz="1" w:space="0" w:color="000000"/>
            </w:tcBorders>
            <w:shd w:val="clear" w:color="auto" w:fill="auto"/>
          </w:tcPr>
          <w:tbl>
            <w:tblPr>
              <w:tblStyle w:val="af9"/>
              <w:tblW w:w="9580" w:type="dxa"/>
              <w:tblLayout w:type="fixed"/>
              <w:tblLook w:val="04A0"/>
            </w:tblPr>
            <w:tblGrid>
              <w:gridCol w:w="1174"/>
              <w:gridCol w:w="1318"/>
              <w:gridCol w:w="1276"/>
              <w:gridCol w:w="1134"/>
              <w:gridCol w:w="1275"/>
              <w:gridCol w:w="987"/>
              <w:gridCol w:w="6"/>
              <w:gridCol w:w="1275"/>
              <w:gridCol w:w="1135"/>
            </w:tblGrid>
            <w:tr w:rsidR="00906764" w:rsidTr="004B1A35">
              <w:tc>
                <w:tcPr>
                  <w:tcW w:w="1174" w:type="dxa"/>
                </w:tcPr>
                <w:p w:rsidR="00906764" w:rsidRPr="0012089A" w:rsidRDefault="00906764" w:rsidP="004B1A35">
                  <w:pPr>
                    <w:snapToGrid w:val="0"/>
                    <w:jc w:val="center"/>
                    <w:rPr>
                      <w:rFonts w:ascii="Times New Roman" w:hAnsi="Times New Roman" w:cs="Times New Roman"/>
                      <w:b/>
                      <w:sz w:val="18"/>
                      <w:szCs w:val="18"/>
                      <w:lang w:val="ru-RU"/>
                    </w:rPr>
                  </w:pPr>
                  <w:r w:rsidRPr="0012089A">
                    <w:rPr>
                      <w:rFonts w:ascii="Times New Roman" w:hAnsi="Times New Roman" w:cs="Times New Roman"/>
                      <w:b/>
                      <w:sz w:val="18"/>
                      <w:szCs w:val="18"/>
                      <w:lang w:val="ru-RU"/>
                    </w:rPr>
                    <w:t>Общее</w:t>
                  </w:r>
                </w:p>
                <w:p w:rsidR="00906764" w:rsidRPr="003D6AFD" w:rsidRDefault="00906764" w:rsidP="004B1A35">
                  <w:pPr>
                    <w:tabs>
                      <w:tab w:val="left" w:pos="1221"/>
                    </w:tabs>
                    <w:jc w:val="center"/>
                    <w:rPr>
                      <w:rFonts w:ascii="Times New Roman" w:eastAsia="Times New Roman" w:hAnsi="Times New Roman" w:cs="Times New Roman"/>
                      <w:b/>
                      <w:sz w:val="18"/>
                      <w:szCs w:val="18"/>
                      <w:lang w:val="ru-RU"/>
                    </w:rPr>
                  </w:pPr>
                  <w:r w:rsidRPr="0012089A">
                    <w:rPr>
                      <w:rFonts w:ascii="Times New Roman" w:hAnsi="Times New Roman" w:cs="Times New Roman"/>
                      <w:b/>
                      <w:sz w:val="18"/>
                      <w:szCs w:val="18"/>
                      <w:lang w:val="ru-RU"/>
                    </w:rPr>
                    <w:t>количество</w:t>
                  </w:r>
                </w:p>
              </w:tc>
              <w:tc>
                <w:tcPr>
                  <w:tcW w:w="1318" w:type="dxa"/>
                </w:tcPr>
                <w:p w:rsidR="00906764" w:rsidRPr="003D6AFD" w:rsidRDefault="00906764" w:rsidP="004B1A35">
                  <w:pPr>
                    <w:snapToGrid w:val="0"/>
                    <w:jc w:val="center"/>
                    <w:rPr>
                      <w:rFonts w:ascii="Times New Roman" w:hAnsi="Times New Roman" w:cs="Times New Roman"/>
                      <w:b/>
                      <w:sz w:val="18"/>
                      <w:szCs w:val="18"/>
                    </w:rPr>
                  </w:pPr>
                  <w:r w:rsidRPr="0012089A">
                    <w:rPr>
                      <w:rFonts w:ascii="Times New Roman" w:hAnsi="Times New Roman" w:cs="Times New Roman"/>
                      <w:b/>
                      <w:sz w:val="18"/>
                      <w:szCs w:val="18"/>
                      <w:lang w:val="ru-RU"/>
                    </w:rPr>
                    <w:t>Стар</w:t>
                  </w:r>
                  <w:r w:rsidRPr="003D6AFD">
                    <w:rPr>
                      <w:rFonts w:ascii="Times New Roman" w:hAnsi="Times New Roman" w:cs="Times New Roman"/>
                      <w:b/>
                      <w:sz w:val="18"/>
                      <w:szCs w:val="18"/>
                    </w:rPr>
                    <w:t>ший</w:t>
                  </w:r>
                </w:p>
                <w:p w:rsidR="00906764" w:rsidRPr="003D6AFD" w:rsidRDefault="00906764" w:rsidP="004B1A35">
                  <w:pPr>
                    <w:tabs>
                      <w:tab w:val="left" w:pos="1221"/>
                    </w:tabs>
                    <w:jc w:val="center"/>
                    <w:rPr>
                      <w:rFonts w:ascii="Times New Roman" w:eastAsia="Times New Roman" w:hAnsi="Times New Roman" w:cs="Times New Roman"/>
                      <w:b/>
                      <w:sz w:val="18"/>
                      <w:szCs w:val="18"/>
                      <w:lang w:val="ru-RU"/>
                    </w:rPr>
                  </w:pPr>
                  <w:r w:rsidRPr="003D6AFD">
                    <w:rPr>
                      <w:rFonts w:ascii="Times New Roman" w:hAnsi="Times New Roman" w:cs="Times New Roman"/>
                      <w:b/>
                      <w:sz w:val="18"/>
                      <w:szCs w:val="18"/>
                    </w:rPr>
                    <w:t>воспитатель</w:t>
                  </w:r>
                </w:p>
              </w:tc>
              <w:tc>
                <w:tcPr>
                  <w:tcW w:w="1276" w:type="dxa"/>
                </w:tcPr>
                <w:p w:rsidR="00906764" w:rsidRPr="003D6AFD" w:rsidRDefault="00906764" w:rsidP="004B1A35">
                  <w:pPr>
                    <w:tabs>
                      <w:tab w:val="left" w:pos="1221"/>
                    </w:tabs>
                    <w:jc w:val="center"/>
                    <w:rPr>
                      <w:rFonts w:ascii="Times New Roman" w:eastAsia="Times New Roman" w:hAnsi="Times New Roman" w:cs="Times New Roman"/>
                      <w:b/>
                      <w:sz w:val="18"/>
                      <w:szCs w:val="18"/>
                      <w:lang w:val="ru-RU"/>
                    </w:rPr>
                  </w:pPr>
                  <w:r w:rsidRPr="003D6AFD">
                    <w:rPr>
                      <w:rFonts w:ascii="Times New Roman" w:hAnsi="Times New Roman" w:cs="Times New Roman"/>
                      <w:b/>
                      <w:sz w:val="18"/>
                      <w:szCs w:val="18"/>
                    </w:rPr>
                    <w:t>Воспитатель</w:t>
                  </w:r>
                  <w:r>
                    <w:rPr>
                      <w:rFonts w:ascii="Times New Roman" w:hAnsi="Times New Roman" w:cs="Times New Roman"/>
                      <w:b/>
                      <w:sz w:val="18"/>
                      <w:szCs w:val="18"/>
                      <w:lang w:val="ru-RU"/>
                    </w:rPr>
                    <w:t xml:space="preserve"> </w:t>
                  </w:r>
                </w:p>
              </w:tc>
              <w:tc>
                <w:tcPr>
                  <w:tcW w:w="1134" w:type="dxa"/>
                </w:tcPr>
                <w:p w:rsidR="00906764" w:rsidRPr="003D6AFD" w:rsidRDefault="00906764" w:rsidP="004B1A35">
                  <w:pPr>
                    <w:tabs>
                      <w:tab w:val="left" w:pos="1221"/>
                    </w:tabs>
                    <w:jc w:val="center"/>
                    <w:rPr>
                      <w:rFonts w:ascii="Times New Roman" w:eastAsia="Times New Roman" w:hAnsi="Times New Roman" w:cs="Times New Roman"/>
                      <w:b/>
                      <w:sz w:val="18"/>
                      <w:szCs w:val="18"/>
                      <w:lang w:val="ru-RU"/>
                    </w:rPr>
                  </w:pPr>
                  <w:r w:rsidRPr="003D6AFD">
                    <w:rPr>
                      <w:rFonts w:ascii="Times New Roman" w:hAnsi="Times New Roman" w:cs="Times New Roman"/>
                      <w:b/>
                      <w:sz w:val="18"/>
                      <w:szCs w:val="18"/>
                    </w:rPr>
                    <w:t>Музыкальный руководитель</w:t>
                  </w:r>
                </w:p>
              </w:tc>
              <w:tc>
                <w:tcPr>
                  <w:tcW w:w="1275" w:type="dxa"/>
                </w:tcPr>
                <w:p w:rsidR="00906764" w:rsidRPr="003D6AFD" w:rsidRDefault="00906764" w:rsidP="004B1A35">
                  <w:pPr>
                    <w:tabs>
                      <w:tab w:val="left" w:pos="1221"/>
                    </w:tabs>
                    <w:jc w:val="center"/>
                    <w:rPr>
                      <w:rFonts w:ascii="Times New Roman" w:eastAsia="Times New Roman" w:hAnsi="Times New Roman" w:cs="Times New Roman"/>
                      <w:b/>
                      <w:sz w:val="18"/>
                      <w:szCs w:val="18"/>
                      <w:lang w:val="ru-RU"/>
                    </w:rPr>
                  </w:pPr>
                  <w:r w:rsidRPr="003D6AFD">
                    <w:rPr>
                      <w:rFonts w:ascii="Times New Roman" w:hAnsi="Times New Roman" w:cs="Times New Roman"/>
                      <w:b/>
                      <w:sz w:val="18"/>
                      <w:szCs w:val="18"/>
                    </w:rPr>
                    <w:t>Инструктор по физкультуре</w:t>
                  </w:r>
                </w:p>
              </w:tc>
              <w:tc>
                <w:tcPr>
                  <w:tcW w:w="987" w:type="dxa"/>
                </w:tcPr>
                <w:p w:rsidR="00906764" w:rsidRPr="003D6AFD" w:rsidRDefault="00906764" w:rsidP="004B1A35">
                  <w:pPr>
                    <w:tabs>
                      <w:tab w:val="left" w:pos="1221"/>
                    </w:tabs>
                    <w:jc w:val="center"/>
                    <w:rPr>
                      <w:rFonts w:ascii="Times New Roman" w:eastAsia="Times New Roman" w:hAnsi="Times New Roman" w:cs="Times New Roman"/>
                      <w:b/>
                      <w:sz w:val="18"/>
                      <w:szCs w:val="18"/>
                      <w:lang w:val="ru-RU"/>
                    </w:rPr>
                  </w:pPr>
                  <w:r w:rsidRPr="003D6AFD">
                    <w:rPr>
                      <w:rFonts w:ascii="Times New Roman" w:eastAsia="Times New Roman" w:hAnsi="Times New Roman" w:cs="Times New Roman"/>
                      <w:b/>
                      <w:sz w:val="18"/>
                      <w:szCs w:val="18"/>
                      <w:lang w:val="ru-RU"/>
                    </w:rPr>
                    <w:t>Учитель-логопе</w:t>
                  </w:r>
                  <w:r>
                    <w:rPr>
                      <w:rFonts w:ascii="Times New Roman" w:eastAsia="Times New Roman" w:hAnsi="Times New Roman" w:cs="Times New Roman"/>
                      <w:b/>
                      <w:sz w:val="18"/>
                      <w:szCs w:val="18"/>
                      <w:lang w:val="ru-RU"/>
                    </w:rPr>
                    <w:t>д</w:t>
                  </w:r>
                </w:p>
              </w:tc>
              <w:tc>
                <w:tcPr>
                  <w:tcW w:w="1281" w:type="dxa"/>
                  <w:gridSpan w:val="2"/>
                </w:tcPr>
                <w:p w:rsidR="00906764" w:rsidRPr="003D6AFD" w:rsidRDefault="00906764" w:rsidP="004B1A35">
                  <w:pPr>
                    <w:tabs>
                      <w:tab w:val="left" w:pos="1221"/>
                    </w:tabs>
                    <w:jc w:val="center"/>
                    <w:rPr>
                      <w:rFonts w:ascii="Times New Roman" w:eastAsia="Times New Roman" w:hAnsi="Times New Roman" w:cs="Times New Roman"/>
                      <w:b/>
                      <w:sz w:val="18"/>
                      <w:szCs w:val="18"/>
                      <w:lang w:val="ru-RU"/>
                    </w:rPr>
                  </w:pPr>
                  <w:r w:rsidRPr="003D6AFD">
                    <w:rPr>
                      <w:rFonts w:ascii="Times New Roman" w:eastAsia="Times New Roman" w:hAnsi="Times New Roman" w:cs="Times New Roman"/>
                      <w:b/>
                      <w:sz w:val="18"/>
                      <w:szCs w:val="18"/>
                      <w:lang w:val="ru-RU"/>
                    </w:rPr>
                    <w:t>Учитель-дефектолог</w:t>
                  </w:r>
                </w:p>
              </w:tc>
              <w:tc>
                <w:tcPr>
                  <w:tcW w:w="1135" w:type="dxa"/>
                </w:tcPr>
                <w:p w:rsidR="00906764" w:rsidRPr="003D6AFD" w:rsidRDefault="00906764" w:rsidP="004B1A35">
                  <w:pPr>
                    <w:tabs>
                      <w:tab w:val="left" w:pos="1221"/>
                    </w:tabs>
                    <w:jc w:val="center"/>
                    <w:rPr>
                      <w:rFonts w:ascii="Times New Roman" w:eastAsia="Times New Roman" w:hAnsi="Times New Roman" w:cs="Times New Roman"/>
                      <w:b/>
                      <w:sz w:val="18"/>
                      <w:szCs w:val="18"/>
                      <w:lang w:val="ru-RU"/>
                    </w:rPr>
                  </w:pPr>
                  <w:r w:rsidRPr="003D6AFD">
                    <w:rPr>
                      <w:rFonts w:ascii="Times New Roman" w:eastAsia="Times New Roman" w:hAnsi="Times New Roman" w:cs="Times New Roman"/>
                      <w:b/>
                      <w:sz w:val="18"/>
                      <w:szCs w:val="18"/>
                      <w:lang w:val="ru-RU"/>
                    </w:rPr>
                    <w:t>ПДО-хореограф</w:t>
                  </w:r>
                </w:p>
              </w:tc>
            </w:tr>
            <w:tr w:rsidR="00906764" w:rsidTr="004B1A35">
              <w:tc>
                <w:tcPr>
                  <w:tcW w:w="1174" w:type="dxa"/>
                </w:tcPr>
                <w:p w:rsidR="00906764" w:rsidRPr="006B49E7" w:rsidRDefault="00906764" w:rsidP="004B1A35">
                  <w:pPr>
                    <w:tabs>
                      <w:tab w:val="left" w:pos="1221"/>
                    </w:tabs>
                    <w:jc w:val="center"/>
                    <w:rPr>
                      <w:rFonts w:ascii="Times New Roman" w:eastAsia="Times New Roman" w:hAnsi="Times New Roman" w:cs="Times New Roman"/>
                      <w:b/>
                      <w:sz w:val="18"/>
                      <w:szCs w:val="18"/>
                      <w:lang w:val="ru-RU"/>
                    </w:rPr>
                  </w:pPr>
                  <w:r w:rsidRPr="006B49E7">
                    <w:rPr>
                      <w:rFonts w:ascii="Times New Roman" w:eastAsia="Times New Roman" w:hAnsi="Times New Roman" w:cs="Times New Roman"/>
                      <w:b/>
                      <w:sz w:val="18"/>
                      <w:szCs w:val="18"/>
                      <w:lang w:val="ru-RU"/>
                    </w:rPr>
                    <w:t>11</w:t>
                  </w:r>
                </w:p>
                <w:p w:rsidR="00906764" w:rsidRPr="006B49E7" w:rsidRDefault="00906764" w:rsidP="004B1A35">
                  <w:pPr>
                    <w:tabs>
                      <w:tab w:val="left" w:pos="1221"/>
                    </w:tabs>
                    <w:jc w:val="center"/>
                    <w:rPr>
                      <w:rFonts w:ascii="Times New Roman" w:eastAsia="Times New Roman" w:hAnsi="Times New Roman" w:cs="Times New Roman"/>
                      <w:b/>
                      <w:sz w:val="18"/>
                      <w:szCs w:val="18"/>
                      <w:lang w:val="ru-RU"/>
                    </w:rPr>
                  </w:pPr>
                  <w:r w:rsidRPr="006B49E7">
                    <w:rPr>
                      <w:rFonts w:ascii="Times New Roman" w:eastAsia="Times New Roman" w:hAnsi="Times New Roman" w:cs="Times New Roman"/>
                      <w:b/>
                      <w:sz w:val="18"/>
                      <w:szCs w:val="18"/>
                      <w:lang w:val="ru-RU"/>
                    </w:rPr>
                    <w:t>(1-декрет)</w:t>
                  </w:r>
                </w:p>
              </w:tc>
              <w:tc>
                <w:tcPr>
                  <w:tcW w:w="1318" w:type="dxa"/>
                </w:tcPr>
                <w:p w:rsidR="00906764" w:rsidRPr="006B49E7" w:rsidRDefault="00906764" w:rsidP="004B1A35">
                  <w:pPr>
                    <w:tabs>
                      <w:tab w:val="left" w:pos="1221"/>
                    </w:tabs>
                    <w:jc w:val="center"/>
                    <w:rPr>
                      <w:rFonts w:ascii="Times New Roman" w:eastAsia="Times New Roman" w:hAnsi="Times New Roman" w:cs="Times New Roman"/>
                      <w:b/>
                      <w:sz w:val="18"/>
                      <w:szCs w:val="18"/>
                      <w:lang w:val="ru-RU"/>
                    </w:rPr>
                  </w:pPr>
                  <w:r w:rsidRPr="006B49E7">
                    <w:rPr>
                      <w:rFonts w:ascii="Times New Roman" w:eastAsia="Times New Roman" w:hAnsi="Times New Roman" w:cs="Times New Roman"/>
                      <w:b/>
                      <w:sz w:val="18"/>
                      <w:szCs w:val="18"/>
                      <w:lang w:val="ru-RU"/>
                    </w:rPr>
                    <w:t>1</w:t>
                  </w:r>
                </w:p>
              </w:tc>
              <w:tc>
                <w:tcPr>
                  <w:tcW w:w="1276" w:type="dxa"/>
                </w:tcPr>
                <w:p w:rsidR="00906764" w:rsidRPr="006B49E7" w:rsidRDefault="00906764" w:rsidP="004B1A35">
                  <w:pPr>
                    <w:tabs>
                      <w:tab w:val="left" w:pos="1221"/>
                    </w:tabs>
                    <w:jc w:val="center"/>
                    <w:rPr>
                      <w:rFonts w:ascii="Times New Roman" w:eastAsia="Times New Roman" w:hAnsi="Times New Roman" w:cs="Times New Roman"/>
                      <w:b/>
                      <w:sz w:val="18"/>
                      <w:szCs w:val="18"/>
                      <w:lang w:val="ru-RU"/>
                    </w:rPr>
                  </w:pPr>
                  <w:r w:rsidRPr="006B49E7">
                    <w:rPr>
                      <w:rFonts w:ascii="Times New Roman" w:eastAsia="Times New Roman" w:hAnsi="Times New Roman" w:cs="Times New Roman"/>
                      <w:b/>
                      <w:sz w:val="18"/>
                      <w:szCs w:val="18"/>
                      <w:lang w:val="ru-RU"/>
                    </w:rPr>
                    <w:t>7</w:t>
                  </w:r>
                </w:p>
                <w:p w:rsidR="00906764" w:rsidRPr="006B49E7" w:rsidRDefault="00906764" w:rsidP="004B1A35">
                  <w:pPr>
                    <w:tabs>
                      <w:tab w:val="left" w:pos="1221"/>
                    </w:tabs>
                    <w:jc w:val="center"/>
                    <w:rPr>
                      <w:rFonts w:ascii="Times New Roman" w:eastAsia="Times New Roman" w:hAnsi="Times New Roman" w:cs="Times New Roman"/>
                      <w:b/>
                      <w:sz w:val="18"/>
                      <w:szCs w:val="18"/>
                      <w:lang w:val="ru-RU"/>
                    </w:rPr>
                  </w:pPr>
                  <w:r w:rsidRPr="006B49E7">
                    <w:rPr>
                      <w:rFonts w:ascii="Times New Roman" w:eastAsia="Times New Roman" w:hAnsi="Times New Roman" w:cs="Times New Roman"/>
                      <w:b/>
                      <w:sz w:val="18"/>
                      <w:szCs w:val="18"/>
                      <w:lang w:val="ru-RU"/>
                    </w:rPr>
                    <w:t>(1-декрет)</w:t>
                  </w:r>
                </w:p>
              </w:tc>
              <w:tc>
                <w:tcPr>
                  <w:tcW w:w="1134" w:type="dxa"/>
                </w:tcPr>
                <w:p w:rsidR="00906764" w:rsidRPr="006B49E7" w:rsidRDefault="00906764" w:rsidP="004B1A35">
                  <w:pPr>
                    <w:tabs>
                      <w:tab w:val="left" w:pos="1221"/>
                    </w:tabs>
                    <w:jc w:val="center"/>
                    <w:rPr>
                      <w:rFonts w:ascii="Times New Roman" w:eastAsia="Times New Roman" w:hAnsi="Times New Roman" w:cs="Times New Roman"/>
                      <w:b/>
                      <w:sz w:val="18"/>
                      <w:szCs w:val="18"/>
                      <w:lang w:val="ru-RU"/>
                    </w:rPr>
                  </w:pPr>
                  <w:r w:rsidRPr="006B49E7">
                    <w:rPr>
                      <w:rFonts w:ascii="Times New Roman" w:eastAsia="Times New Roman" w:hAnsi="Times New Roman" w:cs="Times New Roman"/>
                      <w:b/>
                      <w:sz w:val="18"/>
                      <w:szCs w:val="18"/>
                      <w:lang w:val="ru-RU"/>
                    </w:rPr>
                    <w:t>1 (совместитель)</w:t>
                  </w:r>
                </w:p>
              </w:tc>
              <w:tc>
                <w:tcPr>
                  <w:tcW w:w="1275" w:type="dxa"/>
                </w:tcPr>
                <w:p w:rsidR="00906764" w:rsidRPr="006B49E7" w:rsidRDefault="00906764" w:rsidP="004B1A35">
                  <w:pPr>
                    <w:tabs>
                      <w:tab w:val="left" w:pos="1221"/>
                    </w:tabs>
                    <w:jc w:val="center"/>
                    <w:rPr>
                      <w:rFonts w:ascii="Times New Roman" w:eastAsia="Times New Roman" w:hAnsi="Times New Roman" w:cs="Times New Roman"/>
                      <w:b/>
                      <w:sz w:val="18"/>
                      <w:szCs w:val="18"/>
                      <w:lang w:val="ru-RU"/>
                    </w:rPr>
                  </w:pPr>
                  <w:r w:rsidRPr="006B49E7">
                    <w:rPr>
                      <w:rFonts w:ascii="Times New Roman" w:eastAsia="Times New Roman" w:hAnsi="Times New Roman" w:cs="Times New Roman"/>
                      <w:b/>
                      <w:sz w:val="18"/>
                      <w:szCs w:val="18"/>
                      <w:lang w:val="ru-RU"/>
                    </w:rPr>
                    <w:t>1 (совместитель)</w:t>
                  </w:r>
                </w:p>
              </w:tc>
              <w:tc>
                <w:tcPr>
                  <w:tcW w:w="993" w:type="dxa"/>
                  <w:gridSpan w:val="2"/>
                </w:tcPr>
                <w:p w:rsidR="00906764" w:rsidRPr="006B49E7" w:rsidRDefault="00906764" w:rsidP="004B1A35">
                  <w:pPr>
                    <w:tabs>
                      <w:tab w:val="left" w:pos="1221"/>
                    </w:tabs>
                    <w:jc w:val="center"/>
                    <w:rPr>
                      <w:rFonts w:ascii="Times New Roman" w:eastAsia="Times New Roman" w:hAnsi="Times New Roman" w:cs="Times New Roman"/>
                      <w:b/>
                      <w:sz w:val="18"/>
                      <w:szCs w:val="18"/>
                      <w:lang w:val="ru-RU"/>
                    </w:rPr>
                  </w:pPr>
                  <w:r w:rsidRPr="006B49E7">
                    <w:rPr>
                      <w:rFonts w:ascii="Times New Roman" w:eastAsia="Times New Roman" w:hAnsi="Times New Roman" w:cs="Times New Roman"/>
                      <w:b/>
                      <w:sz w:val="18"/>
                      <w:szCs w:val="18"/>
                      <w:lang w:val="ru-RU"/>
                    </w:rPr>
                    <w:t>1</w:t>
                  </w:r>
                </w:p>
              </w:tc>
              <w:tc>
                <w:tcPr>
                  <w:tcW w:w="1275" w:type="dxa"/>
                </w:tcPr>
                <w:p w:rsidR="00906764" w:rsidRPr="006B49E7" w:rsidRDefault="00906764" w:rsidP="004B1A35">
                  <w:pPr>
                    <w:tabs>
                      <w:tab w:val="left" w:pos="1221"/>
                    </w:tabs>
                    <w:jc w:val="center"/>
                    <w:rPr>
                      <w:rFonts w:ascii="Times New Roman" w:eastAsia="Times New Roman" w:hAnsi="Times New Roman" w:cs="Times New Roman"/>
                      <w:b/>
                      <w:sz w:val="18"/>
                      <w:szCs w:val="18"/>
                      <w:lang w:val="ru-RU"/>
                    </w:rPr>
                  </w:pPr>
                  <w:r w:rsidRPr="006B49E7">
                    <w:rPr>
                      <w:rFonts w:ascii="Times New Roman" w:eastAsia="Times New Roman" w:hAnsi="Times New Roman" w:cs="Times New Roman"/>
                      <w:b/>
                      <w:sz w:val="18"/>
                      <w:szCs w:val="18"/>
                      <w:lang w:val="ru-RU"/>
                    </w:rPr>
                    <w:t>2</w:t>
                  </w:r>
                </w:p>
              </w:tc>
              <w:tc>
                <w:tcPr>
                  <w:tcW w:w="1135" w:type="dxa"/>
                </w:tcPr>
                <w:p w:rsidR="00906764" w:rsidRPr="006B49E7" w:rsidRDefault="00906764" w:rsidP="004B1A35">
                  <w:pPr>
                    <w:tabs>
                      <w:tab w:val="left" w:pos="1221"/>
                    </w:tabs>
                    <w:jc w:val="center"/>
                    <w:rPr>
                      <w:rFonts w:ascii="Times New Roman" w:eastAsia="Times New Roman" w:hAnsi="Times New Roman" w:cs="Times New Roman"/>
                      <w:b/>
                      <w:sz w:val="18"/>
                      <w:szCs w:val="18"/>
                      <w:lang w:val="ru-RU"/>
                    </w:rPr>
                  </w:pPr>
                  <w:r w:rsidRPr="006B49E7">
                    <w:rPr>
                      <w:rFonts w:ascii="Times New Roman" w:eastAsia="Times New Roman" w:hAnsi="Times New Roman" w:cs="Times New Roman"/>
                      <w:b/>
                      <w:sz w:val="18"/>
                      <w:szCs w:val="18"/>
                      <w:lang w:val="ru-RU"/>
                    </w:rPr>
                    <w:t>1</w:t>
                  </w:r>
                </w:p>
                <w:p w:rsidR="00906764" w:rsidRPr="006B49E7" w:rsidRDefault="00906764" w:rsidP="004B1A35">
                  <w:pPr>
                    <w:tabs>
                      <w:tab w:val="left" w:pos="1221"/>
                    </w:tabs>
                    <w:jc w:val="center"/>
                    <w:rPr>
                      <w:rFonts w:ascii="Times New Roman" w:eastAsia="Times New Roman" w:hAnsi="Times New Roman" w:cs="Times New Roman"/>
                      <w:b/>
                      <w:sz w:val="18"/>
                      <w:szCs w:val="18"/>
                      <w:lang w:val="ru-RU"/>
                    </w:rPr>
                  </w:pPr>
                  <w:r w:rsidRPr="006B49E7">
                    <w:rPr>
                      <w:rFonts w:ascii="Times New Roman" w:eastAsia="Times New Roman" w:hAnsi="Times New Roman" w:cs="Times New Roman"/>
                      <w:b/>
                      <w:sz w:val="18"/>
                      <w:szCs w:val="18"/>
                      <w:lang w:val="ru-RU"/>
                    </w:rPr>
                    <w:t>(совместитель)</w:t>
                  </w:r>
                </w:p>
              </w:tc>
            </w:tr>
          </w:tbl>
          <w:p w:rsidR="00906764" w:rsidRDefault="00906764" w:rsidP="004B1A35">
            <w:pPr>
              <w:tabs>
                <w:tab w:val="left" w:pos="1221"/>
              </w:tabs>
              <w:spacing w:after="0" w:line="240" w:lineRule="auto"/>
              <w:rPr>
                <w:rFonts w:ascii="Times New Roman" w:eastAsia="Times New Roman" w:hAnsi="Times New Roman" w:cs="Times New Roman"/>
                <w:sz w:val="24"/>
                <w:szCs w:val="24"/>
                <w:lang w:val="ru-RU"/>
              </w:rPr>
            </w:pPr>
          </w:p>
        </w:tc>
      </w:tr>
      <w:tr w:rsidR="00906764" w:rsidRPr="002E59BC" w:rsidTr="004B1A35">
        <w:trPr>
          <w:trHeight w:val="690"/>
        </w:trPr>
        <w:tc>
          <w:tcPr>
            <w:tcW w:w="10230" w:type="dxa"/>
            <w:gridSpan w:val="2"/>
            <w:tcBorders>
              <w:top w:val="single" w:sz="4" w:space="0" w:color="auto"/>
              <w:left w:val="single" w:sz="1" w:space="0" w:color="000000"/>
              <w:right w:val="single" w:sz="1" w:space="0" w:color="000000"/>
            </w:tcBorders>
            <w:shd w:val="clear" w:color="auto" w:fill="auto"/>
          </w:tcPr>
          <w:p w:rsidR="00906764" w:rsidRPr="006B49E7" w:rsidRDefault="00906764" w:rsidP="004B1A35">
            <w:pPr>
              <w:tabs>
                <w:tab w:val="left" w:pos="1221"/>
              </w:tabs>
              <w:spacing w:after="0" w:line="240" w:lineRule="auto"/>
              <w:jc w:val="center"/>
              <w:rPr>
                <w:rFonts w:ascii="Times New Roman" w:hAnsi="Times New Roman" w:cs="Times New Roman"/>
                <w:b/>
                <w:sz w:val="24"/>
                <w:szCs w:val="24"/>
                <w:lang w:val="ru-RU"/>
              </w:rPr>
            </w:pPr>
            <w:r w:rsidRPr="006B49E7">
              <w:rPr>
                <w:rFonts w:ascii="Times New Roman" w:hAnsi="Times New Roman" w:cs="Times New Roman"/>
                <w:b/>
                <w:sz w:val="24"/>
                <w:szCs w:val="24"/>
              </w:rPr>
              <w:lastRenderedPageBreak/>
              <w:t>Образовательный уровень педагогического коллектива</w:t>
            </w:r>
          </w:p>
          <w:tbl>
            <w:tblPr>
              <w:tblStyle w:val="af9"/>
              <w:tblW w:w="0" w:type="auto"/>
              <w:tblLayout w:type="fixed"/>
              <w:tblLook w:val="04A0"/>
            </w:tblPr>
            <w:tblGrid>
              <w:gridCol w:w="3132"/>
              <w:gridCol w:w="3132"/>
              <w:gridCol w:w="3316"/>
            </w:tblGrid>
            <w:tr w:rsidR="00906764" w:rsidRPr="002E59BC" w:rsidTr="004B1A35">
              <w:tc>
                <w:tcPr>
                  <w:tcW w:w="3132" w:type="dxa"/>
                </w:tcPr>
                <w:p w:rsidR="00906764" w:rsidRPr="006B49E7" w:rsidRDefault="00906764" w:rsidP="004B1A35">
                  <w:pPr>
                    <w:tabs>
                      <w:tab w:val="left" w:pos="1221"/>
                    </w:tabs>
                    <w:jc w:val="center"/>
                    <w:rPr>
                      <w:rFonts w:ascii="Times New Roman" w:hAnsi="Times New Roman" w:cs="Times New Roman"/>
                      <w:b/>
                      <w:sz w:val="24"/>
                      <w:szCs w:val="24"/>
                      <w:lang w:val="ru-RU"/>
                    </w:rPr>
                  </w:pPr>
                  <w:r w:rsidRPr="006B49E7">
                    <w:rPr>
                      <w:rFonts w:ascii="Times New Roman" w:hAnsi="Times New Roman" w:cs="Times New Roman"/>
                      <w:sz w:val="24"/>
                      <w:szCs w:val="24"/>
                    </w:rPr>
                    <w:t>Численный состав</w:t>
                  </w:r>
                </w:p>
              </w:tc>
              <w:tc>
                <w:tcPr>
                  <w:tcW w:w="3132" w:type="dxa"/>
                </w:tcPr>
                <w:p w:rsidR="00906764" w:rsidRPr="00A024C9" w:rsidRDefault="00906764" w:rsidP="004B1A35">
                  <w:pPr>
                    <w:snapToGrid w:val="0"/>
                    <w:jc w:val="center"/>
                    <w:rPr>
                      <w:rFonts w:ascii="Times New Roman" w:hAnsi="Times New Roman" w:cs="Times New Roman"/>
                      <w:sz w:val="24"/>
                      <w:szCs w:val="24"/>
                      <w:lang w:val="ru-RU"/>
                    </w:rPr>
                  </w:pPr>
                  <w:r w:rsidRPr="00A024C9">
                    <w:rPr>
                      <w:rFonts w:ascii="Times New Roman" w:hAnsi="Times New Roman" w:cs="Times New Roman"/>
                      <w:sz w:val="24"/>
                      <w:szCs w:val="24"/>
                      <w:lang w:val="ru-RU"/>
                    </w:rPr>
                    <w:t>Высшее, из них –</w:t>
                  </w:r>
                </w:p>
                <w:p w:rsidR="00906764" w:rsidRPr="006B49E7" w:rsidRDefault="00906764" w:rsidP="004B1A35">
                  <w:pPr>
                    <w:tabs>
                      <w:tab w:val="left" w:pos="1221"/>
                    </w:tabs>
                    <w:jc w:val="center"/>
                    <w:rPr>
                      <w:rFonts w:ascii="Times New Roman" w:hAnsi="Times New Roman" w:cs="Times New Roman"/>
                      <w:b/>
                      <w:sz w:val="24"/>
                      <w:szCs w:val="24"/>
                      <w:lang w:val="ru-RU"/>
                    </w:rPr>
                  </w:pPr>
                  <w:r w:rsidRPr="00A024C9">
                    <w:rPr>
                      <w:rFonts w:ascii="Times New Roman" w:hAnsi="Times New Roman" w:cs="Times New Roman"/>
                      <w:sz w:val="24"/>
                      <w:szCs w:val="24"/>
                      <w:lang w:val="ru-RU"/>
                    </w:rPr>
                    <w:t>с педагогическим, %</w:t>
                  </w:r>
                </w:p>
              </w:tc>
              <w:tc>
                <w:tcPr>
                  <w:tcW w:w="3316" w:type="dxa"/>
                </w:tcPr>
                <w:p w:rsidR="00906764" w:rsidRPr="006B49E7" w:rsidRDefault="00906764" w:rsidP="004B1A35">
                  <w:pPr>
                    <w:tabs>
                      <w:tab w:val="left" w:pos="1221"/>
                    </w:tabs>
                    <w:jc w:val="center"/>
                    <w:rPr>
                      <w:rFonts w:ascii="Times New Roman" w:hAnsi="Times New Roman" w:cs="Times New Roman"/>
                      <w:b/>
                      <w:sz w:val="24"/>
                      <w:szCs w:val="24"/>
                      <w:lang w:val="ru-RU"/>
                    </w:rPr>
                  </w:pPr>
                  <w:r w:rsidRPr="006B49E7">
                    <w:rPr>
                      <w:rFonts w:ascii="Times New Roman" w:hAnsi="Times New Roman" w:cs="Times New Roman"/>
                      <w:sz w:val="24"/>
                      <w:szCs w:val="24"/>
                      <w:lang w:val="ru-RU"/>
                    </w:rPr>
                    <w:t>Среднее специальное, из них – с педагогическим, %</w:t>
                  </w:r>
                </w:p>
              </w:tc>
            </w:tr>
            <w:tr w:rsidR="00906764" w:rsidTr="004B1A35">
              <w:tc>
                <w:tcPr>
                  <w:tcW w:w="3132" w:type="dxa"/>
                </w:tcPr>
                <w:p w:rsidR="00906764" w:rsidRPr="006B49E7" w:rsidRDefault="00906764" w:rsidP="004B1A35">
                  <w:pPr>
                    <w:tabs>
                      <w:tab w:val="left" w:pos="1221"/>
                    </w:tabs>
                    <w:jc w:val="center"/>
                    <w:rPr>
                      <w:rFonts w:ascii="Times New Roman" w:eastAsia="Times New Roman" w:hAnsi="Times New Roman" w:cs="Times New Roman"/>
                      <w:b/>
                      <w:sz w:val="24"/>
                      <w:szCs w:val="24"/>
                      <w:lang w:val="ru-RU"/>
                    </w:rPr>
                  </w:pPr>
                  <w:r w:rsidRPr="006B49E7">
                    <w:rPr>
                      <w:rFonts w:ascii="Times New Roman" w:eastAsia="Times New Roman" w:hAnsi="Times New Roman" w:cs="Times New Roman"/>
                      <w:b/>
                      <w:sz w:val="24"/>
                      <w:szCs w:val="24"/>
                      <w:lang w:val="ru-RU"/>
                    </w:rPr>
                    <w:t>11</w:t>
                  </w:r>
                </w:p>
                <w:p w:rsidR="00906764" w:rsidRPr="006B49E7" w:rsidRDefault="00906764" w:rsidP="004B1A35">
                  <w:pPr>
                    <w:tabs>
                      <w:tab w:val="left" w:pos="1221"/>
                    </w:tabs>
                    <w:jc w:val="center"/>
                    <w:rPr>
                      <w:rFonts w:ascii="Times New Roman" w:hAnsi="Times New Roman" w:cs="Times New Roman"/>
                      <w:b/>
                      <w:sz w:val="24"/>
                      <w:szCs w:val="24"/>
                      <w:lang w:val="ru-RU"/>
                    </w:rPr>
                  </w:pPr>
                  <w:r w:rsidRPr="006B49E7">
                    <w:rPr>
                      <w:rFonts w:ascii="Times New Roman" w:eastAsia="Times New Roman" w:hAnsi="Times New Roman" w:cs="Times New Roman"/>
                      <w:b/>
                      <w:sz w:val="24"/>
                      <w:szCs w:val="24"/>
                      <w:lang w:val="ru-RU"/>
                    </w:rPr>
                    <w:t>(1-декрет)</w:t>
                  </w:r>
                </w:p>
              </w:tc>
              <w:tc>
                <w:tcPr>
                  <w:tcW w:w="3132" w:type="dxa"/>
                </w:tcPr>
                <w:p w:rsidR="00906764" w:rsidRPr="006B49E7" w:rsidRDefault="00906764" w:rsidP="004B1A35">
                  <w:pPr>
                    <w:tabs>
                      <w:tab w:val="left" w:pos="1221"/>
                    </w:tabs>
                    <w:jc w:val="center"/>
                    <w:rPr>
                      <w:rFonts w:ascii="Times New Roman" w:hAnsi="Times New Roman" w:cs="Times New Roman"/>
                      <w:b/>
                      <w:sz w:val="24"/>
                      <w:szCs w:val="24"/>
                      <w:lang w:val="ru-RU"/>
                    </w:rPr>
                  </w:pPr>
                  <w:r w:rsidRPr="006B49E7">
                    <w:rPr>
                      <w:rFonts w:ascii="Times New Roman" w:hAnsi="Times New Roman" w:cs="Times New Roman"/>
                      <w:b/>
                      <w:sz w:val="24"/>
                      <w:szCs w:val="24"/>
                      <w:lang w:val="ru-RU"/>
                    </w:rPr>
                    <w:t>9  - 75%</w:t>
                  </w:r>
                </w:p>
              </w:tc>
              <w:tc>
                <w:tcPr>
                  <w:tcW w:w="3316" w:type="dxa"/>
                </w:tcPr>
                <w:p w:rsidR="00906764" w:rsidRPr="006B49E7" w:rsidRDefault="00906764" w:rsidP="004B1A35">
                  <w:pPr>
                    <w:tabs>
                      <w:tab w:val="left" w:pos="1221"/>
                    </w:tabs>
                    <w:jc w:val="center"/>
                    <w:rPr>
                      <w:rFonts w:ascii="Times New Roman" w:hAnsi="Times New Roman" w:cs="Times New Roman"/>
                      <w:b/>
                      <w:sz w:val="24"/>
                      <w:szCs w:val="24"/>
                      <w:lang w:val="ru-RU"/>
                    </w:rPr>
                  </w:pPr>
                  <w:r w:rsidRPr="006B49E7">
                    <w:rPr>
                      <w:rFonts w:ascii="Times New Roman" w:hAnsi="Times New Roman" w:cs="Times New Roman"/>
                      <w:b/>
                      <w:sz w:val="24"/>
                      <w:szCs w:val="24"/>
                      <w:lang w:val="ru-RU"/>
                    </w:rPr>
                    <w:t>3 – 25%</w:t>
                  </w:r>
                </w:p>
              </w:tc>
            </w:tr>
          </w:tbl>
          <w:p w:rsidR="00906764" w:rsidRPr="005A3130" w:rsidRDefault="00906764" w:rsidP="004B1A35">
            <w:pPr>
              <w:tabs>
                <w:tab w:val="left" w:pos="1221"/>
              </w:tabs>
              <w:spacing w:after="0" w:line="240" w:lineRule="auto"/>
              <w:jc w:val="center"/>
              <w:rPr>
                <w:rFonts w:ascii="Times New Roman" w:hAnsi="Times New Roman" w:cs="Times New Roman"/>
                <w:b/>
                <w:sz w:val="24"/>
                <w:szCs w:val="24"/>
                <w:lang w:val="ru-RU"/>
              </w:rPr>
            </w:pPr>
            <w:r w:rsidRPr="005A3130">
              <w:rPr>
                <w:rFonts w:ascii="Times New Roman" w:hAnsi="Times New Roman" w:cs="Times New Roman"/>
                <w:b/>
                <w:sz w:val="24"/>
                <w:szCs w:val="24"/>
                <w:lang w:val="ru-RU"/>
              </w:rPr>
              <w:t>Уровень квалификации педагогического коллектива</w:t>
            </w:r>
          </w:p>
          <w:p w:rsidR="00906764" w:rsidRPr="006B49E7" w:rsidRDefault="00906764" w:rsidP="004B1A35">
            <w:pPr>
              <w:tabs>
                <w:tab w:val="left" w:pos="1221"/>
              </w:tabs>
              <w:spacing w:after="0" w:line="240" w:lineRule="auto"/>
              <w:rPr>
                <w:b/>
                <w:lang w:val="ru-RU"/>
              </w:rPr>
            </w:pPr>
          </w:p>
          <w:tbl>
            <w:tblPr>
              <w:tblStyle w:val="af9"/>
              <w:tblW w:w="0" w:type="auto"/>
              <w:tblLayout w:type="fixed"/>
              <w:tblLook w:val="04A0"/>
            </w:tblPr>
            <w:tblGrid>
              <w:gridCol w:w="3201"/>
              <w:gridCol w:w="2976"/>
              <w:gridCol w:w="3403"/>
            </w:tblGrid>
            <w:tr w:rsidR="00906764" w:rsidTr="004B1A35">
              <w:tc>
                <w:tcPr>
                  <w:tcW w:w="3201" w:type="dxa"/>
                </w:tcPr>
                <w:p w:rsidR="00906764" w:rsidRPr="005A3130" w:rsidRDefault="00906764" w:rsidP="004B1A35">
                  <w:pPr>
                    <w:tabs>
                      <w:tab w:val="left" w:pos="1221"/>
                    </w:tabs>
                    <w:jc w:val="center"/>
                    <w:rPr>
                      <w:rFonts w:ascii="Times New Roman" w:eastAsia="Times New Roman" w:hAnsi="Times New Roman" w:cs="Times New Roman"/>
                      <w:sz w:val="24"/>
                      <w:szCs w:val="24"/>
                      <w:lang w:val="ru-RU"/>
                    </w:rPr>
                  </w:pPr>
                  <w:r w:rsidRPr="005A3130">
                    <w:rPr>
                      <w:rFonts w:ascii="Times New Roman" w:hAnsi="Times New Roman" w:cs="Times New Roman"/>
                      <w:sz w:val="24"/>
                      <w:szCs w:val="24"/>
                    </w:rPr>
                    <w:t>Общее количество</w:t>
                  </w:r>
                </w:p>
              </w:tc>
              <w:tc>
                <w:tcPr>
                  <w:tcW w:w="2976" w:type="dxa"/>
                </w:tcPr>
                <w:p w:rsidR="00906764" w:rsidRPr="005A3130" w:rsidRDefault="00906764" w:rsidP="004B1A35">
                  <w:pPr>
                    <w:tabs>
                      <w:tab w:val="left" w:pos="1221"/>
                    </w:tabs>
                    <w:jc w:val="center"/>
                    <w:rPr>
                      <w:rFonts w:ascii="Times New Roman" w:eastAsia="Times New Roman" w:hAnsi="Times New Roman" w:cs="Times New Roman"/>
                      <w:sz w:val="24"/>
                      <w:szCs w:val="24"/>
                      <w:lang w:val="ru-RU"/>
                    </w:rPr>
                  </w:pPr>
                  <w:r w:rsidRPr="005A3130">
                    <w:rPr>
                      <w:rFonts w:ascii="Times New Roman" w:hAnsi="Times New Roman" w:cs="Times New Roman"/>
                      <w:sz w:val="24"/>
                      <w:szCs w:val="24"/>
                    </w:rPr>
                    <w:t>Высшая категория, %</w:t>
                  </w:r>
                </w:p>
              </w:tc>
              <w:tc>
                <w:tcPr>
                  <w:tcW w:w="3403" w:type="dxa"/>
                </w:tcPr>
                <w:p w:rsidR="00906764" w:rsidRPr="005A3130" w:rsidRDefault="00906764" w:rsidP="004B1A35">
                  <w:pPr>
                    <w:tabs>
                      <w:tab w:val="left" w:pos="1221"/>
                    </w:tabs>
                    <w:jc w:val="center"/>
                    <w:rPr>
                      <w:rFonts w:ascii="Times New Roman" w:eastAsia="Times New Roman" w:hAnsi="Times New Roman" w:cs="Times New Roman"/>
                      <w:sz w:val="24"/>
                      <w:szCs w:val="24"/>
                      <w:lang w:val="ru-RU"/>
                    </w:rPr>
                  </w:pPr>
                  <w:r>
                    <w:rPr>
                      <w:rFonts w:ascii="Times New Roman" w:hAnsi="Times New Roman" w:cs="Times New Roman"/>
                      <w:sz w:val="24"/>
                      <w:szCs w:val="24"/>
                      <w:lang w:val="ru-RU"/>
                    </w:rPr>
                    <w:t xml:space="preserve">Первая </w:t>
                  </w:r>
                  <w:r w:rsidRPr="005A3130">
                    <w:rPr>
                      <w:rFonts w:ascii="Times New Roman" w:hAnsi="Times New Roman" w:cs="Times New Roman"/>
                      <w:sz w:val="24"/>
                      <w:szCs w:val="24"/>
                    </w:rPr>
                    <w:t>категория, %</w:t>
                  </w:r>
                </w:p>
              </w:tc>
            </w:tr>
            <w:tr w:rsidR="00906764" w:rsidTr="004B1A35">
              <w:tc>
                <w:tcPr>
                  <w:tcW w:w="3201" w:type="dxa"/>
                </w:tcPr>
                <w:p w:rsidR="00906764" w:rsidRPr="006B49E7" w:rsidRDefault="00906764" w:rsidP="004B1A35">
                  <w:pPr>
                    <w:tabs>
                      <w:tab w:val="left" w:pos="1221"/>
                    </w:tabs>
                    <w:jc w:val="center"/>
                    <w:rPr>
                      <w:rFonts w:ascii="Times New Roman" w:eastAsia="Times New Roman" w:hAnsi="Times New Roman" w:cs="Times New Roman"/>
                      <w:b/>
                      <w:sz w:val="24"/>
                      <w:szCs w:val="24"/>
                      <w:lang w:val="ru-RU"/>
                    </w:rPr>
                  </w:pPr>
                  <w:r w:rsidRPr="006B49E7">
                    <w:rPr>
                      <w:rFonts w:ascii="Times New Roman" w:eastAsia="Times New Roman" w:hAnsi="Times New Roman" w:cs="Times New Roman"/>
                      <w:b/>
                      <w:sz w:val="24"/>
                      <w:szCs w:val="24"/>
                      <w:lang w:val="ru-RU"/>
                    </w:rPr>
                    <w:t>11</w:t>
                  </w:r>
                </w:p>
                <w:p w:rsidR="00906764" w:rsidRPr="005A3130" w:rsidRDefault="00906764" w:rsidP="004B1A35">
                  <w:pPr>
                    <w:tabs>
                      <w:tab w:val="left" w:pos="1221"/>
                    </w:tabs>
                    <w:jc w:val="center"/>
                    <w:rPr>
                      <w:rFonts w:ascii="Times New Roman" w:eastAsia="Times New Roman" w:hAnsi="Times New Roman" w:cs="Times New Roman"/>
                      <w:sz w:val="24"/>
                      <w:szCs w:val="24"/>
                      <w:lang w:val="ru-RU"/>
                    </w:rPr>
                  </w:pPr>
                  <w:r w:rsidRPr="006B49E7">
                    <w:rPr>
                      <w:rFonts w:ascii="Times New Roman" w:eastAsia="Times New Roman" w:hAnsi="Times New Roman" w:cs="Times New Roman"/>
                      <w:b/>
                      <w:sz w:val="24"/>
                      <w:szCs w:val="24"/>
                      <w:lang w:val="ru-RU"/>
                    </w:rPr>
                    <w:t>(1-декрет)</w:t>
                  </w:r>
                </w:p>
              </w:tc>
              <w:tc>
                <w:tcPr>
                  <w:tcW w:w="2976" w:type="dxa"/>
                </w:tcPr>
                <w:p w:rsidR="00906764" w:rsidRPr="005A3130" w:rsidRDefault="00906764" w:rsidP="004B1A35">
                  <w:pPr>
                    <w:tabs>
                      <w:tab w:val="left" w:pos="1221"/>
                    </w:tabs>
                    <w:jc w:val="center"/>
                    <w:rPr>
                      <w:rFonts w:ascii="Times New Roman" w:eastAsia="Times New Roman" w:hAnsi="Times New Roman" w:cs="Times New Roman"/>
                      <w:sz w:val="24"/>
                      <w:szCs w:val="24"/>
                      <w:lang w:val="ru-RU"/>
                    </w:rPr>
                  </w:pPr>
                  <w:r w:rsidRPr="006B49E7">
                    <w:rPr>
                      <w:rFonts w:ascii="Times New Roman" w:hAnsi="Times New Roman" w:cs="Times New Roman"/>
                      <w:b/>
                      <w:sz w:val="24"/>
                      <w:szCs w:val="24"/>
                      <w:lang w:val="ru-RU"/>
                    </w:rPr>
                    <w:t>9  - 75%</w:t>
                  </w:r>
                </w:p>
              </w:tc>
              <w:tc>
                <w:tcPr>
                  <w:tcW w:w="3403" w:type="dxa"/>
                </w:tcPr>
                <w:p w:rsidR="00906764" w:rsidRPr="005A3130" w:rsidRDefault="00906764" w:rsidP="004B1A35">
                  <w:pPr>
                    <w:tabs>
                      <w:tab w:val="left" w:pos="1221"/>
                    </w:tabs>
                    <w:jc w:val="center"/>
                    <w:rPr>
                      <w:rFonts w:ascii="Times New Roman" w:eastAsia="Times New Roman" w:hAnsi="Times New Roman" w:cs="Times New Roman"/>
                      <w:sz w:val="24"/>
                      <w:szCs w:val="24"/>
                      <w:lang w:val="ru-RU"/>
                    </w:rPr>
                  </w:pPr>
                  <w:r w:rsidRPr="006B49E7">
                    <w:rPr>
                      <w:rFonts w:ascii="Times New Roman" w:hAnsi="Times New Roman" w:cs="Times New Roman"/>
                      <w:b/>
                      <w:sz w:val="24"/>
                      <w:szCs w:val="24"/>
                      <w:lang w:val="ru-RU"/>
                    </w:rPr>
                    <w:t>3 – 25%</w:t>
                  </w:r>
                </w:p>
              </w:tc>
            </w:tr>
            <w:tr w:rsidR="00906764" w:rsidTr="004B1A35">
              <w:tc>
                <w:tcPr>
                  <w:tcW w:w="9580" w:type="dxa"/>
                  <w:gridSpan w:val="3"/>
                </w:tcPr>
                <w:p w:rsidR="00906764" w:rsidRPr="002028C8" w:rsidRDefault="00906764" w:rsidP="004B1A35">
                  <w:pPr>
                    <w:tabs>
                      <w:tab w:val="left" w:pos="1221"/>
                    </w:tabs>
                    <w:jc w:val="center"/>
                    <w:rPr>
                      <w:rFonts w:ascii="Times New Roman" w:hAnsi="Times New Roman" w:cs="Times New Roman"/>
                      <w:b/>
                      <w:sz w:val="24"/>
                      <w:szCs w:val="24"/>
                      <w:lang w:val="ru-RU"/>
                    </w:rPr>
                  </w:pPr>
                  <w:r w:rsidRPr="002028C8">
                    <w:rPr>
                      <w:rFonts w:ascii="Times New Roman" w:hAnsi="Times New Roman" w:cs="Times New Roman"/>
                      <w:b/>
                      <w:sz w:val="24"/>
                      <w:szCs w:val="24"/>
                    </w:rPr>
                    <w:t>Стажевые показатели педагогического коллектива</w:t>
                  </w:r>
                </w:p>
                <w:p w:rsidR="00906764" w:rsidRPr="002028C8" w:rsidRDefault="00906764" w:rsidP="004B1A35">
                  <w:pPr>
                    <w:tabs>
                      <w:tab w:val="left" w:pos="1221"/>
                    </w:tabs>
                    <w:jc w:val="center"/>
                    <w:rPr>
                      <w:rFonts w:ascii="Times New Roman" w:hAnsi="Times New Roman" w:cs="Times New Roman"/>
                      <w:b/>
                      <w:sz w:val="24"/>
                      <w:szCs w:val="24"/>
                      <w:lang w:val="ru-RU"/>
                    </w:rPr>
                  </w:pPr>
                </w:p>
              </w:tc>
            </w:tr>
            <w:tr w:rsidR="00906764" w:rsidTr="004B1A35">
              <w:tc>
                <w:tcPr>
                  <w:tcW w:w="9580" w:type="dxa"/>
                  <w:gridSpan w:val="3"/>
                </w:tcPr>
                <w:tbl>
                  <w:tblPr>
                    <w:tblStyle w:val="af9"/>
                    <w:tblW w:w="9467" w:type="dxa"/>
                    <w:tblLayout w:type="fixed"/>
                    <w:tblLook w:val="04A0"/>
                  </w:tblPr>
                  <w:tblGrid>
                    <w:gridCol w:w="1528"/>
                    <w:gridCol w:w="1276"/>
                    <w:gridCol w:w="1134"/>
                    <w:gridCol w:w="1276"/>
                    <w:gridCol w:w="1276"/>
                    <w:gridCol w:w="1134"/>
                    <w:gridCol w:w="1843"/>
                  </w:tblGrid>
                  <w:tr w:rsidR="00906764" w:rsidTr="004B1A35">
                    <w:tc>
                      <w:tcPr>
                        <w:tcW w:w="1528" w:type="dxa"/>
                      </w:tcPr>
                      <w:p w:rsidR="00906764" w:rsidRPr="002028C8" w:rsidRDefault="00906764" w:rsidP="004B1A35">
                        <w:pPr>
                          <w:tabs>
                            <w:tab w:val="left" w:pos="1221"/>
                          </w:tabs>
                          <w:jc w:val="center"/>
                          <w:rPr>
                            <w:rFonts w:ascii="Times New Roman" w:hAnsi="Times New Roman" w:cs="Times New Roman"/>
                            <w:b/>
                            <w:lang w:val="ru-RU"/>
                          </w:rPr>
                        </w:pPr>
                        <w:r w:rsidRPr="002028C8">
                          <w:rPr>
                            <w:rFonts w:ascii="Times New Roman" w:hAnsi="Times New Roman" w:cs="Times New Roman"/>
                          </w:rPr>
                          <w:t>До 3 лет, %</w:t>
                        </w:r>
                      </w:p>
                    </w:tc>
                    <w:tc>
                      <w:tcPr>
                        <w:tcW w:w="1276" w:type="dxa"/>
                      </w:tcPr>
                      <w:p w:rsidR="00906764" w:rsidRPr="002028C8" w:rsidRDefault="00906764" w:rsidP="004B1A35">
                        <w:pPr>
                          <w:tabs>
                            <w:tab w:val="left" w:pos="1221"/>
                          </w:tabs>
                          <w:jc w:val="center"/>
                          <w:rPr>
                            <w:rFonts w:ascii="Times New Roman" w:hAnsi="Times New Roman" w:cs="Times New Roman"/>
                            <w:b/>
                            <w:lang w:val="ru-RU"/>
                          </w:rPr>
                        </w:pPr>
                        <w:r w:rsidRPr="002028C8">
                          <w:rPr>
                            <w:rFonts w:ascii="Times New Roman" w:hAnsi="Times New Roman" w:cs="Times New Roman"/>
                          </w:rPr>
                          <w:t>3-5 лет, %</w:t>
                        </w:r>
                      </w:p>
                    </w:tc>
                    <w:tc>
                      <w:tcPr>
                        <w:tcW w:w="1134" w:type="dxa"/>
                      </w:tcPr>
                      <w:p w:rsidR="00906764" w:rsidRPr="002028C8" w:rsidRDefault="00906764" w:rsidP="004B1A35">
                        <w:pPr>
                          <w:tabs>
                            <w:tab w:val="left" w:pos="1221"/>
                          </w:tabs>
                          <w:jc w:val="center"/>
                          <w:rPr>
                            <w:rFonts w:ascii="Times New Roman" w:hAnsi="Times New Roman" w:cs="Times New Roman"/>
                            <w:b/>
                            <w:lang w:val="ru-RU"/>
                          </w:rPr>
                        </w:pPr>
                        <w:r w:rsidRPr="002028C8">
                          <w:rPr>
                            <w:rFonts w:ascii="Times New Roman" w:hAnsi="Times New Roman" w:cs="Times New Roman"/>
                          </w:rPr>
                          <w:t xml:space="preserve">5-10 лет, </w:t>
                        </w:r>
                      </w:p>
                    </w:tc>
                    <w:tc>
                      <w:tcPr>
                        <w:tcW w:w="1276" w:type="dxa"/>
                      </w:tcPr>
                      <w:p w:rsidR="00906764" w:rsidRPr="000961A0" w:rsidRDefault="00906764" w:rsidP="004B1A35">
                        <w:pPr>
                          <w:tabs>
                            <w:tab w:val="left" w:pos="1221"/>
                          </w:tabs>
                          <w:jc w:val="center"/>
                          <w:rPr>
                            <w:rFonts w:ascii="Times New Roman" w:hAnsi="Times New Roman" w:cs="Times New Roman"/>
                            <w:b/>
                            <w:lang w:val="ru-RU"/>
                          </w:rPr>
                        </w:pPr>
                        <w:r w:rsidRPr="002028C8">
                          <w:rPr>
                            <w:rFonts w:ascii="Times New Roman" w:hAnsi="Times New Roman" w:cs="Times New Roman"/>
                          </w:rPr>
                          <w:t xml:space="preserve">10-15 лет, </w:t>
                        </w:r>
                      </w:p>
                    </w:tc>
                    <w:tc>
                      <w:tcPr>
                        <w:tcW w:w="1276" w:type="dxa"/>
                      </w:tcPr>
                      <w:p w:rsidR="00906764" w:rsidRPr="002028C8" w:rsidRDefault="00906764" w:rsidP="004B1A35">
                        <w:pPr>
                          <w:tabs>
                            <w:tab w:val="left" w:pos="1221"/>
                          </w:tabs>
                          <w:jc w:val="center"/>
                          <w:rPr>
                            <w:rFonts w:ascii="Times New Roman" w:hAnsi="Times New Roman" w:cs="Times New Roman"/>
                            <w:b/>
                            <w:lang w:val="ru-RU"/>
                          </w:rPr>
                        </w:pPr>
                        <w:r w:rsidRPr="002028C8">
                          <w:rPr>
                            <w:rFonts w:ascii="Times New Roman" w:hAnsi="Times New Roman" w:cs="Times New Roman"/>
                          </w:rPr>
                          <w:t xml:space="preserve">15-20 лет, </w:t>
                        </w:r>
                      </w:p>
                    </w:tc>
                    <w:tc>
                      <w:tcPr>
                        <w:tcW w:w="1134" w:type="dxa"/>
                      </w:tcPr>
                      <w:p w:rsidR="00906764" w:rsidRPr="002028C8" w:rsidRDefault="00906764" w:rsidP="004B1A35">
                        <w:pPr>
                          <w:snapToGrid w:val="0"/>
                          <w:jc w:val="center"/>
                          <w:rPr>
                            <w:rFonts w:ascii="Times New Roman" w:hAnsi="Times New Roman" w:cs="Times New Roman"/>
                          </w:rPr>
                        </w:pPr>
                        <w:r w:rsidRPr="002028C8">
                          <w:rPr>
                            <w:rFonts w:ascii="Times New Roman" w:hAnsi="Times New Roman" w:cs="Times New Roman"/>
                          </w:rPr>
                          <w:t xml:space="preserve">20 лет </w:t>
                        </w:r>
                        <w:r w:rsidRPr="002028C8">
                          <w:rPr>
                            <w:rFonts w:ascii="Times New Roman" w:hAnsi="Times New Roman" w:cs="Times New Roman"/>
                            <w:lang w:val="ru-RU"/>
                          </w:rPr>
                          <w:t>-25</w:t>
                        </w:r>
                      </w:p>
                    </w:tc>
                    <w:tc>
                      <w:tcPr>
                        <w:tcW w:w="1843" w:type="dxa"/>
                      </w:tcPr>
                      <w:p w:rsidR="00906764" w:rsidRPr="000961A0" w:rsidRDefault="00906764" w:rsidP="004B1A35">
                        <w:pPr>
                          <w:snapToGrid w:val="0"/>
                          <w:jc w:val="center"/>
                          <w:rPr>
                            <w:rFonts w:ascii="Times New Roman" w:hAnsi="Times New Roman" w:cs="Times New Roman"/>
                            <w:lang w:val="ru-RU"/>
                          </w:rPr>
                        </w:pPr>
                        <w:r w:rsidRPr="002028C8">
                          <w:rPr>
                            <w:rFonts w:ascii="Times New Roman" w:hAnsi="Times New Roman" w:cs="Times New Roman"/>
                          </w:rPr>
                          <w:t>2</w:t>
                        </w:r>
                        <w:r w:rsidRPr="002028C8">
                          <w:rPr>
                            <w:rFonts w:ascii="Times New Roman" w:hAnsi="Times New Roman" w:cs="Times New Roman"/>
                            <w:lang w:val="ru-RU"/>
                          </w:rPr>
                          <w:t xml:space="preserve">5 </w:t>
                        </w:r>
                        <w:r w:rsidRPr="002028C8">
                          <w:rPr>
                            <w:rFonts w:ascii="Times New Roman" w:hAnsi="Times New Roman" w:cs="Times New Roman"/>
                          </w:rPr>
                          <w:t xml:space="preserve"> лет </w:t>
                        </w:r>
                        <w:r w:rsidRPr="002028C8">
                          <w:rPr>
                            <w:rFonts w:ascii="Times New Roman" w:hAnsi="Times New Roman" w:cs="Times New Roman"/>
                            <w:lang w:val="ru-RU"/>
                          </w:rPr>
                          <w:t>-30</w:t>
                        </w:r>
                        <w:r>
                          <w:rPr>
                            <w:rFonts w:ascii="Times New Roman" w:hAnsi="Times New Roman" w:cs="Times New Roman"/>
                            <w:lang w:val="ru-RU"/>
                          </w:rPr>
                          <w:t xml:space="preserve"> лет</w:t>
                        </w:r>
                        <w:r>
                          <w:rPr>
                            <w:rFonts w:ascii="Times New Roman" w:hAnsi="Times New Roman" w:cs="Times New Roman"/>
                          </w:rPr>
                          <w:t xml:space="preserve"> более</w:t>
                        </w:r>
                      </w:p>
                    </w:tc>
                  </w:tr>
                  <w:tr w:rsidR="00906764" w:rsidTr="004B1A35">
                    <w:tc>
                      <w:tcPr>
                        <w:tcW w:w="1528" w:type="dxa"/>
                      </w:tcPr>
                      <w:p w:rsidR="00906764" w:rsidRPr="002028C8" w:rsidRDefault="00906764" w:rsidP="004B1A35">
                        <w:pPr>
                          <w:tabs>
                            <w:tab w:val="left" w:pos="1221"/>
                          </w:tabs>
                          <w:jc w:val="center"/>
                          <w:rPr>
                            <w:rFonts w:ascii="Times New Roman" w:hAnsi="Times New Roman" w:cs="Times New Roman"/>
                            <w:b/>
                            <w:lang w:val="ru-RU"/>
                          </w:rPr>
                        </w:pPr>
                        <w:r w:rsidRPr="002028C8">
                          <w:rPr>
                            <w:rFonts w:ascii="Times New Roman" w:hAnsi="Times New Roman" w:cs="Times New Roman"/>
                            <w:b/>
                            <w:lang w:val="ru-RU"/>
                          </w:rPr>
                          <w:t>0</w:t>
                        </w:r>
                      </w:p>
                    </w:tc>
                    <w:tc>
                      <w:tcPr>
                        <w:tcW w:w="1276" w:type="dxa"/>
                      </w:tcPr>
                      <w:p w:rsidR="00906764" w:rsidRPr="002028C8" w:rsidRDefault="00906764" w:rsidP="004B1A35">
                        <w:pPr>
                          <w:tabs>
                            <w:tab w:val="left" w:pos="1221"/>
                          </w:tabs>
                          <w:jc w:val="center"/>
                          <w:rPr>
                            <w:rFonts w:ascii="Times New Roman" w:hAnsi="Times New Roman" w:cs="Times New Roman"/>
                            <w:b/>
                            <w:lang w:val="ru-RU"/>
                          </w:rPr>
                        </w:pPr>
                        <w:r w:rsidRPr="002028C8">
                          <w:rPr>
                            <w:rFonts w:ascii="Times New Roman" w:hAnsi="Times New Roman" w:cs="Times New Roman"/>
                            <w:b/>
                            <w:lang w:val="ru-RU"/>
                          </w:rPr>
                          <w:t>0</w:t>
                        </w:r>
                      </w:p>
                    </w:tc>
                    <w:tc>
                      <w:tcPr>
                        <w:tcW w:w="1134" w:type="dxa"/>
                      </w:tcPr>
                      <w:p w:rsidR="00906764" w:rsidRPr="002028C8" w:rsidRDefault="00906764" w:rsidP="004B1A35">
                        <w:pPr>
                          <w:tabs>
                            <w:tab w:val="left" w:pos="1221"/>
                          </w:tabs>
                          <w:jc w:val="center"/>
                          <w:rPr>
                            <w:rFonts w:ascii="Times New Roman" w:hAnsi="Times New Roman" w:cs="Times New Roman"/>
                            <w:b/>
                            <w:lang w:val="ru-RU"/>
                          </w:rPr>
                        </w:pPr>
                        <w:r w:rsidRPr="002028C8">
                          <w:rPr>
                            <w:rFonts w:ascii="Times New Roman" w:hAnsi="Times New Roman" w:cs="Times New Roman"/>
                            <w:b/>
                            <w:lang w:val="ru-RU"/>
                          </w:rPr>
                          <w:t>0</w:t>
                        </w:r>
                      </w:p>
                    </w:tc>
                    <w:tc>
                      <w:tcPr>
                        <w:tcW w:w="1276" w:type="dxa"/>
                      </w:tcPr>
                      <w:p w:rsidR="00906764" w:rsidRPr="002028C8" w:rsidRDefault="00906764" w:rsidP="004B1A35">
                        <w:pPr>
                          <w:tabs>
                            <w:tab w:val="left" w:pos="1221"/>
                          </w:tabs>
                          <w:jc w:val="center"/>
                          <w:rPr>
                            <w:rFonts w:ascii="Times New Roman" w:hAnsi="Times New Roman" w:cs="Times New Roman"/>
                            <w:b/>
                            <w:lang w:val="ru-RU"/>
                          </w:rPr>
                        </w:pPr>
                        <w:r w:rsidRPr="002028C8">
                          <w:rPr>
                            <w:rFonts w:ascii="Times New Roman" w:hAnsi="Times New Roman" w:cs="Times New Roman"/>
                            <w:b/>
                            <w:lang w:val="ru-RU"/>
                          </w:rPr>
                          <w:t>7</w:t>
                        </w:r>
                      </w:p>
                    </w:tc>
                    <w:tc>
                      <w:tcPr>
                        <w:tcW w:w="1276" w:type="dxa"/>
                      </w:tcPr>
                      <w:p w:rsidR="00906764" w:rsidRPr="002028C8" w:rsidRDefault="00906764" w:rsidP="004B1A35">
                        <w:pPr>
                          <w:tabs>
                            <w:tab w:val="left" w:pos="1221"/>
                          </w:tabs>
                          <w:jc w:val="center"/>
                          <w:rPr>
                            <w:rFonts w:ascii="Times New Roman" w:hAnsi="Times New Roman" w:cs="Times New Roman"/>
                            <w:b/>
                            <w:lang w:val="ru-RU"/>
                          </w:rPr>
                        </w:pPr>
                        <w:r w:rsidRPr="002028C8">
                          <w:rPr>
                            <w:rFonts w:ascii="Times New Roman" w:hAnsi="Times New Roman" w:cs="Times New Roman"/>
                            <w:b/>
                            <w:lang w:val="ru-RU"/>
                          </w:rPr>
                          <w:t>1</w:t>
                        </w:r>
                      </w:p>
                    </w:tc>
                    <w:tc>
                      <w:tcPr>
                        <w:tcW w:w="1134" w:type="dxa"/>
                      </w:tcPr>
                      <w:p w:rsidR="00906764" w:rsidRPr="002028C8" w:rsidRDefault="00906764" w:rsidP="004B1A35">
                        <w:pPr>
                          <w:tabs>
                            <w:tab w:val="left" w:pos="1221"/>
                          </w:tabs>
                          <w:jc w:val="center"/>
                          <w:rPr>
                            <w:rFonts w:ascii="Times New Roman" w:hAnsi="Times New Roman" w:cs="Times New Roman"/>
                            <w:b/>
                            <w:lang w:val="ru-RU"/>
                          </w:rPr>
                        </w:pPr>
                        <w:r w:rsidRPr="002028C8">
                          <w:rPr>
                            <w:rFonts w:ascii="Times New Roman" w:hAnsi="Times New Roman" w:cs="Times New Roman"/>
                            <w:b/>
                            <w:lang w:val="ru-RU"/>
                          </w:rPr>
                          <w:t>1</w:t>
                        </w:r>
                      </w:p>
                    </w:tc>
                    <w:tc>
                      <w:tcPr>
                        <w:tcW w:w="1843" w:type="dxa"/>
                      </w:tcPr>
                      <w:p w:rsidR="00906764" w:rsidRPr="002028C8" w:rsidRDefault="00906764" w:rsidP="004B1A35">
                        <w:pPr>
                          <w:tabs>
                            <w:tab w:val="left" w:pos="1221"/>
                          </w:tabs>
                          <w:jc w:val="center"/>
                          <w:rPr>
                            <w:rFonts w:ascii="Times New Roman" w:hAnsi="Times New Roman" w:cs="Times New Roman"/>
                            <w:b/>
                            <w:lang w:val="ru-RU"/>
                          </w:rPr>
                        </w:pPr>
                        <w:r w:rsidRPr="002028C8">
                          <w:rPr>
                            <w:rFonts w:ascii="Times New Roman" w:hAnsi="Times New Roman" w:cs="Times New Roman"/>
                            <w:b/>
                            <w:lang w:val="ru-RU"/>
                          </w:rPr>
                          <w:t>3</w:t>
                        </w:r>
                      </w:p>
                    </w:tc>
                  </w:tr>
                </w:tbl>
                <w:p w:rsidR="00906764" w:rsidRPr="006B49E7" w:rsidRDefault="00906764" w:rsidP="004B1A35">
                  <w:pPr>
                    <w:tabs>
                      <w:tab w:val="left" w:pos="1221"/>
                    </w:tabs>
                    <w:rPr>
                      <w:rFonts w:ascii="Times New Roman" w:hAnsi="Times New Roman" w:cs="Times New Roman"/>
                      <w:b/>
                      <w:sz w:val="24"/>
                      <w:szCs w:val="24"/>
                      <w:lang w:val="ru-RU"/>
                    </w:rPr>
                  </w:pPr>
                </w:p>
              </w:tc>
            </w:tr>
            <w:tr w:rsidR="00906764" w:rsidRPr="002E59BC" w:rsidTr="004B1A35">
              <w:tc>
                <w:tcPr>
                  <w:tcW w:w="9580" w:type="dxa"/>
                  <w:gridSpan w:val="3"/>
                </w:tcPr>
                <w:p w:rsidR="00906764" w:rsidRDefault="00906764" w:rsidP="004B1A35">
                  <w:pPr>
                    <w:tabs>
                      <w:tab w:val="left" w:pos="1221"/>
                    </w:tabs>
                    <w:jc w:val="center"/>
                    <w:rPr>
                      <w:b/>
                      <w:lang w:val="ru-RU"/>
                    </w:rPr>
                  </w:pPr>
                </w:p>
                <w:p w:rsidR="00906764" w:rsidRDefault="00906764" w:rsidP="004B1A35">
                  <w:pPr>
                    <w:tabs>
                      <w:tab w:val="left" w:pos="1221"/>
                    </w:tabs>
                    <w:jc w:val="center"/>
                    <w:rPr>
                      <w:rFonts w:ascii="Times New Roman" w:hAnsi="Times New Roman" w:cs="Times New Roman"/>
                      <w:b/>
                      <w:sz w:val="24"/>
                      <w:szCs w:val="24"/>
                      <w:lang w:val="ru-RU"/>
                    </w:rPr>
                  </w:pPr>
                  <w:r w:rsidRPr="00A024C9">
                    <w:rPr>
                      <w:rFonts w:ascii="Times New Roman" w:hAnsi="Times New Roman" w:cs="Times New Roman"/>
                      <w:b/>
                      <w:sz w:val="24"/>
                      <w:szCs w:val="24"/>
                      <w:lang w:val="ru-RU"/>
                    </w:rPr>
                    <w:t>Возрастные показатели педагогического коллектива</w:t>
                  </w:r>
                </w:p>
                <w:p w:rsidR="00906764" w:rsidRPr="002028C8" w:rsidRDefault="00906764" w:rsidP="004B1A35">
                  <w:pPr>
                    <w:tabs>
                      <w:tab w:val="left" w:pos="1221"/>
                    </w:tabs>
                    <w:jc w:val="center"/>
                    <w:rPr>
                      <w:rFonts w:ascii="Times New Roman" w:hAnsi="Times New Roman" w:cs="Times New Roman"/>
                      <w:b/>
                      <w:sz w:val="24"/>
                      <w:szCs w:val="24"/>
                      <w:lang w:val="ru-RU"/>
                    </w:rPr>
                  </w:pPr>
                </w:p>
                <w:tbl>
                  <w:tblPr>
                    <w:tblStyle w:val="af9"/>
                    <w:tblW w:w="9467" w:type="dxa"/>
                    <w:tblLayout w:type="fixed"/>
                    <w:tblLook w:val="04A0"/>
                  </w:tblPr>
                  <w:tblGrid>
                    <w:gridCol w:w="2230"/>
                    <w:gridCol w:w="2231"/>
                    <w:gridCol w:w="2231"/>
                    <w:gridCol w:w="2775"/>
                  </w:tblGrid>
                  <w:tr w:rsidR="00906764" w:rsidRPr="007760BF" w:rsidTr="004B1A35">
                    <w:tc>
                      <w:tcPr>
                        <w:tcW w:w="2230" w:type="dxa"/>
                      </w:tcPr>
                      <w:p w:rsidR="00906764" w:rsidRPr="00FE6658" w:rsidRDefault="00906764" w:rsidP="004B1A35">
                        <w:pPr>
                          <w:tabs>
                            <w:tab w:val="left" w:pos="1221"/>
                          </w:tabs>
                          <w:jc w:val="center"/>
                          <w:rPr>
                            <w:rFonts w:ascii="Times New Roman" w:hAnsi="Times New Roman" w:cs="Times New Roman"/>
                            <w:b/>
                            <w:sz w:val="24"/>
                            <w:szCs w:val="24"/>
                            <w:lang w:val="ru-RU"/>
                          </w:rPr>
                        </w:pPr>
                        <w:r w:rsidRPr="00FE6658">
                          <w:rPr>
                            <w:rFonts w:ascii="Times New Roman" w:hAnsi="Times New Roman" w:cs="Times New Roman"/>
                            <w:sz w:val="24"/>
                            <w:szCs w:val="24"/>
                            <w:lang w:val="ru-RU"/>
                          </w:rPr>
                          <w:t>30-35 лет</w:t>
                        </w:r>
                      </w:p>
                    </w:tc>
                    <w:tc>
                      <w:tcPr>
                        <w:tcW w:w="2231" w:type="dxa"/>
                      </w:tcPr>
                      <w:p w:rsidR="00906764" w:rsidRPr="00FE6658" w:rsidRDefault="00906764" w:rsidP="004B1A35">
                        <w:pPr>
                          <w:tabs>
                            <w:tab w:val="left" w:pos="1221"/>
                          </w:tabs>
                          <w:jc w:val="center"/>
                          <w:rPr>
                            <w:rFonts w:ascii="Times New Roman" w:hAnsi="Times New Roman" w:cs="Times New Roman"/>
                            <w:b/>
                            <w:sz w:val="24"/>
                            <w:szCs w:val="24"/>
                            <w:lang w:val="ru-RU"/>
                          </w:rPr>
                        </w:pPr>
                        <w:r w:rsidRPr="00FE6658">
                          <w:rPr>
                            <w:rFonts w:ascii="Times New Roman" w:hAnsi="Times New Roman" w:cs="Times New Roman"/>
                            <w:sz w:val="24"/>
                            <w:szCs w:val="24"/>
                            <w:lang w:val="ru-RU"/>
                          </w:rPr>
                          <w:t>35-40</w:t>
                        </w:r>
                        <w:r>
                          <w:rPr>
                            <w:rFonts w:ascii="Times New Roman" w:hAnsi="Times New Roman" w:cs="Times New Roman"/>
                            <w:sz w:val="24"/>
                            <w:szCs w:val="24"/>
                            <w:lang w:val="ru-RU"/>
                          </w:rPr>
                          <w:t xml:space="preserve"> лет</w:t>
                        </w:r>
                      </w:p>
                    </w:tc>
                    <w:tc>
                      <w:tcPr>
                        <w:tcW w:w="2231" w:type="dxa"/>
                      </w:tcPr>
                      <w:p w:rsidR="00906764" w:rsidRPr="00FE6658" w:rsidRDefault="00906764" w:rsidP="004B1A35">
                        <w:pPr>
                          <w:tabs>
                            <w:tab w:val="left" w:pos="1221"/>
                          </w:tabs>
                          <w:jc w:val="center"/>
                          <w:rPr>
                            <w:rFonts w:ascii="Times New Roman" w:hAnsi="Times New Roman" w:cs="Times New Roman"/>
                            <w:b/>
                            <w:sz w:val="24"/>
                            <w:szCs w:val="24"/>
                            <w:lang w:val="ru-RU"/>
                          </w:rPr>
                        </w:pPr>
                        <w:r w:rsidRPr="00FE6658">
                          <w:rPr>
                            <w:rFonts w:ascii="Times New Roman" w:hAnsi="Times New Roman" w:cs="Times New Roman"/>
                            <w:sz w:val="24"/>
                            <w:szCs w:val="24"/>
                            <w:lang w:val="ru-RU"/>
                          </w:rPr>
                          <w:t>40-50</w:t>
                        </w:r>
                        <w:r>
                          <w:rPr>
                            <w:rFonts w:ascii="Times New Roman" w:hAnsi="Times New Roman" w:cs="Times New Roman"/>
                            <w:sz w:val="24"/>
                            <w:szCs w:val="24"/>
                            <w:lang w:val="ru-RU"/>
                          </w:rPr>
                          <w:t xml:space="preserve"> лет</w:t>
                        </w:r>
                      </w:p>
                    </w:tc>
                    <w:tc>
                      <w:tcPr>
                        <w:tcW w:w="2775" w:type="dxa"/>
                      </w:tcPr>
                      <w:p w:rsidR="00906764" w:rsidRPr="00FE6658" w:rsidRDefault="00906764" w:rsidP="004B1A35">
                        <w:pPr>
                          <w:tabs>
                            <w:tab w:val="left" w:pos="1221"/>
                          </w:tabs>
                          <w:jc w:val="center"/>
                          <w:rPr>
                            <w:rFonts w:ascii="Times New Roman" w:hAnsi="Times New Roman" w:cs="Times New Roman"/>
                            <w:b/>
                            <w:sz w:val="24"/>
                            <w:szCs w:val="24"/>
                            <w:lang w:val="ru-RU"/>
                          </w:rPr>
                        </w:pPr>
                        <w:r w:rsidRPr="00FE6658">
                          <w:rPr>
                            <w:rFonts w:ascii="Times New Roman" w:hAnsi="Times New Roman" w:cs="Times New Roman"/>
                            <w:sz w:val="24"/>
                            <w:szCs w:val="24"/>
                            <w:lang w:val="ru-RU"/>
                          </w:rPr>
                          <w:t>Свыше 60</w:t>
                        </w:r>
                        <w:r>
                          <w:rPr>
                            <w:rFonts w:ascii="Times New Roman" w:hAnsi="Times New Roman" w:cs="Times New Roman"/>
                            <w:sz w:val="24"/>
                            <w:szCs w:val="24"/>
                            <w:lang w:val="ru-RU"/>
                          </w:rPr>
                          <w:t xml:space="preserve"> лет</w:t>
                        </w:r>
                      </w:p>
                    </w:tc>
                  </w:tr>
                  <w:tr w:rsidR="00906764" w:rsidRPr="007760BF" w:rsidTr="004B1A35">
                    <w:tc>
                      <w:tcPr>
                        <w:tcW w:w="2230" w:type="dxa"/>
                      </w:tcPr>
                      <w:p w:rsidR="00906764" w:rsidRPr="00FE6658" w:rsidRDefault="00906764" w:rsidP="004B1A35">
                        <w:pPr>
                          <w:tabs>
                            <w:tab w:val="left" w:pos="1221"/>
                          </w:tabs>
                          <w:jc w:val="center"/>
                          <w:rPr>
                            <w:rFonts w:ascii="Times New Roman" w:hAnsi="Times New Roman" w:cs="Times New Roman"/>
                            <w:b/>
                            <w:sz w:val="24"/>
                            <w:szCs w:val="24"/>
                            <w:lang w:val="ru-RU"/>
                          </w:rPr>
                        </w:pPr>
                        <w:r w:rsidRPr="00FE6658">
                          <w:rPr>
                            <w:rFonts w:ascii="Times New Roman" w:hAnsi="Times New Roman" w:cs="Times New Roman"/>
                            <w:b/>
                            <w:sz w:val="24"/>
                            <w:szCs w:val="24"/>
                            <w:lang w:val="ru-RU"/>
                          </w:rPr>
                          <w:t>1</w:t>
                        </w:r>
                      </w:p>
                    </w:tc>
                    <w:tc>
                      <w:tcPr>
                        <w:tcW w:w="2231" w:type="dxa"/>
                      </w:tcPr>
                      <w:p w:rsidR="00906764" w:rsidRPr="00FE6658" w:rsidRDefault="00906764" w:rsidP="004B1A35">
                        <w:pPr>
                          <w:tabs>
                            <w:tab w:val="left" w:pos="1221"/>
                          </w:tabs>
                          <w:jc w:val="center"/>
                          <w:rPr>
                            <w:rFonts w:ascii="Times New Roman" w:hAnsi="Times New Roman" w:cs="Times New Roman"/>
                            <w:b/>
                            <w:sz w:val="24"/>
                            <w:szCs w:val="24"/>
                            <w:lang w:val="ru-RU"/>
                          </w:rPr>
                        </w:pPr>
                        <w:r w:rsidRPr="00FE6658">
                          <w:rPr>
                            <w:rFonts w:ascii="Times New Roman" w:hAnsi="Times New Roman" w:cs="Times New Roman"/>
                            <w:b/>
                            <w:sz w:val="24"/>
                            <w:szCs w:val="24"/>
                            <w:lang w:val="ru-RU"/>
                          </w:rPr>
                          <w:t>4</w:t>
                        </w:r>
                      </w:p>
                    </w:tc>
                    <w:tc>
                      <w:tcPr>
                        <w:tcW w:w="2231" w:type="dxa"/>
                      </w:tcPr>
                      <w:p w:rsidR="00906764" w:rsidRPr="00FE6658" w:rsidRDefault="00906764" w:rsidP="004B1A35">
                        <w:pPr>
                          <w:tabs>
                            <w:tab w:val="left" w:pos="1221"/>
                          </w:tabs>
                          <w:jc w:val="center"/>
                          <w:rPr>
                            <w:rFonts w:ascii="Times New Roman" w:hAnsi="Times New Roman" w:cs="Times New Roman"/>
                            <w:b/>
                            <w:sz w:val="24"/>
                            <w:szCs w:val="24"/>
                            <w:lang w:val="ru-RU"/>
                          </w:rPr>
                        </w:pPr>
                        <w:r w:rsidRPr="00FE6658">
                          <w:rPr>
                            <w:rFonts w:ascii="Times New Roman" w:hAnsi="Times New Roman" w:cs="Times New Roman"/>
                            <w:b/>
                            <w:sz w:val="24"/>
                            <w:szCs w:val="24"/>
                            <w:lang w:val="ru-RU"/>
                          </w:rPr>
                          <w:t>4</w:t>
                        </w:r>
                      </w:p>
                    </w:tc>
                    <w:tc>
                      <w:tcPr>
                        <w:tcW w:w="2775" w:type="dxa"/>
                      </w:tcPr>
                      <w:p w:rsidR="00906764" w:rsidRPr="00FE6658" w:rsidRDefault="00906764" w:rsidP="004B1A35">
                        <w:pPr>
                          <w:tabs>
                            <w:tab w:val="left" w:pos="1221"/>
                          </w:tabs>
                          <w:jc w:val="center"/>
                          <w:rPr>
                            <w:rFonts w:ascii="Times New Roman" w:hAnsi="Times New Roman" w:cs="Times New Roman"/>
                            <w:b/>
                            <w:sz w:val="24"/>
                            <w:szCs w:val="24"/>
                            <w:lang w:val="ru-RU"/>
                          </w:rPr>
                        </w:pPr>
                        <w:r w:rsidRPr="00FE6658">
                          <w:rPr>
                            <w:rFonts w:ascii="Times New Roman" w:hAnsi="Times New Roman" w:cs="Times New Roman"/>
                            <w:b/>
                            <w:sz w:val="24"/>
                            <w:szCs w:val="24"/>
                            <w:lang w:val="ru-RU"/>
                          </w:rPr>
                          <w:t>3</w:t>
                        </w:r>
                      </w:p>
                    </w:tc>
                  </w:tr>
                </w:tbl>
                <w:p w:rsidR="00906764" w:rsidRPr="002028C8" w:rsidRDefault="00906764" w:rsidP="004B1A35">
                  <w:pPr>
                    <w:tabs>
                      <w:tab w:val="left" w:pos="1221"/>
                    </w:tabs>
                    <w:jc w:val="center"/>
                    <w:rPr>
                      <w:b/>
                      <w:lang w:val="ru-RU"/>
                    </w:rPr>
                  </w:pPr>
                </w:p>
                <w:p w:rsidR="00906764" w:rsidRDefault="00906764" w:rsidP="00906764">
                  <w:pPr>
                    <w:pStyle w:val="ac"/>
                    <w:numPr>
                      <w:ilvl w:val="0"/>
                      <w:numId w:val="26"/>
                    </w:numPr>
                    <w:tabs>
                      <w:tab w:val="left" w:pos="1221"/>
                    </w:tabs>
                    <w:rPr>
                      <w:rFonts w:ascii="Times New Roman" w:hAnsi="Times New Roman" w:cs="Times New Roman"/>
                      <w:sz w:val="24"/>
                      <w:szCs w:val="24"/>
                      <w:lang w:val="ru-RU"/>
                    </w:rPr>
                  </w:pPr>
                  <w:r w:rsidRPr="004C3A5A">
                    <w:rPr>
                      <w:rFonts w:ascii="Times New Roman" w:hAnsi="Times New Roman" w:cs="Times New Roman"/>
                      <w:sz w:val="24"/>
                      <w:szCs w:val="24"/>
                      <w:lang w:val="ru-RU"/>
                    </w:rPr>
                    <w:t>2-педагога имеют звания награды: «Почетный работник общего образования РФ»;</w:t>
                  </w:r>
                </w:p>
                <w:p w:rsidR="00906764" w:rsidRPr="004C3A5A" w:rsidRDefault="00906764" w:rsidP="00906764">
                  <w:pPr>
                    <w:pStyle w:val="ac"/>
                    <w:numPr>
                      <w:ilvl w:val="0"/>
                      <w:numId w:val="26"/>
                    </w:numPr>
                    <w:tabs>
                      <w:tab w:val="left" w:pos="1221"/>
                    </w:tabs>
                    <w:rPr>
                      <w:rFonts w:ascii="Times New Roman" w:hAnsi="Times New Roman" w:cs="Times New Roman"/>
                      <w:sz w:val="24"/>
                      <w:szCs w:val="24"/>
                      <w:lang w:val="ru-RU"/>
                    </w:rPr>
                  </w:pPr>
                  <w:r w:rsidRPr="004C3A5A">
                    <w:rPr>
                      <w:rFonts w:ascii="Times New Roman" w:hAnsi="Times New Roman" w:cs="Times New Roman"/>
                      <w:sz w:val="24"/>
                      <w:szCs w:val="24"/>
                      <w:lang w:val="ru-RU"/>
                    </w:rPr>
                    <w:t>2-педагога имеют звания «Ветеран труда».</w:t>
                  </w:r>
                </w:p>
                <w:p w:rsidR="00906764" w:rsidRDefault="00906764" w:rsidP="004B1A35">
                  <w:pPr>
                    <w:tabs>
                      <w:tab w:val="left" w:pos="1221"/>
                    </w:tabs>
                    <w:rPr>
                      <w:rFonts w:ascii="Times New Roman" w:hAnsi="Times New Roman" w:cs="Times New Roman"/>
                      <w:color w:val="000000"/>
                      <w:sz w:val="24"/>
                      <w:szCs w:val="24"/>
                      <w:lang w:val="ru-RU"/>
                    </w:rPr>
                  </w:pPr>
                  <w:r>
                    <w:rPr>
                      <w:rFonts w:ascii="Times New Roman" w:hAnsi="Times New Roman" w:cs="Times New Roman"/>
                      <w:color w:val="000000"/>
                      <w:sz w:val="28"/>
                      <w:szCs w:val="28"/>
                      <w:lang w:val="ru-RU"/>
                    </w:rPr>
                    <w:t xml:space="preserve">       </w:t>
                  </w:r>
                  <w:r w:rsidRPr="00F77744">
                    <w:rPr>
                      <w:rFonts w:ascii="Times New Roman" w:hAnsi="Times New Roman" w:cs="Times New Roman"/>
                      <w:b/>
                      <w:color w:val="000000"/>
                      <w:sz w:val="24"/>
                      <w:szCs w:val="24"/>
                      <w:lang w:val="ru-RU"/>
                    </w:rPr>
                    <w:t>Система работы по повышению квалификации и переподготовке педагогических работников и ее результативность:</w:t>
                  </w:r>
                  <w:r w:rsidRPr="00FE6658">
                    <w:rPr>
                      <w:rFonts w:ascii="Times New Roman" w:hAnsi="Times New Roman" w:cs="Times New Roman"/>
                      <w:color w:val="000000"/>
                      <w:sz w:val="24"/>
                      <w:szCs w:val="24"/>
                      <w:lang w:val="ru-RU"/>
                    </w:rPr>
                    <w:t xml:space="preserve"> Не реже чем 1 раз в три года, согласно плану  педагоги ДОО проходят курсы повышения квалификации. Все педагоги и руководитель ДОУ прошли обучение по программам повышения квалификации, ориентированных</w:t>
                  </w:r>
                  <w:r>
                    <w:rPr>
                      <w:rFonts w:ascii="Times New Roman" w:hAnsi="Times New Roman" w:cs="Times New Roman"/>
                      <w:color w:val="000000"/>
                      <w:sz w:val="24"/>
                      <w:szCs w:val="24"/>
                      <w:lang w:val="ru-RU"/>
                    </w:rPr>
                    <w:t xml:space="preserve"> </w:t>
                  </w:r>
                  <w:r w:rsidRPr="00FE6658">
                    <w:rPr>
                      <w:rFonts w:ascii="Times New Roman" w:hAnsi="Times New Roman" w:cs="Times New Roman"/>
                      <w:color w:val="000000"/>
                      <w:sz w:val="24"/>
                      <w:szCs w:val="24"/>
                      <w:lang w:val="ru-RU"/>
                    </w:rPr>
                    <w:t>на реализацию ФГОС ДО.</w:t>
                  </w:r>
                </w:p>
                <w:p w:rsidR="00906764" w:rsidRPr="00F77744" w:rsidRDefault="00906764" w:rsidP="004B1A35">
                  <w:pPr>
                    <w:tabs>
                      <w:tab w:val="left" w:pos="90"/>
                      <w:tab w:val="left" w:pos="270"/>
                      <w:tab w:val="left" w:pos="599"/>
                    </w:tabs>
                    <w:ind w:firstLine="370"/>
                    <w:jc w:val="both"/>
                    <w:rPr>
                      <w:rFonts w:ascii="Times New Roman" w:hAnsi="Times New Roman" w:cs="Times New Roman"/>
                      <w:color w:val="000000"/>
                      <w:sz w:val="24"/>
                      <w:szCs w:val="24"/>
                    </w:rPr>
                  </w:pPr>
                  <w:r w:rsidRPr="00FE6658">
                    <w:rPr>
                      <w:rFonts w:ascii="Times New Roman" w:hAnsi="Times New Roman" w:cs="Times New Roman"/>
                      <w:color w:val="FF0000"/>
                      <w:sz w:val="24"/>
                      <w:szCs w:val="24"/>
                      <w:lang w:val="ru-RU"/>
                    </w:rPr>
                    <w:t xml:space="preserve"> </w:t>
                  </w:r>
                  <w:r w:rsidRPr="00F77744">
                    <w:rPr>
                      <w:rFonts w:ascii="Times New Roman" w:hAnsi="Times New Roman" w:cs="Times New Roman"/>
                      <w:b/>
                      <w:color w:val="000000"/>
                      <w:sz w:val="24"/>
                      <w:szCs w:val="24"/>
                      <w:lang w:val="ru-RU"/>
                    </w:rPr>
                    <w:t>Формы повышения профессионального мастерства:</w:t>
                  </w:r>
                  <w:r w:rsidRPr="00F77744">
                    <w:rPr>
                      <w:rFonts w:ascii="Times New Roman" w:hAnsi="Times New Roman" w:cs="Times New Roman"/>
                      <w:sz w:val="24"/>
                      <w:szCs w:val="24"/>
                      <w:lang w:val="ru-RU"/>
                    </w:rPr>
                    <w:t xml:space="preserve"> Работа в ДОУ в течении учебного года была направлена на </w:t>
                  </w:r>
                  <w:r w:rsidRPr="00F77744">
                    <w:rPr>
                      <w:rFonts w:ascii="Times New Roman" w:hAnsi="Times New Roman" w:cs="Times New Roman"/>
                      <w:color w:val="000000"/>
                      <w:sz w:val="24"/>
                      <w:szCs w:val="24"/>
                      <w:lang w:val="ru-RU"/>
                    </w:rPr>
                    <w:t xml:space="preserve"> реализацию </w:t>
                  </w:r>
                  <w:r w:rsidRPr="00F77744">
                    <w:rPr>
                      <w:rFonts w:ascii="Times New Roman" w:hAnsi="Times New Roman" w:cs="Times New Roman"/>
                      <w:color w:val="000000"/>
                      <w:sz w:val="24"/>
                      <w:szCs w:val="24"/>
                    </w:rPr>
                    <w:t>ФГОС ДО. С этой целью в ДОУ были организованы:</w:t>
                  </w:r>
                </w:p>
                <w:p w:rsidR="00906764" w:rsidRPr="00A6583C" w:rsidRDefault="00906764" w:rsidP="00906764">
                  <w:pPr>
                    <w:numPr>
                      <w:ilvl w:val="0"/>
                      <w:numId w:val="9"/>
                    </w:numPr>
                    <w:tabs>
                      <w:tab w:val="left" w:pos="0"/>
                    </w:tabs>
                    <w:ind w:left="0" w:firstLine="370"/>
                    <w:jc w:val="both"/>
                    <w:rPr>
                      <w:rFonts w:ascii="Times New Roman" w:hAnsi="Times New Roman" w:cs="Times New Roman"/>
                      <w:color w:val="000000"/>
                      <w:sz w:val="24"/>
                      <w:szCs w:val="24"/>
                      <w:lang w:val="ru-RU"/>
                    </w:rPr>
                  </w:pPr>
                  <w:r w:rsidRPr="00F77744">
                    <w:rPr>
                      <w:rFonts w:ascii="Times New Roman" w:hAnsi="Times New Roman" w:cs="Times New Roman"/>
                      <w:color w:val="000000"/>
                      <w:sz w:val="24"/>
                      <w:szCs w:val="24"/>
                      <w:lang w:val="ru-RU"/>
                    </w:rPr>
                    <w:t>Постоянно действующий семинар</w:t>
                  </w:r>
                  <w:r>
                    <w:rPr>
                      <w:rFonts w:ascii="Times New Roman" w:hAnsi="Times New Roman" w:cs="Times New Roman"/>
                      <w:color w:val="000000"/>
                      <w:sz w:val="24"/>
                      <w:szCs w:val="24"/>
                      <w:lang w:val="ru-RU"/>
                    </w:rPr>
                    <w:t>ы-</w:t>
                  </w:r>
                  <w:r w:rsidRPr="00A6583C">
                    <w:rPr>
                      <w:rFonts w:ascii="Times New Roman" w:hAnsi="Times New Roman" w:cs="Times New Roman"/>
                      <w:color w:val="000000"/>
                      <w:sz w:val="24"/>
                      <w:szCs w:val="24"/>
                      <w:lang w:val="ru-RU"/>
                    </w:rPr>
                    <w:t xml:space="preserve"> практикумы ДОО</w:t>
                  </w:r>
                  <w:r w:rsidRPr="00F77744">
                    <w:rPr>
                      <w:rFonts w:ascii="Times New Roman" w:hAnsi="Times New Roman" w:cs="Times New Roman"/>
                      <w:color w:val="000000"/>
                      <w:sz w:val="24"/>
                      <w:szCs w:val="24"/>
                      <w:lang w:val="ru-RU"/>
                    </w:rPr>
                    <w:t xml:space="preserve"> </w:t>
                  </w:r>
                  <w:r w:rsidRPr="00A6583C">
                    <w:rPr>
                      <w:rFonts w:ascii="Times New Roman" w:hAnsi="Times New Roman" w:cs="Times New Roman"/>
                      <w:color w:val="000000"/>
                      <w:sz w:val="24"/>
                      <w:szCs w:val="24"/>
                      <w:lang w:val="ru-RU"/>
                    </w:rPr>
                    <w:t>«</w:t>
                  </w:r>
                  <w:r w:rsidRPr="00A6583C">
                    <w:rPr>
                      <w:rFonts w:ascii="Times New Roman" w:hAnsi="Times New Roman" w:cs="Times New Roman"/>
                      <w:sz w:val="24"/>
                      <w:szCs w:val="24"/>
                      <w:lang w:val="ru-RU"/>
                    </w:rPr>
                    <w:t>Психолого-педагогическое сопровождение детей с ОВЗ»,</w:t>
                  </w:r>
                  <w:r w:rsidRPr="00A6583C">
                    <w:rPr>
                      <w:rFonts w:ascii="Times New Roman" w:hAnsi="Times New Roman" w:cs="Times New Roman"/>
                      <w:color w:val="000000"/>
                      <w:sz w:val="24"/>
                      <w:szCs w:val="24"/>
                      <w:lang w:val="ru-RU"/>
                    </w:rPr>
                    <w:t xml:space="preserve"> </w:t>
                  </w:r>
                  <w:r w:rsidRPr="00A6583C">
                    <w:rPr>
                      <w:rFonts w:ascii="Times New Roman" w:hAnsi="Times New Roman" w:cs="Times New Roman"/>
                      <w:sz w:val="24"/>
                      <w:szCs w:val="24"/>
                      <w:lang w:val="ru-RU"/>
                    </w:rPr>
                    <w:t>«Профилактика детского дорожно-транспортного травматизма с учетом ФГОС»</w:t>
                  </w:r>
                  <w:r>
                    <w:rPr>
                      <w:rFonts w:ascii="Times New Roman" w:hAnsi="Times New Roman" w:cs="Times New Roman"/>
                      <w:color w:val="000000"/>
                      <w:sz w:val="24"/>
                      <w:szCs w:val="24"/>
                      <w:lang w:val="ru-RU"/>
                    </w:rPr>
                    <w:t>,</w:t>
                  </w:r>
                  <w:r w:rsidRPr="00A6583C">
                    <w:rPr>
                      <w:rFonts w:ascii="Times New Roman" w:hAnsi="Times New Roman" w:cs="Times New Roman"/>
                      <w:color w:val="000000"/>
                      <w:sz w:val="24"/>
                      <w:szCs w:val="24"/>
                      <w:lang w:val="ru-RU"/>
                    </w:rPr>
                    <w:t xml:space="preserve"> «Требования к РППС в соответствии с ФГОС ДО»;</w:t>
                  </w:r>
                </w:p>
                <w:p w:rsidR="00906764" w:rsidRPr="00A6583C" w:rsidRDefault="00906764" w:rsidP="00906764">
                  <w:pPr>
                    <w:numPr>
                      <w:ilvl w:val="0"/>
                      <w:numId w:val="9"/>
                    </w:numPr>
                    <w:tabs>
                      <w:tab w:val="left" w:pos="0"/>
                    </w:tabs>
                    <w:ind w:left="0" w:firstLine="370"/>
                    <w:jc w:val="both"/>
                    <w:rPr>
                      <w:rFonts w:ascii="Times New Roman" w:hAnsi="Times New Roman" w:cs="Times New Roman"/>
                      <w:color w:val="000000"/>
                      <w:sz w:val="24"/>
                      <w:szCs w:val="24"/>
                      <w:lang w:val="ru-RU"/>
                    </w:rPr>
                  </w:pPr>
                  <w:r w:rsidRPr="00A6583C">
                    <w:rPr>
                      <w:rFonts w:ascii="Times New Roman" w:hAnsi="Times New Roman" w:cs="Times New Roman"/>
                      <w:color w:val="000000"/>
                      <w:sz w:val="24"/>
                      <w:szCs w:val="24"/>
                      <w:lang w:val="ru-RU"/>
                    </w:rPr>
                    <w:t>Дни открытых дверей.</w:t>
                  </w:r>
                </w:p>
                <w:p w:rsidR="00906764" w:rsidRPr="00A6583C" w:rsidRDefault="00906764" w:rsidP="00906764">
                  <w:pPr>
                    <w:numPr>
                      <w:ilvl w:val="0"/>
                      <w:numId w:val="9"/>
                    </w:numPr>
                    <w:tabs>
                      <w:tab w:val="left" w:pos="-90"/>
                      <w:tab w:val="left" w:pos="270"/>
                      <w:tab w:val="left" w:pos="512"/>
                    </w:tabs>
                    <w:ind w:left="0" w:firstLine="370"/>
                    <w:jc w:val="both"/>
                    <w:rPr>
                      <w:rFonts w:ascii="Times New Roman" w:hAnsi="Times New Roman" w:cs="Times New Roman"/>
                      <w:color w:val="000000"/>
                      <w:sz w:val="24"/>
                      <w:szCs w:val="24"/>
                      <w:lang w:val="ru-RU"/>
                    </w:rPr>
                  </w:pPr>
                  <w:r w:rsidRPr="00A6583C">
                    <w:rPr>
                      <w:rFonts w:ascii="Times New Roman" w:hAnsi="Times New Roman" w:cs="Times New Roman"/>
                      <w:color w:val="000000"/>
                      <w:sz w:val="24"/>
                      <w:szCs w:val="24"/>
                      <w:lang w:val="ru-RU"/>
                    </w:rPr>
                    <w:t xml:space="preserve">   Мастер-классы </w:t>
                  </w:r>
                </w:p>
                <w:p w:rsidR="00906764" w:rsidRPr="00A6583C" w:rsidRDefault="00906764" w:rsidP="00906764">
                  <w:pPr>
                    <w:numPr>
                      <w:ilvl w:val="0"/>
                      <w:numId w:val="9"/>
                    </w:numPr>
                    <w:ind w:left="0" w:firstLine="370"/>
                    <w:rPr>
                      <w:rFonts w:ascii="Times New Roman" w:hAnsi="Times New Roman" w:cs="Times New Roman"/>
                      <w:color w:val="000000"/>
                      <w:sz w:val="24"/>
                      <w:szCs w:val="24"/>
                      <w:lang w:val="ru-RU"/>
                    </w:rPr>
                  </w:pPr>
                  <w:r w:rsidRPr="00A6583C">
                    <w:rPr>
                      <w:rFonts w:ascii="Times New Roman" w:hAnsi="Times New Roman" w:cs="Times New Roman"/>
                      <w:color w:val="000000"/>
                      <w:sz w:val="24"/>
                      <w:szCs w:val="24"/>
                      <w:lang w:val="ru-RU"/>
                    </w:rPr>
                    <w:t>Круглые столы:</w:t>
                  </w:r>
                </w:p>
                <w:p w:rsidR="00906764" w:rsidRPr="00F77744" w:rsidRDefault="00906764" w:rsidP="004B1A35">
                  <w:pPr>
                    <w:ind w:firstLine="370"/>
                    <w:rPr>
                      <w:rFonts w:ascii="Times New Roman" w:hAnsi="Times New Roman" w:cs="Times New Roman"/>
                      <w:color w:val="000000"/>
                      <w:sz w:val="24"/>
                      <w:szCs w:val="24"/>
                      <w:lang w:val="ru-RU"/>
                    </w:rPr>
                  </w:pPr>
                  <w:r w:rsidRPr="00F77744">
                    <w:rPr>
                      <w:rFonts w:ascii="Times New Roman" w:hAnsi="Times New Roman" w:cs="Times New Roman"/>
                      <w:color w:val="000000"/>
                      <w:sz w:val="24"/>
                      <w:szCs w:val="24"/>
                      <w:lang w:val="ru-RU"/>
                    </w:rPr>
                    <w:t xml:space="preserve">«Межличностное общение в ДОУ как фактор успешности воспитанника». </w:t>
                  </w:r>
                </w:p>
                <w:p w:rsidR="00906764" w:rsidRDefault="00906764" w:rsidP="004B1A35">
                  <w:pPr>
                    <w:tabs>
                      <w:tab w:val="left" w:pos="1221"/>
                    </w:tabs>
                    <w:rPr>
                      <w:rFonts w:ascii="Times New Roman" w:hAnsi="Times New Roman" w:cs="Times New Roman"/>
                      <w:color w:val="000000"/>
                      <w:sz w:val="24"/>
                      <w:szCs w:val="24"/>
                      <w:lang w:val="ru-RU"/>
                    </w:rPr>
                  </w:pPr>
                  <w:r w:rsidRPr="00F77744">
                    <w:rPr>
                      <w:rFonts w:ascii="Times New Roman" w:hAnsi="Times New Roman" w:cs="Times New Roman"/>
                      <w:color w:val="000000"/>
                      <w:sz w:val="24"/>
                      <w:szCs w:val="24"/>
                      <w:lang w:val="ru-RU"/>
                    </w:rPr>
                    <w:t>Высокий результат повышения профессионального мастерства получаем благодаря работе педагогов над темами  самообразования, которые также был</w:t>
                  </w:r>
                  <w:r>
                    <w:rPr>
                      <w:rFonts w:ascii="Times New Roman" w:hAnsi="Times New Roman" w:cs="Times New Roman"/>
                      <w:color w:val="000000"/>
                      <w:sz w:val="24"/>
                      <w:szCs w:val="24"/>
                      <w:lang w:val="ru-RU"/>
                    </w:rPr>
                    <w:t>и связаны с реализацией ФГОС ДО.</w:t>
                  </w:r>
                  <w:r w:rsidRPr="00F77744">
                    <w:rPr>
                      <w:rFonts w:ascii="Times New Roman" w:hAnsi="Times New Roman" w:cs="Times New Roman"/>
                      <w:color w:val="000000"/>
                      <w:sz w:val="24"/>
                      <w:szCs w:val="24"/>
                      <w:lang w:val="ru-RU"/>
                    </w:rPr>
                    <w:t xml:space="preserve">  Введению в работу новых технологий и методик способствует участие педагогов в работе районных</w:t>
                  </w:r>
                  <w:r>
                    <w:rPr>
                      <w:rFonts w:ascii="Times New Roman" w:hAnsi="Times New Roman" w:cs="Times New Roman"/>
                      <w:color w:val="000000"/>
                      <w:sz w:val="24"/>
                      <w:szCs w:val="24"/>
                      <w:lang w:val="ru-RU"/>
                    </w:rPr>
                    <w:t xml:space="preserve">, городских, областных </w:t>
                  </w:r>
                  <w:r w:rsidRPr="00F77744">
                    <w:rPr>
                      <w:rFonts w:ascii="Times New Roman" w:hAnsi="Times New Roman" w:cs="Times New Roman"/>
                      <w:color w:val="000000"/>
                      <w:sz w:val="24"/>
                      <w:szCs w:val="24"/>
                      <w:lang w:val="ru-RU"/>
                    </w:rPr>
                    <w:t xml:space="preserve"> методических объединений.</w:t>
                  </w:r>
                </w:p>
                <w:p w:rsidR="00906764" w:rsidRDefault="00906764" w:rsidP="004B1A35">
                  <w:pPr>
                    <w:tabs>
                      <w:tab w:val="left" w:pos="1221"/>
                    </w:tabs>
                    <w:rPr>
                      <w:rFonts w:ascii="Times New Roman" w:hAnsi="Times New Roman" w:cs="Times New Roman"/>
                      <w:color w:val="000000"/>
                      <w:sz w:val="24"/>
                      <w:szCs w:val="24"/>
                      <w:lang w:val="ru-RU"/>
                    </w:rPr>
                  </w:pPr>
                  <w:r w:rsidRPr="00F77744">
                    <w:rPr>
                      <w:color w:val="000000"/>
                      <w:lang w:val="ru-RU"/>
                    </w:rPr>
                    <w:t xml:space="preserve"> </w:t>
                  </w:r>
                  <w:r w:rsidRPr="00F77744">
                    <w:rPr>
                      <w:rFonts w:ascii="Times New Roman" w:hAnsi="Times New Roman" w:cs="Times New Roman"/>
                      <w:b/>
                      <w:color w:val="000000"/>
                      <w:sz w:val="24"/>
                      <w:szCs w:val="24"/>
                      <w:lang w:val="ru-RU"/>
                    </w:rPr>
                    <w:t>Творческие  достижения  педагогов:</w:t>
                  </w:r>
                  <w:r>
                    <w:rPr>
                      <w:rFonts w:ascii="Times New Roman" w:hAnsi="Times New Roman" w:cs="Times New Roman"/>
                      <w:color w:val="000000"/>
                      <w:sz w:val="24"/>
                      <w:szCs w:val="24"/>
                      <w:lang w:val="ru-RU"/>
                    </w:rPr>
                    <w:t xml:space="preserve"> </w:t>
                  </w:r>
                  <w:r w:rsidRPr="00F77744">
                    <w:rPr>
                      <w:rFonts w:ascii="Times New Roman" w:hAnsi="Times New Roman" w:cs="Times New Roman"/>
                      <w:color w:val="000000"/>
                      <w:sz w:val="24"/>
                      <w:szCs w:val="24"/>
                      <w:lang w:val="ru-RU"/>
                    </w:rPr>
                    <w:t>Регулярно педагоги МБДОУ принимают участие во всероссийских и муни</w:t>
                  </w:r>
                  <w:r>
                    <w:rPr>
                      <w:rFonts w:ascii="Times New Roman" w:hAnsi="Times New Roman" w:cs="Times New Roman"/>
                      <w:color w:val="000000"/>
                      <w:sz w:val="24"/>
                      <w:szCs w:val="24"/>
                      <w:lang w:val="ru-RU"/>
                    </w:rPr>
                    <w:t>ципальных конкурсах. В 2017</w:t>
                  </w:r>
                  <w:r w:rsidRPr="00F77744">
                    <w:rPr>
                      <w:rFonts w:ascii="Times New Roman" w:hAnsi="Times New Roman" w:cs="Times New Roman"/>
                      <w:color w:val="000000"/>
                      <w:sz w:val="24"/>
                      <w:szCs w:val="24"/>
                      <w:lang w:val="ru-RU"/>
                    </w:rPr>
                    <w:t xml:space="preserve"> учебном году</w:t>
                  </w:r>
                  <w:r>
                    <w:rPr>
                      <w:rFonts w:ascii="Times New Roman" w:hAnsi="Times New Roman" w:cs="Times New Roman"/>
                      <w:color w:val="000000"/>
                      <w:sz w:val="24"/>
                      <w:szCs w:val="24"/>
                      <w:lang w:val="ru-RU"/>
                    </w:rPr>
                    <w:t xml:space="preserve"> принимали участие:</w:t>
                  </w:r>
                </w:p>
                <w:p w:rsidR="00906764" w:rsidRPr="00E201D6" w:rsidRDefault="00906764" w:rsidP="00906764">
                  <w:pPr>
                    <w:pStyle w:val="ac"/>
                    <w:numPr>
                      <w:ilvl w:val="0"/>
                      <w:numId w:val="10"/>
                    </w:numPr>
                    <w:tabs>
                      <w:tab w:val="left" w:pos="1221"/>
                    </w:tabs>
                    <w:rPr>
                      <w:rFonts w:ascii="Times New Roman" w:hAnsi="Times New Roman" w:cs="Times New Roman"/>
                      <w:color w:val="000000"/>
                      <w:sz w:val="24"/>
                      <w:szCs w:val="24"/>
                      <w:lang w:val="ru-RU"/>
                    </w:rPr>
                  </w:pPr>
                  <w:r w:rsidRPr="00E201D6">
                    <w:rPr>
                      <w:rFonts w:ascii="Times New Roman" w:hAnsi="Times New Roman" w:cs="Times New Roman"/>
                      <w:sz w:val="24"/>
                      <w:szCs w:val="24"/>
                      <w:lang w:val="ru-RU"/>
                    </w:rPr>
                    <w:t>Районный спортивный праздник среди дошкольных образовательных учреждений Центрального района г.Кемерово: «Мама, папа, я – спортивная семья!» - благодарственное письмо;</w:t>
                  </w:r>
                </w:p>
                <w:p w:rsidR="00906764" w:rsidRPr="00E201D6" w:rsidRDefault="00906764" w:rsidP="00906764">
                  <w:pPr>
                    <w:pStyle w:val="ac"/>
                    <w:numPr>
                      <w:ilvl w:val="0"/>
                      <w:numId w:val="10"/>
                    </w:numPr>
                    <w:tabs>
                      <w:tab w:val="left" w:pos="1221"/>
                    </w:tabs>
                    <w:rPr>
                      <w:rFonts w:ascii="Times New Roman" w:hAnsi="Times New Roman" w:cs="Times New Roman"/>
                      <w:color w:val="000000"/>
                      <w:sz w:val="24"/>
                      <w:szCs w:val="24"/>
                      <w:lang w:val="ru-RU"/>
                    </w:rPr>
                  </w:pPr>
                  <w:r w:rsidRPr="00E201D6">
                    <w:rPr>
                      <w:rFonts w:ascii="Times New Roman" w:hAnsi="Times New Roman" w:cs="Times New Roman"/>
                      <w:sz w:val="24"/>
                      <w:szCs w:val="24"/>
                      <w:lang w:val="ru-RU"/>
                    </w:rPr>
                    <w:t>Сотрудничество многих лет с  Кемеровским Педагогическим Колледжем –ежегодно  отмечены благодарственными письмами;</w:t>
                  </w:r>
                </w:p>
                <w:p w:rsidR="00906764" w:rsidRPr="00E201D6" w:rsidRDefault="00906764" w:rsidP="00906764">
                  <w:pPr>
                    <w:pStyle w:val="ac"/>
                    <w:numPr>
                      <w:ilvl w:val="0"/>
                      <w:numId w:val="10"/>
                    </w:numPr>
                    <w:tabs>
                      <w:tab w:val="left" w:pos="1221"/>
                    </w:tabs>
                    <w:rPr>
                      <w:rFonts w:ascii="Times New Roman" w:hAnsi="Times New Roman" w:cs="Times New Roman"/>
                      <w:color w:val="000000"/>
                      <w:sz w:val="24"/>
                      <w:szCs w:val="24"/>
                      <w:lang w:val="ru-RU"/>
                    </w:rPr>
                  </w:pPr>
                  <w:r w:rsidRPr="00E201D6">
                    <w:rPr>
                      <w:rFonts w:ascii="Times New Roman" w:eastAsia="Calibri" w:hAnsi="Times New Roman" w:cs="Times New Roman"/>
                      <w:sz w:val="24"/>
                      <w:szCs w:val="24"/>
                      <w:lang w:val="ru-RU"/>
                    </w:rPr>
                    <w:t xml:space="preserve">На протяжении многих лет сотрудничаем с отделом внестационарного обслуживания Кемеровской областной специальной библиотеки для незрячих и </w:t>
                  </w:r>
                  <w:r w:rsidRPr="00E201D6">
                    <w:rPr>
                      <w:rFonts w:ascii="Times New Roman" w:eastAsia="Calibri" w:hAnsi="Times New Roman" w:cs="Times New Roman"/>
                      <w:sz w:val="24"/>
                      <w:szCs w:val="24"/>
                      <w:lang w:val="ru-RU"/>
                    </w:rPr>
                    <w:lastRenderedPageBreak/>
                    <w:t>слабовидящих,  в год  Экологии разработали и провели  для детей с нарушением зрения экологический праздник «Удивительное, рядом!» - отмечены благодарственным письмом;</w:t>
                  </w:r>
                </w:p>
                <w:p w:rsidR="00906764" w:rsidRPr="00E201D6" w:rsidRDefault="00906764" w:rsidP="00906764">
                  <w:pPr>
                    <w:pStyle w:val="ac"/>
                    <w:numPr>
                      <w:ilvl w:val="0"/>
                      <w:numId w:val="10"/>
                    </w:numPr>
                    <w:tabs>
                      <w:tab w:val="left" w:pos="1221"/>
                    </w:tabs>
                    <w:rPr>
                      <w:rFonts w:ascii="Times New Roman" w:hAnsi="Times New Roman" w:cs="Times New Roman"/>
                      <w:color w:val="000000"/>
                      <w:sz w:val="24"/>
                      <w:szCs w:val="24"/>
                      <w:lang w:val="ru-RU"/>
                    </w:rPr>
                  </w:pPr>
                  <w:r w:rsidRPr="00E201D6">
                    <w:rPr>
                      <w:rFonts w:ascii="Times New Roman" w:hAnsi="Times New Roman" w:cs="Times New Roman"/>
                      <w:sz w:val="24"/>
                      <w:szCs w:val="24"/>
                      <w:lang w:val="ru-RU"/>
                    </w:rPr>
                    <w:t>Плодотворное  сотрудничество с «Кузбасским региональным институтом повышения квалификации и переподготовки работников образования» -</w:t>
                  </w:r>
                  <w:r w:rsidRPr="00E201D6">
                    <w:rPr>
                      <w:rFonts w:ascii="Times New Roman" w:eastAsia="Calibri" w:hAnsi="Times New Roman" w:cs="Times New Roman"/>
                      <w:sz w:val="24"/>
                      <w:szCs w:val="24"/>
                      <w:lang w:val="ru-RU"/>
                    </w:rPr>
                    <w:t>отмечены</w:t>
                  </w:r>
                  <w:r w:rsidRPr="00E201D6">
                    <w:rPr>
                      <w:rFonts w:ascii="Times New Roman" w:hAnsi="Times New Roman" w:cs="Times New Roman"/>
                      <w:sz w:val="24"/>
                      <w:szCs w:val="24"/>
                      <w:lang w:val="ru-RU"/>
                    </w:rPr>
                    <w:t xml:space="preserve"> благодарственными письмами;</w:t>
                  </w:r>
                </w:p>
                <w:p w:rsidR="00906764" w:rsidRPr="00E201D6" w:rsidRDefault="00906764" w:rsidP="00906764">
                  <w:pPr>
                    <w:pStyle w:val="ac"/>
                    <w:numPr>
                      <w:ilvl w:val="0"/>
                      <w:numId w:val="10"/>
                    </w:numPr>
                    <w:tabs>
                      <w:tab w:val="left" w:pos="1221"/>
                    </w:tabs>
                    <w:rPr>
                      <w:rFonts w:ascii="Times New Roman" w:hAnsi="Times New Roman" w:cs="Times New Roman"/>
                      <w:color w:val="000000"/>
                      <w:sz w:val="24"/>
                      <w:szCs w:val="24"/>
                      <w:lang w:val="ru-RU"/>
                    </w:rPr>
                  </w:pPr>
                  <w:r w:rsidRPr="00E201D6">
                    <w:rPr>
                      <w:rFonts w:ascii="Times New Roman" w:hAnsi="Times New Roman" w:cs="Times New Roman"/>
                      <w:sz w:val="24"/>
                      <w:szCs w:val="24"/>
                      <w:lang w:val="ru-RU"/>
                    </w:rPr>
                    <w:t>Участие во Всероссийском конкурсе профессионального мастерства «Современное дошкольное образование»- победитель 1-степени-2017год;</w:t>
                  </w:r>
                </w:p>
                <w:p w:rsidR="00906764" w:rsidRPr="00E201D6" w:rsidRDefault="00906764" w:rsidP="00906764">
                  <w:pPr>
                    <w:pStyle w:val="ac"/>
                    <w:numPr>
                      <w:ilvl w:val="0"/>
                      <w:numId w:val="10"/>
                    </w:numPr>
                    <w:tabs>
                      <w:tab w:val="left" w:pos="1221"/>
                    </w:tabs>
                    <w:rPr>
                      <w:rFonts w:ascii="Times New Roman" w:hAnsi="Times New Roman" w:cs="Times New Roman"/>
                      <w:color w:val="000000"/>
                      <w:sz w:val="24"/>
                      <w:szCs w:val="24"/>
                      <w:lang w:val="ru-RU"/>
                    </w:rPr>
                  </w:pPr>
                  <w:r w:rsidRPr="00E201D6">
                    <w:rPr>
                      <w:rFonts w:ascii="Times New Roman" w:hAnsi="Times New Roman" w:cs="Times New Roman"/>
                      <w:sz w:val="24"/>
                      <w:szCs w:val="24"/>
                      <w:lang w:val="ru-RU"/>
                    </w:rPr>
                    <w:t>Участие во Всероссийском конкурсе профессионального мастерства «Лучший воспитатель 2017» в номинации «Декаративно-прикладное творчество» - диплом;</w:t>
                  </w:r>
                </w:p>
                <w:p w:rsidR="00906764" w:rsidRPr="00E201D6" w:rsidRDefault="00906764" w:rsidP="00906764">
                  <w:pPr>
                    <w:pStyle w:val="ac"/>
                    <w:numPr>
                      <w:ilvl w:val="0"/>
                      <w:numId w:val="10"/>
                    </w:numPr>
                    <w:tabs>
                      <w:tab w:val="left" w:pos="1221"/>
                    </w:tabs>
                    <w:rPr>
                      <w:rFonts w:ascii="Times New Roman" w:hAnsi="Times New Roman" w:cs="Times New Roman"/>
                      <w:color w:val="000000"/>
                      <w:sz w:val="24"/>
                      <w:szCs w:val="24"/>
                      <w:lang w:val="ru-RU"/>
                    </w:rPr>
                  </w:pPr>
                  <w:r w:rsidRPr="00E201D6">
                    <w:rPr>
                      <w:rFonts w:ascii="Times New Roman" w:hAnsi="Times New Roman" w:cs="Times New Roman"/>
                      <w:sz w:val="24"/>
                      <w:szCs w:val="24"/>
                      <w:lang w:val="ru-RU"/>
                    </w:rPr>
                    <w:t>Участие в городском конкурсе рисунков по безопасности дорожного движения «Правила Дорожные детям знать положено»-2017г-диплом;</w:t>
                  </w:r>
                </w:p>
                <w:p w:rsidR="00906764" w:rsidRPr="00E201D6" w:rsidRDefault="00906764" w:rsidP="00906764">
                  <w:pPr>
                    <w:pStyle w:val="ac"/>
                    <w:numPr>
                      <w:ilvl w:val="0"/>
                      <w:numId w:val="10"/>
                    </w:numPr>
                    <w:tabs>
                      <w:tab w:val="left" w:pos="1221"/>
                    </w:tabs>
                    <w:rPr>
                      <w:rFonts w:ascii="Times New Roman" w:hAnsi="Times New Roman" w:cs="Times New Roman"/>
                      <w:color w:val="000000"/>
                      <w:sz w:val="24"/>
                      <w:szCs w:val="24"/>
                      <w:lang w:val="ru-RU"/>
                    </w:rPr>
                  </w:pPr>
                  <w:r w:rsidRPr="00E201D6">
                    <w:rPr>
                      <w:rFonts w:ascii="Times New Roman" w:hAnsi="Times New Roman" w:cs="Times New Roman"/>
                      <w:sz w:val="24"/>
                      <w:szCs w:val="24"/>
                      <w:lang w:val="ru-RU"/>
                    </w:rPr>
                    <w:t>Благодарственное письмо за организацию и проведение ВФСК «Готов к труду и обороне» среди дошкольных образовательных учреждений Центрального района г.Кемерово-2017г.;</w:t>
                  </w:r>
                </w:p>
                <w:p w:rsidR="00906764" w:rsidRPr="00E201D6" w:rsidRDefault="00906764" w:rsidP="00906764">
                  <w:pPr>
                    <w:pStyle w:val="ac"/>
                    <w:numPr>
                      <w:ilvl w:val="0"/>
                      <w:numId w:val="10"/>
                    </w:numPr>
                    <w:tabs>
                      <w:tab w:val="left" w:pos="1221"/>
                    </w:tabs>
                    <w:rPr>
                      <w:rFonts w:ascii="Times New Roman" w:hAnsi="Times New Roman" w:cs="Times New Roman"/>
                      <w:color w:val="000000"/>
                      <w:sz w:val="24"/>
                      <w:szCs w:val="24"/>
                      <w:lang w:val="ru-RU"/>
                    </w:rPr>
                  </w:pPr>
                  <w:r w:rsidRPr="00E201D6">
                    <w:rPr>
                      <w:rFonts w:ascii="Times New Roman" w:hAnsi="Times New Roman" w:cs="Times New Roman"/>
                      <w:sz w:val="24"/>
                      <w:szCs w:val="24"/>
                      <w:lang w:val="ru-RU"/>
                    </w:rPr>
                    <w:t>Участие в районном конкурсе академического пения «Дебют-2017» в номинации «Соло»-3место;</w:t>
                  </w:r>
                </w:p>
                <w:p w:rsidR="00906764" w:rsidRPr="00E201D6" w:rsidRDefault="00906764" w:rsidP="00906764">
                  <w:pPr>
                    <w:pStyle w:val="ac"/>
                    <w:numPr>
                      <w:ilvl w:val="0"/>
                      <w:numId w:val="10"/>
                    </w:numPr>
                    <w:tabs>
                      <w:tab w:val="left" w:pos="1221"/>
                    </w:tabs>
                    <w:rPr>
                      <w:rFonts w:ascii="Times New Roman" w:hAnsi="Times New Roman" w:cs="Times New Roman"/>
                      <w:color w:val="000000"/>
                      <w:sz w:val="24"/>
                      <w:szCs w:val="24"/>
                      <w:lang w:val="ru-RU"/>
                    </w:rPr>
                  </w:pPr>
                  <w:r w:rsidRPr="00E201D6">
                    <w:rPr>
                      <w:rFonts w:ascii="Times New Roman" w:hAnsi="Times New Roman" w:cs="Times New Roman"/>
                      <w:sz w:val="24"/>
                      <w:szCs w:val="24"/>
                      <w:lang w:val="ru-RU"/>
                    </w:rPr>
                    <w:t>Участие в районном конкурсе детской эстрадной песни «Дебют-2018», посвященном 100-летию города Кемерово;</w:t>
                  </w:r>
                </w:p>
                <w:p w:rsidR="00906764" w:rsidRPr="00E201D6" w:rsidRDefault="00906764" w:rsidP="00906764">
                  <w:pPr>
                    <w:pStyle w:val="ac"/>
                    <w:numPr>
                      <w:ilvl w:val="0"/>
                      <w:numId w:val="10"/>
                    </w:numPr>
                    <w:tabs>
                      <w:tab w:val="left" w:pos="1221"/>
                    </w:tabs>
                    <w:rPr>
                      <w:rFonts w:ascii="Times New Roman" w:hAnsi="Times New Roman" w:cs="Times New Roman"/>
                      <w:color w:val="000000"/>
                      <w:sz w:val="24"/>
                      <w:szCs w:val="24"/>
                      <w:lang w:val="ru-RU"/>
                    </w:rPr>
                  </w:pPr>
                  <w:r w:rsidRPr="00E201D6">
                    <w:rPr>
                      <w:rFonts w:ascii="Times New Roman" w:hAnsi="Times New Roman" w:cs="Times New Roman"/>
                      <w:sz w:val="24"/>
                      <w:szCs w:val="24"/>
                      <w:lang w:val="ru-RU"/>
                    </w:rPr>
                    <w:t>Участие во Всероссийском конкурсе в номинации  лучшая методическая разработка -2017 «Метод проектов и его место в образовательной деятельности ДОУ»;</w:t>
                  </w:r>
                </w:p>
                <w:p w:rsidR="00906764" w:rsidRPr="00E201D6" w:rsidRDefault="00906764" w:rsidP="00906764">
                  <w:pPr>
                    <w:pStyle w:val="ac"/>
                    <w:numPr>
                      <w:ilvl w:val="0"/>
                      <w:numId w:val="10"/>
                    </w:numPr>
                    <w:tabs>
                      <w:tab w:val="left" w:pos="1221"/>
                    </w:tabs>
                    <w:rPr>
                      <w:rFonts w:ascii="Times New Roman" w:hAnsi="Times New Roman" w:cs="Times New Roman"/>
                      <w:color w:val="000000"/>
                      <w:sz w:val="24"/>
                      <w:szCs w:val="24"/>
                      <w:lang w:val="ru-RU"/>
                    </w:rPr>
                  </w:pPr>
                  <w:r w:rsidRPr="00E201D6">
                    <w:rPr>
                      <w:rFonts w:ascii="Times New Roman" w:hAnsi="Times New Roman" w:cs="Times New Roman"/>
                      <w:sz w:val="24"/>
                      <w:szCs w:val="24"/>
                      <w:lang w:val="ru-RU"/>
                    </w:rPr>
                    <w:t>Участие во Всероссийском конкурсе в номинации   «Метод проектов в ДОУ как инновационная педагогическая технология-2017 (победитель-1 место);</w:t>
                  </w:r>
                </w:p>
                <w:p w:rsidR="00906764" w:rsidRPr="00E201D6" w:rsidRDefault="00906764" w:rsidP="00906764">
                  <w:pPr>
                    <w:pStyle w:val="ac"/>
                    <w:numPr>
                      <w:ilvl w:val="0"/>
                      <w:numId w:val="10"/>
                    </w:numPr>
                    <w:tabs>
                      <w:tab w:val="left" w:pos="1221"/>
                    </w:tabs>
                    <w:rPr>
                      <w:rFonts w:ascii="Times New Roman" w:hAnsi="Times New Roman" w:cs="Times New Roman"/>
                      <w:color w:val="000000"/>
                      <w:sz w:val="24"/>
                      <w:szCs w:val="24"/>
                      <w:lang w:val="ru-RU"/>
                    </w:rPr>
                  </w:pPr>
                  <w:r w:rsidRPr="00E201D6">
                    <w:rPr>
                      <w:rFonts w:ascii="Times New Roman" w:hAnsi="Times New Roman" w:cs="Times New Roman"/>
                      <w:sz w:val="24"/>
                      <w:szCs w:val="24"/>
                      <w:lang w:val="ru-RU"/>
                    </w:rPr>
                    <w:t>Участие во Всероссийской викторине «Педагогическая ярмарка профессионального мастерства» в номинации «Экологический марафон»-диплом 2 место;</w:t>
                  </w:r>
                </w:p>
                <w:p w:rsidR="00906764" w:rsidRPr="00E201D6" w:rsidRDefault="00906764" w:rsidP="00906764">
                  <w:pPr>
                    <w:pStyle w:val="ac"/>
                    <w:numPr>
                      <w:ilvl w:val="0"/>
                      <w:numId w:val="10"/>
                    </w:numPr>
                    <w:tabs>
                      <w:tab w:val="left" w:pos="1221"/>
                    </w:tabs>
                    <w:rPr>
                      <w:rFonts w:ascii="Times New Roman" w:hAnsi="Times New Roman" w:cs="Times New Roman"/>
                      <w:color w:val="000000"/>
                      <w:sz w:val="24"/>
                      <w:szCs w:val="24"/>
                      <w:lang w:val="ru-RU"/>
                    </w:rPr>
                  </w:pPr>
                  <w:r w:rsidRPr="00E201D6">
                    <w:rPr>
                      <w:rFonts w:ascii="Times New Roman" w:hAnsi="Times New Roman" w:cs="Times New Roman"/>
                      <w:sz w:val="24"/>
                      <w:szCs w:val="24"/>
                      <w:lang w:val="ru-RU"/>
                    </w:rPr>
                    <w:t>Участие во Всероссийском конкурсе «Педагогическая кладовая-2017» в номинации   «Здоровьесбережение»-победитель 1 место;</w:t>
                  </w:r>
                </w:p>
                <w:p w:rsidR="00906764" w:rsidRPr="004C3A5A" w:rsidRDefault="00906764" w:rsidP="00906764">
                  <w:pPr>
                    <w:pStyle w:val="ac"/>
                    <w:numPr>
                      <w:ilvl w:val="0"/>
                      <w:numId w:val="10"/>
                    </w:numPr>
                    <w:tabs>
                      <w:tab w:val="left" w:pos="1221"/>
                    </w:tabs>
                    <w:rPr>
                      <w:rFonts w:ascii="Times New Roman" w:hAnsi="Times New Roman" w:cs="Times New Roman"/>
                      <w:color w:val="000000"/>
                      <w:sz w:val="24"/>
                      <w:szCs w:val="24"/>
                      <w:lang w:val="ru-RU"/>
                    </w:rPr>
                  </w:pPr>
                  <w:r w:rsidRPr="00E201D6">
                    <w:rPr>
                      <w:rFonts w:ascii="Times New Roman" w:hAnsi="Times New Roman" w:cs="Times New Roman"/>
                      <w:sz w:val="24"/>
                      <w:szCs w:val="24"/>
                      <w:lang w:val="ru-RU"/>
                    </w:rPr>
                    <w:t>Участие во Всероссийском конкурсе методических материалов и творческих работ в номинации  «Сценарий мероприятия»- «Светлый праздник - мамин день» - победитель 2 степени.</w:t>
                  </w:r>
                </w:p>
                <w:p w:rsidR="00906764" w:rsidRPr="004C3A5A" w:rsidRDefault="00906764" w:rsidP="004B1A35">
                  <w:pPr>
                    <w:widowControl w:val="0"/>
                    <w:suppressAutoHyphens/>
                    <w:autoSpaceDE w:val="0"/>
                    <w:autoSpaceDN w:val="0"/>
                    <w:adjustRightInd w:val="0"/>
                    <w:spacing w:line="276" w:lineRule="auto"/>
                    <w:jc w:val="both"/>
                    <w:rPr>
                      <w:rFonts w:ascii="Times New Roman" w:hAnsi="Times New Roman" w:cs="Times New Roman"/>
                      <w:sz w:val="24"/>
                      <w:szCs w:val="24"/>
                      <w:lang w:val="ru-RU"/>
                    </w:rPr>
                  </w:pPr>
                  <w:r w:rsidRPr="004C3A5A">
                    <w:rPr>
                      <w:rFonts w:ascii="Times New Roman" w:hAnsi="Times New Roman" w:cs="Times New Roman"/>
                      <w:b/>
                      <w:sz w:val="24"/>
                      <w:szCs w:val="24"/>
                      <w:lang w:val="ru-RU"/>
                    </w:rPr>
                    <w:t>Вывод:</w:t>
                  </w:r>
                  <w:r w:rsidRPr="004C3A5A">
                    <w:rPr>
                      <w:rFonts w:ascii="Times New Roman" w:hAnsi="Times New Roman" w:cs="Times New Roman"/>
                      <w:sz w:val="24"/>
                      <w:szCs w:val="24"/>
                      <w:lang w:val="ru-RU"/>
                    </w:rPr>
                    <w:t xml:space="preserve"> Педагогический коллектив МБДОУ осуществляет образовательную деятельность в соответствии с Конституцией РФ, Законом РФ "Об образовании в Российской Федерации", и адаптированной основной образовательной программой ДОУ.</w:t>
                  </w:r>
                </w:p>
                <w:p w:rsidR="00906764" w:rsidRPr="00F77744" w:rsidRDefault="00906764" w:rsidP="004B1A35">
                  <w:pPr>
                    <w:pStyle w:val="ac"/>
                    <w:tabs>
                      <w:tab w:val="left" w:pos="1221"/>
                    </w:tabs>
                    <w:rPr>
                      <w:rFonts w:ascii="Times New Roman" w:hAnsi="Times New Roman" w:cs="Times New Roman"/>
                      <w:color w:val="000000"/>
                      <w:sz w:val="24"/>
                      <w:szCs w:val="24"/>
                      <w:lang w:val="ru-RU"/>
                    </w:rPr>
                  </w:pPr>
                </w:p>
              </w:tc>
            </w:tr>
          </w:tbl>
          <w:p w:rsidR="00906764" w:rsidRPr="006B49E7" w:rsidRDefault="00906764" w:rsidP="004B1A35">
            <w:pPr>
              <w:tabs>
                <w:tab w:val="left" w:pos="1221"/>
              </w:tabs>
              <w:spacing w:after="0" w:line="240" w:lineRule="auto"/>
              <w:rPr>
                <w:rFonts w:ascii="Times New Roman" w:eastAsia="Times New Roman" w:hAnsi="Times New Roman" w:cs="Times New Roman"/>
                <w:sz w:val="24"/>
                <w:szCs w:val="24"/>
                <w:lang w:val="ru-RU"/>
              </w:rPr>
            </w:pPr>
          </w:p>
        </w:tc>
      </w:tr>
      <w:tr w:rsidR="00906764" w:rsidRPr="008003CF" w:rsidTr="004B1A35">
        <w:trPr>
          <w:trHeight w:val="503"/>
        </w:trPr>
        <w:tc>
          <w:tcPr>
            <w:tcW w:w="2268" w:type="dxa"/>
            <w:tcBorders>
              <w:top w:val="single" w:sz="4" w:space="0" w:color="auto"/>
              <w:left w:val="single" w:sz="1" w:space="0" w:color="000000"/>
            </w:tcBorders>
            <w:shd w:val="clear" w:color="auto" w:fill="auto"/>
          </w:tcPr>
          <w:p w:rsidR="00906764" w:rsidRPr="00F4374F" w:rsidRDefault="00906764" w:rsidP="004B1A35">
            <w:pPr>
              <w:pStyle w:val="ac"/>
              <w:snapToGrid w:val="0"/>
              <w:spacing w:after="0" w:line="240" w:lineRule="auto"/>
              <w:ind w:left="0"/>
              <w:rPr>
                <w:rFonts w:ascii="Times New Roman" w:hAnsi="Times New Roman" w:cs="Times New Roman"/>
                <w:b/>
                <w:color w:val="000000"/>
                <w:sz w:val="24"/>
                <w:szCs w:val="24"/>
                <w:lang w:val="ru-RU"/>
              </w:rPr>
            </w:pPr>
            <w:r w:rsidRPr="00F4374F">
              <w:rPr>
                <w:rFonts w:ascii="Times New Roman" w:hAnsi="Times New Roman" w:cs="Times New Roman"/>
                <w:b/>
                <w:color w:val="000000"/>
                <w:sz w:val="24"/>
                <w:szCs w:val="24"/>
                <w:lang w:val="ru-RU"/>
              </w:rPr>
              <w:lastRenderedPageBreak/>
              <w:t>1.6.Учебно-методическое обеспечение</w:t>
            </w:r>
          </w:p>
        </w:tc>
        <w:tc>
          <w:tcPr>
            <w:tcW w:w="7962" w:type="dxa"/>
            <w:tcBorders>
              <w:top w:val="single" w:sz="4" w:space="0" w:color="auto"/>
              <w:left w:val="single" w:sz="1" w:space="0" w:color="000000"/>
              <w:right w:val="single" w:sz="1" w:space="0" w:color="000000"/>
            </w:tcBorders>
            <w:shd w:val="clear" w:color="auto" w:fill="auto"/>
          </w:tcPr>
          <w:p w:rsidR="00906764" w:rsidRPr="00487D02" w:rsidRDefault="00906764" w:rsidP="004B1A35">
            <w:pPr>
              <w:tabs>
                <w:tab w:val="left" w:pos="9"/>
                <w:tab w:val="left" w:pos="369"/>
              </w:tabs>
              <w:spacing w:after="0" w:line="240" w:lineRule="auto"/>
              <w:ind w:left="9"/>
              <w:jc w:val="both"/>
              <w:rPr>
                <w:rFonts w:ascii="Times New Roman" w:eastAsia="Times New Roman" w:hAnsi="Times New Roman" w:cs="Times New Roman"/>
                <w:bCs/>
                <w:iCs/>
                <w:sz w:val="24"/>
                <w:szCs w:val="24"/>
                <w:lang w:val="ru-RU"/>
              </w:rPr>
            </w:pPr>
            <w:r>
              <w:rPr>
                <w:rFonts w:ascii="Times New Roman" w:hAnsi="Times New Roman" w:cs="Times New Roman"/>
                <w:lang w:val="ru-RU"/>
              </w:rPr>
              <w:t xml:space="preserve">         </w:t>
            </w:r>
            <w:r w:rsidRPr="00487D02">
              <w:rPr>
                <w:rFonts w:ascii="Times New Roman" w:hAnsi="Times New Roman" w:cs="Times New Roman"/>
                <w:sz w:val="24"/>
                <w:szCs w:val="24"/>
                <w:lang w:val="ru-RU"/>
              </w:rPr>
              <w:t>Педагогический коллектив работает по</w:t>
            </w:r>
            <w:r w:rsidRPr="00487D02">
              <w:rPr>
                <w:rFonts w:ascii="Times New Roman" w:eastAsia="Times New Roman" w:hAnsi="Times New Roman" w:cs="Times New Roman"/>
                <w:sz w:val="24"/>
                <w:szCs w:val="24"/>
                <w:lang w:val="ru-RU"/>
              </w:rPr>
              <w:t xml:space="preserve"> Адаптированной основной образовательной программе ДОУ, разработана с учетом </w:t>
            </w:r>
            <w:r w:rsidRPr="00487D02">
              <w:rPr>
                <w:rFonts w:ascii="Times New Roman" w:eastAsia="Times New Roman" w:hAnsi="Times New Roman" w:cs="Times New Roman"/>
                <w:bCs/>
                <w:iCs/>
                <w:sz w:val="24"/>
                <w:szCs w:val="24"/>
                <w:lang w:val="ru-RU"/>
              </w:rPr>
              <w:t>примерной</w:t>
            </w:r>
            <w:r w:rsidRPr="00487D02">
              <w:rPr>
                <w:rFonts w:ascii="Times New Roman" w:eastAsia="Times New Roman" w:hAnsi="Times New Roman" w:cs="Times New Roman"/>
                <w:sz w:val="24"/>
                <w:szCs w:val="24"/>
                <w:lang w:val="ru-RU"/>
              </w:rPr>
              <w:t xml:space="preserve"> </w:t>
            </w:r>
            <w:r w:rsidRPr="00487D02">
              <w:rPr>
                <w:rFonts w:ascii="Times New Roman" w:eastAsia="Times New Roman" w:hAnsi="Times New Roman" w:cs="Times New Roman"/>
                <w:bCs/>
                <w:iCs/>
                <w:sz w:val="24"/>
                <w:szCs w:val="24"/>
                <w:lang w:val="ru-RU"/>
              </w:rPr>
              <w:t>основной общеобразовательной программы дошкольного образования «От рождения до школы» (под ред. Вераксы Н.Е., Комаровой Т.С., Васильевой М.А. и др., 2014 г., «Программы специальных (коррекционных) образовательных учреждений 4 вида (для детей с нарушением зрения), под ред. Л.И. Плаксиной - М.; Издательство Экзамен, 2003; «Коррекция нарушений речи. Программы дошкольных образовательных учреждений компенсирующего вида для детей с нарушениями речи» Филичевой Т.Б., Чиркиной Г.В., Тумановой Т.В.</w:t>
            </w:r>
          </w:p>
          <w:p w:rsidR="00906764" w:rsidRPr="00EE039E" w:rsidRDefault="00906764" w:rsidP="004B1A35">
            <w:pPr>
              <w:spacing w:line="240" w:lineRule="auto"/>
              <w:ind w:firstLine="708"/>
              <w:jc w:val="both"/>
              <w:rPr>
                <w:lang w:val="ru-RU"/>
              </w:rPr>
            </w:pPr>
            <w:r w:rsidRPr="00487D02">
              <w:rPr>
                <w:rFonts w:ascii="Times New Roman" w:hAnsi="Times New Roman" w:cs="Times New Roman"/>
                <w:sz w:val="24"/>
                <w:szCs w:val="24"/>
                <w:lang w:val="ru-RU"/>
              </w:rPr>
              <w:t xml:space="preserve">      </w:t>
            </w:r>
            <w:r w:rsidRPr="00487D02">
              <w:rPr>
                <w:rFonts w:ascii="Times New Roman" w:eastAsia="Times New Roman" w:hAnsi="Times New Roman" w:cs="Times New Roman"/>
                <w:bCs/>
                <w:iCs/>
                <w:sz w:val="24"/>
                <w:szCs w:val="24"/>
                <w:lang w:val="ru-RU"/>
              </w:rPr>
              <w:t xml:space="preserve"> В ДОУ созданы условия, обеспечивающие повышение мотивации участников образовательного процесса на личностное саморазвитие, самореализацию, самостоятельную творческую деятельность. Педагоги имеют возможность пользоваться как фондом учебно-методической литературы, так и электронно-образовательными </w:t>
            </w:r>
            <w:r w:rsidRPr="00487D02">
              <w:rPr>
                <w:rFonts w:ascii="Times New Roman" w:eastAsia="Times New Roman" w:hAnsi="Times New Roman" w:cs="Times New Roman"/>
                <w:bCs/>
                <w:iCs/>
                <w:sz w:val="24"/>
                <w:szCs w:val="24"/>
                <w:lang w:val="ru-RU"/>
              </w:rPr>
              <w:lastRenderedPageBreak/>
              <w:t>ресурсами.</w:t>
            </w:r>
            <w:r w:rsidRPr="00487D02">
              <w:rPr>
                <w:rFonts w:eastAsia="Times New Roman"/>
                <w:sz w:val="24"/>
                <w:szCs w:val="24"/>
                <w:lang w:val="ru-RU"/>
              </w:rPr>
              <w:t xml:space="preserve"> </w:t>
            </w:r>
            <w:r w:rsidRPr="00487D02">
              <w:rPr>
                <w:rFonts w:ascii="Times New Roman" w:eastAsia="Times New Roman" w:hAnsi="Times New Roman" w:cs="Times New Roman"/>
                <w:sz w:val="24"/>
                <w:szCs w:val="24"/>
                <w:lang w:val="ru-RU"/>
              </w:rPr>
              <w:t>Накопление методических рекомендаций для воспитателей по работе с</w:t>
            </w:r>
            <w:r w:rsidRPr="00487D02">
              <w:rPr>
                <w:rFonts w:ascii="Times New Roman" w:eastAsia="Times New Roman" w:hAnsi="Times New Roman" w:cs="Times New Roman"/>
                <w:bCs/>
                <w:iCs/>
                <w:sz w:val="24"/>
                <w:szCs w:val="24"/>
                <w:lang w:val="ru-RU"/>
              </w:rPr>
              <w:t xml:space="preserve"> </w:t>
            </w:r>
            <w:r w:rsidRPr="00487D02">
              <w:rPr>
                <w:rFonts w:ascii="Times New Roman" w:eastAsia="Times New Roman" w:hAnsi="Times New Roman" w:cs="Times New Roman"/>
                <w:sz w:val="24"/>
                <w:szCs w:val="24"/>
                <w:lang w:val="ru-RU"/>
              </w:rPr>
              <w:t xml:space="preserve">родителями в информационном банке МДОУ (педкабинет), а так же </w:t>
            </w:r>
            <w:r w:rsidRPr="00487D02">
              <w:rPr>
                <w:rFonts w:ascii="Times New Roman" w:hAnsi="Times New Roman" w:cs="Times New Roman"/>
                <w:sz w:val="24"/>
                <w:szCs w:val="24"/>
                <w:lang w:val="ru-RU"/>
              </w:rPr>
              <w:t xml:space="preserve"> имеются материалы и игрушки для  образовательного процесса.</w:t>
            </w:r>
            <w:r w:rsidRPr="00487D02">
              <w:rPr>
                <w:sz w:val="24"/>
                <w:szCs w:val="24"/>
                <w:lang w:val="ru-RU"/>
              </w:rPr>
              <w:t xml:space="preserve"> </w:t>
            </w:r>
            <w:r w:rsidRPr="00487D02">
              <w:rPr>
                <w:rFonts w:ascii="Times New Roman" w:eastAsia="Times New Roman" w:hAnsi="Times New Roman" w:cs="Times New Roman"/>
                <w:bCs/>
                <w:iCs/>
                <w:sz w:val="24"/>
                <w:szCs w:val="24"/>
                <w:lang w:val="ru-RU"/>
              </w:rPr>
              <w:t>Методическое обеспечение способствует развитию творческого потенциала педагогов, качественному росту профессионального мастерства. Созданы условия для организации и осуществления повышения квалификации педагогов: 1 раз в 3 года прохождение курсов повышения квалификации, участие в городских методических объединениях, оказание консультативной помощи, методической поддержки, содействие выполнению программ развития дошкольного образования. В ДОУ в полной мере удовлетворены информационные, учебно-методические образовательные потребности педагогов. 100% педагогов получают своевременную методическую помощь в организации  образовательного процесса.</w:t>
            </w:r>
          </w:p>
        </w:tc>
      </w:tr>
      <w:tr w:rsidR="00906764" w:rsidRPr="002E59BC" w:rsidTr="004B1A35">
        <w:trPr>
          <w:trHeight w:val="3997"/>
        </w:trPr>
        <w:tc>
          <w:tcPr>
            <w:tcW w:w="2268" w:type="dxa"/>
            <w:tcBorders>
              <w:top w:val="single" w:sz="4" w:space="0" w:color="auto"/>
              <w:left w:val="single" w:sz="1" w:space="0" w:color="000000"/>
            </w:tcBorders>
            <w:shd w:val="clear" w:color="auto" w:fill="auto"/>
          </w:tcPr>
          <w:p w:rsidR="00906764" w:rsidRPr="00F4374F" w:rsidRDefault="00906764" w:rsidP="004B1A35">
            <w:pPr>
              <w:pStyle w:val="ac"/>
              <w:snapToGrid w:val="0"/>
              <w:spacing w:after="0" w:line="240" w:lineRule="auto"/>
              <w:ind w:left="0"/>
              <w:rPr>
                <w:rFonts w:ascii="Times New Roman" w:hAnsi="Times New Roman" w:cs="Times New Roman"/>
                <w:b/>
                <w:color w:val="000000"/>
                <w:sz w:val="24"/>
                <w:szCs w:val="24"/>
                <w:lang w:val="ru-RU"/>
              </w:rPr>
            </w:pPr>
            <w:r w:rsidRPr="00F4374F">
              <w:rPr>
                <w:rFonts w:ascii="Times New Roman" w:hAnsi="Times New Roman" w:cs="Times New Roman"/>
                <w:b/>
                <w:color w:val="000000"/>
                <w:sz w:val="24"/>
                <w:szCs w:val="24"/>
                <w:lang w:val="ru-RU"/>
              </w:rPr>
              <w:lastRenderedPageBreak/>
              <w:t>1.7.Библиотечно-информационное обеспечение</w:t>
            </w:r>
          </w:p>
        </w:tc>
        <w:tc>
          <w:tcPr>
            <w:tcW w:w="7962" w:type="dxa"/>
            <w:tcBorders>
              <w:top w:val="single" w:sz="4" w:space="0" w:color="auto"/>
              <w:left w:val="single" w:sz="1" w:space="0" w:color="000000"/>
              <w:right w:val="single" w:sz="1" w:space="0" w:color="000000"/>
            </w:tcBorders>
            <w:shd w:val="clear" w:color="auto" w:fill="auto"/>
          </w:tcPr>
          <w:p w:rsidR="00906764" w:rsidRPr="00EC1822" w:rsidRDefault="00906764" w:rsidP="004B1A35">
            <w:pPr>
              <w:snapToGrid w:val="0"/>
              <w:spacing w:line="240" w:lineRule="auto"/>
              <w:jc w:val="both"/>
              <w:rPr>
                <w:rFonts w:ascii="Times New Roman" w:hAnsi="Times New Roman" w:cs="Times New Roman"/>
                <w:sz w:val="24"/>
                <w:szCs w:val="24"/>
                <w:lang w:val="ru-RU"/>
              </w:rPr>
            </w:pPr>
            <w:r w:rsidRPr="00EC1822">
              <w:rPr>
                <w:rFonts w:ascii="Times New Roman" w:hAnsi="Times New Roman" w:cs="Times New Roman"/>
                <w:sz w:val="24"/>
                <w:szCs w:val="24"/>
                <w:lang w:val="ru-RU"/>
              </w:rPr>
              <w:t xml:space="preserve">     В ДОУ имеется  выход в сеть Интернет, электронную почту и собственный сайт детского сада. Сайт детского сада разработан в соответствии с Правилами размещения на официальном сайте образовательной организации в информационно-телекоммуникационной сети «Интернет» и обновлении информации об образовательной организации. Информация о деятельности ДОО размещается на сайте образовательного учреждения и обновляется в соответствии с Положением. Для родителей и заинтересованных лиц информация периодически обновляется на стенде «Информация для родителей» и в родительских уголках каждой группы. В соответствии с годовым планом ежемесячно проводятся выставки творческих достижений воспитанников, результатов взаимодействия ДОО с родителями и с социумом. На родительских собраниях общественность получает информацию о деятельности детского сада через презентации с использованием ИКТ.</w:t>
            </w:r>
          </w:p>
        </w:tc>
      </w:tr>
      <w:tr w:rsidR="00906764" w:rsidRPr="00EE039E" w:rsidTr="004B1A35">
        <w:trPr>
          <w:trHeight w:val="690"/>
        </w:trPr>
        <w:tc>
          <w:tcPr>
            <w:tcW w:w="2268" w:type="dxa"/>
            <w:tcBorders>
              <w:top w:val="single" w:sz="4" w:space="0" w:color="auto"/>
              <w:left w:val="single" w:sz="1" w:space="0" w:color="000000"/>
            </w:tcBorders>
            <w:shd w:val="clear" w:color="auto" w:fill="auto"/>
          </w:tcPr>
          <w:p w:rsidR="00906764" w:rsidRPr="00F4374F" w:rsidRDefault="00906764" w:rsidP="004B1A35">
            <w:pPr>
              <w:pStyle w:val="ac"/>
              <w:snapToGrid w:val="0"/>
              <w:spacing w:after="0" w:line="240" w:lineRule="auto"/>
              <w:ind w:left="0"/>
              <w:rPr>
                <w:rFonts w:ascii="Times New Roman" w:hAnsi="Times New Roman" w:cs="Times New Roman"/>
                <w:b/>
                <w:color w:val="000000"/>
                <w:sz w:val="24"/>
                <w:szCs w:val="24"/>
                <w:lang w:val="ru-RU"/>
              </w:rPr>
            </w:pPr>
            <w:r w:rsidRPr="00F4374F">
              <w:rPr>
                <w:rFonts w:ascii="Times New Roman" w:hAnsi="Times New Roman" w:cs="Times New Roman"/>
                <w:b/>
                <w:color w:val="000000"/>
                <w:sz w:val="24"/>
                <w:szCs w:val="24"/>
                <w:lang w:val="ru-RU"/>
              </w:rPr>
              <w:t>1.8.Материально-техническая база</w:t>
            </w:r>
          </w:p>
        </w:tc>
        <w:tc>
          <w:tcPr>
            <w:tcW w:w="7962" w:type="dxa"/>
            <w:tcBorders>
              <w:top w:val="single" w:sz="4" w:space="0" w:color="auto"/>
              <w:left w:val="single" w:sz="1" w:space="0" w:color="000000"/>
              <w:right w:val="single" w:sz="1" w:space="0" w:color="000000"/>
            </w:tcBorders>
            <w:shd w:val="clear" w:color="auto" w:fill="auto"/>
          </w:tcPr>
          <w:p w:rsidR="00906764" w:rsidRPr="00EC1822" w:rsidRDefault="00906764" w:rsidP="004B1A35">
            <w:pPr>
              <w:spacing w:line="240" w:lineRule="auto"/>
              <w:ind w:right="180"/>
              <w:jc w:val="both"/>
              <w:rPr>
                <w:rFonts w:ascii="Times New Roman" w:hAnsi="Times New Roman" w:cs="Times New Roman"/>
                <w:sz w:val="24"/>
                <w:szCs w:val="24"/>
                <w:lang w:val="ru-RU"/>
              </w:rPr>
            </w:pPr>
            <w:r w:rsidRPr="00EC1822">
              <w:rPr>
                <w:rFonts w:ascii="Times New Roman" w:eastAsia="Times New Roman" w:hAnsi="Times New Roman" w:cs="Times New Roman"/>
                <w:sz w:val="24"/>
                <w:szCs w:val="24"/>
                <w:lang w:val="ru-RU"/>
              </w:rPr>
              <w:t>Материально-техническая база соответствует нормативным требованиям и позволяет</w:t>
            </w:r>
            <w:r>
              <w:rPr>
                <w:rFonts w:ascii="Times New Roman" w:eastAsia="Times New Roman" w:hAnsi="Times New Roman" w:cs="Times New Roman"/>
                <w:sz w:val="24"/>
                <w:szCs w:val="24"/>
                <w:lang w:val="ru-RU"/>
              </w:rPr>
              <w:t xml:space="preserve"> в полном объеме реализовывать о</w:t>
            </w:r>
            <w:r w:rsidRPr="00EC1822">
              <w:rPr>
                <w:rFonts w:ascii="Times New Roman" w:eastAsia="Times New Roman" w:hAnsi="Times New Roman" w:cs="Times New Roman"/>
                <w:sz w:val="24"/>
                <w:szCs w:val="24"/>
                <w:lang w:val="ru-RU"/>
              </w:rPr>
              <w:t>бразовательную программу. Ведется планомерная работа по совершенствованию мат</w:t>
            </w:r>
            <w:r>
              <w:rPr>
                <w:rFonts w:ascii="Times New Roman" w:eastAsia="Times New Roman" w:hAnsi="Times New Roman" w:cs="Times New Roman"/>
                <w:sz w:val="24"/>
                <w:szCs w:val="24"/>
                <w:lang w:val="ru-RU"/>
              </w:rPr>
              <w:t>ериально-технических условий в д</w:t>
            </w:r>
            <w:r w:rsidRPr="00EC1822">
              <w:rPr>
                <w:rFonts w:ascii="Times New Roman" w:eastAsia="Times New Roman" w:hAnsi="Times New Roman" w:cs="Times New Roman"/>
                <w:sz w:val="24"/>
                <w:szCs w:val="24"/>
                <w:lang w:val="ru-RU"/>
              </w:rPr>
              <w:t>етском саду.</w:t>
            </w:r>
            <w:r>
              <w:rPr>
                <w:rFonts w:ascii="Times New Roman" w:hAnsi="Times New Roman" w:cs="Times New Roman"/>
                <w:sz w:val="24"/>
                <w:szCs w:val="24"/>
                <w:lang w:val="ru-RU"/>
              </w:rPr>
              <w:t xml:space="preserve"> </w:t>
            </w:r>
            <w:r w:rsidRPr="00EC1822">
              <w:rPr>
                <w:rFonts w:ascii="Times New Roman" w:hAnsi="Times New Roman" w:cs="Times New Roman"/>
                <w:sz w:val="24"/>
                <w:szCs w:val="24"/>
                <w:lang w:val="ru-RU"/>
              </w:rPr>
              <w:t>Для организации образовательной деятельности  благоустроены следующие помещения:</w:t>
            </w:r>
          </w:p>
          <w:p w:rsidR="00906764" w:rsidRDefault="00906764" w:rsidP="004B1A35">
            <w:pPr>
              <w:spacing w:line="240" w:lineRule="auto"/>
              <w:ind w:left="20" w:right="140" w:firstLine="708"/>
              <w:jc w:val="both"/>
              <w:rPr>
                <w:rFonts w:ascii="Times New Roman" w:hAnsi="Times New Roman" w:cs="Times New Roman"/>
                <w:sz w:val="24"/>
                <w:szCs w:val="24"/>
                <w:lang w:val="ru-RU"/>
              </w:rPr>
            </w:pPr>
            <w:r w:rsidRPr="00EC1822">
              <w:rPr>
                <w:rFonts w:ascii="Times New Roman" w:eastAsia="Times New Roman" w:hAnsi="Times New Roman" w:cs="Times New Roman"/>
                <w:sz w:val="24"/>
                <w:szCs w:val="24"/>
                <w:lang w:val="ru-RU"/>
              </w:rPr>
              <w:t>Групповые помещения</w:t>
            </w:r>
            <w:r>
              <w:rPr>
                <w:rFonts w:ascii="Times New Roman" w:eastAsia="Times New Roman" w:hAnsi="Times New Roman" w:cs="Times New Roman"/>
                <w:sz w:val="24"/>
                <w:szCs w:val="24"/>
                <w:lang w:val="ru-RU"/>
              </w:rPr>
              <w:t xml:space="preserve"> –</w:t>
            </w:r>
            <w:r w:rsidRPr="00EC1822">
              <w:rPr>
                <w:rFonts w:ascii="Times New Roman" w:eastAsia="Times New Roman" w:hAnsi="Times New Roman" w:cs="Times New Roman"/>
                <w:sz w:val="24"/>
                <w:szCs w:val="24"/>
                <w:lang w:val="ru-RU"/>
              </w:rPr>
              <w:t xml:space="preserve"> 4</w:t>
            </w:r>
            <w:r>
              <w:rPr>
                <w:rFonts w:ascii="Times New Roman" w:eastAsia="Times New Roman" w:hAnsi="Times New Roman" w:cs="Times New Roman"/>
                <w:sz w:val="24"/>
                <w:szCs w:val="24"/>
                <w:lang w:val="ru-RU"/>
              </w:rPr>
              <w:t xml:space="preserve"> группы, в</w:t>
            </w:r>
            <w:r w:rsidRPr="00EC1822">
              <w:rPr>
                <w:rFonts w:ascii="Times New Roman" w:eastAsia="Times New Roman" w:hAnsi="Times New Roman" w:cs="Times New Roman"/>
                <w:sz w:val="24"/>
                <w:szCs w:val="24"/>
                <w:lang w:val="ru-RU"/>
              </w:rPr>
              <w:t xml:space="preserve"> каждой группе созданы условия для всех видов детской деятельности.</w:t>
            </w:r>
            <w:r w:rsidRPr="00EC1822">
              <w:rPr>
                <w:rFonts w:ascii="Times New Roman" w:hAnsi="Times New Roman" w:cs="Times New Roman"/>
                <w:sz w:val="24"/>
                <w:szCs w:val="24"/>
                <w:lang w:val="ru-RU"/>
              </w:rPr>
              <w:t xml:space="preserve"> </w:t>
            </w:r>
            <w:r w:rsidRPr="00EC1822">
              <w:rPr>
                <w:rFonts w:ascii="Times New Roman" w:eastAsia="Times New Roman" w:hAnsi="Times New Roman" w:cs="Times New Roman"/>
                <w:b/>
                <w:bCs/>
                <w:sz w:val="24"/>
                <w:szCs w:val="24"/>
                <w:lang w:val="ru-RU"/>
              </w:rPr>
              <w:t xml:space="preserve">Групповые комнаты </w:t>
            </w:r>
            <w:r w:rsidRPr="00EC1822">
              <w:rPr>
                <w:rFonts w:ascii="Times New Roman" w:eastAsia="Times New Roman" w:hAnsi="Times New Roman" w:cs="Times New Roman"/>
                <w:sz w:val="24"/>
                <w:szCs w:val="24"/>
                <w:lang w:val="ru-RU"/>
              </w:rPr>
              <w:t>эстетически оформлены в соответствии с возрастными особенностями,</w:t>
            </w:r>
            <w:r w:rsidRPr="00EC1822">
              <w:rPr>
                <w:rFonts w:ascii="Times New Roman" w:eastAsia="Times New Roman" w:hAnsi="Times New Roman" w:cs="Times New Roman"/>
                <w:b/>
                <w:bCs/>
                <w:sz w:val="24"/>
                <w:szCs w:val="24"/>
                <w:lang w:val="ru-RU"/>
              </w:rPr>
              <w:t xml:space="preserve"> </w:t>
            </w:r>
            <w:r w:rsidRPr="00EC1822">
              <w:rPr>
                <w:rFonts w:ascii="Times New Roman" w:eastAsia="Times New Roman" w:hAnsi="Times New Roman" w:cs="Times New Roman"/>
                <w:sz w:val="24"/>
                <w:szCs w:val="24"/>
                <w:lang w:val="ru-RU"/>
              </w:rPr>
              <w:t>создана уютная обстановка, которая обеспечивает психологически комфортное пребывание детей в детском саду. В группах созданы условия для всех видов детской деятельности в соответствии с ФГОС ДО: игровая деятельность, коммуникативная, познавательно-исследовательская, самообслуживание и элементарный бытовой труд, конструирование, изобразительная, музыкальная, двигательная</w:t>
            </w:r>
            <w:r>
              <w:rPr>
                <w:rFonts w:ascii="Times New Roman" w:hAnsi="Times New Roman" w:cs="Times New Roman"/>
                <w:sz w:val="24"/>
                <w:szCs w:val="24"/>
                <w:lang w:val="ru-RU"/>
              </w:rPr>
              <w:t>.</w:t>
            </w:r>
          </w:p>
          <w:p w:rsidR="00906764" w:rsidRPr="00EC1822" w:rsidRDefault="00906764" w:rsidP="004B1A35">
            <w:pPr>
              <w:spacing w:line="240" w:lineRule="auto"/>
              <w:ind w:left="20" w:right="140" w:firstLine="708"/>
              <w:jc w:val="both"/>
              <w:rPr>
                <w:rFonts w:ascii="Times New Roman" w:hAnsi="Times New Roman" w:cs="Times New Roman"/>
                <w:sz w:val="24"/>
                <w:szCs w:val="24"/>
                <w:lang w:val="ru-RU"/>
              </w:rPr>
            </w:pPr>
            <w:r w:rsidRPr="00EC1822">
              <w:rPr>
                <w:rFonts w:ascii="Times New Roman" w:hAnsi="Times New Roman" w:cs="Times New Roman"/>
                <w:sz w:val="24"/>
                <w:szCs w:val="24"/>
                <w:lang w:val="ru-RU"/>
              </w:rPr>
              <w:t>Спортивный зал</w:t>
            </w:r>
            <w:r>
              <w:rPr>
                <w:rFonts w:ascii="Times New Roman" w:hAnsi="Times New Roman" w:cs="Times New Roman"/>
                <w:sz w:val="24"/>
                <w:szCs w:val="24"/>
                <w:lang w:val="ru-RU"/>
              </w:rPr>
              <w:t xml:space="preserve"> </w:t>
            </w:r>
            <w:r w:rsidRPr="00EC1822">
              <w:rPr>
                <w:rFonts w:ascii="Times New Roman" w:hAnsi="Times New Roman" w:cs="Times New Roman"/>
                <w:sz w:val="24"/>
                <w:szCs w:val="24"/>
                <w:lang w:val="ru-RU"/>
              </w:rPr>
              <w:t xml:space="preserve"> </w:t>
            </w:r>
            <w:r>
              <w:rPr>
                <w:rFonts w:ascii="Times New Roman" w:hAnsi="Times New Roman" w:cs="Times New Roman"/>
                <w:sz w:val="24"/>
                <w:szCs w:val="24"/>
                <w:lang w:val="ru-RU"/>
              </w:rPr>
              <w:t>совмещен с музыкальным</w:t>
            </w:r>
            <w:r w:rsidRPr="00EC1822">
              <w:rPr>
                <w:rFonts w:ascii="Times New Roman" w:hAnsi="Times New Roman" w:cs="Times New Roman"/>
                <w:sz w:val="24"/>
                <w:szCs w:val="24"/>
                <w:lang w:val="ru-RU"/>
              </w:rPr>
              <w:t xml:space="preserve">, оснащен необходимым  физкультурным и игровым оборудованием. В </w:t>
            </w:r>
            <w:r w:rsidRPr="00EC1822">
              <w:rPr>
                <w:rFonts w:ascii="Times New Roman" w:eastAsia="Times New Roman" w:hAnsi="Times New Roman" w:cs="Times New Roman"/>
                <w:sz w:val="24"/>
                <w:szCs w:val="24"/>
                <w:lang w:val="ru-RU"/>
              </w:rPr>
              <w:t>зале имеются:</w:t>
            </w:r>
            <w:r w:rsidRPr="00EC1822">
              <w:rPr>
                <w:rFonts w:ascii="Times New Roman" w:eastAsia="Times New Roman" w:hAnsi="Times New Roman" w:cs="Times New Roman"/>
                <w:b/>
                <w:bCs/>
                <w:sz w:val="24"/>
                <w:szCs w:val="24"/>
                <w:lang w:val="ru-RU"/>
              </w:rPr>
              <w:t xml:space="preserve"> </w:t>
            </w:r>
            <w:r w:rsidRPr="00EC1822">
              <w:rPr>
                <w:rFonts w:ascii="Times New Roman" w:eastAsia="Times New Roman" w:hAnsi="Times New Roman" w:cs="Times New Roman"/>
                <w:sz w:val="24"/>
                <w:szCs w:val="24"/>
                <w:lang w:val="ru-RU"/>
              </w:rPr>
              <w:t>фортепиано,</w:t>
            </w:r>
            <w:r w:rsidRPr="00EC1822">
              <w:rPr>
                <w:rFonts w:ascii="Times New Roman" w:eastAsia="Times New Roman" w:hAnsi="Times New Roman" w:cs="Times New Roman"/>
                <w:b/>
                <w:bCs/>
                <w:sz w:val="24"/>
                <w:szCs w:val="24"/>
                <w:lang w:val="ru-RU"/>
              </w:rPr>
              <w:t xml:space="preserve"> </w:t>
            </w:r>
            <w:r w:rsidRPr="00EC1822">
              <w:rPr>
                <w:rFonts w:ascii="Times New Roman" w:eastAsia="Times New Roman" w:hAnsi="Times New Roman" w:cs="Times New Roman"/>
                <w:sz w:val="24"/>
                <w:szCs w:val="24"/>
                <w:lang w:val="ru-RU"/>
              </w:rPr>
              <w:t>аудио и видео техника,</w:t>
            </w:r>
            <w:r w:rsidRPr="00EC1822">
              <w:rPr>
                <w:rFonts w:ascii="Times New Roman" w:eastAsia="Times New Roman" w:hAnsi="Times New Roman" w:cs="Times New Roman"/>
                <w:b/>
                <w:bCs/>
                <w:sz w:val="24"/>
                <w:szCs w:val="24"/>
                <w:lang w:val="ru-RU"/>
              </w:rPr>
              <w:t xml:space="preserve"> </w:t>
            </w:r>
            <w:r w:rsidRPr="00EC1822">
              <w:rPr>
                <w:rFonts w:ascii="Times New Roman" w:eastAsia="Times New Roman" w:hAnsi="Times New Roman" w:cs="Times New Roman"/>
                <w:sz w:val="24"/>
                <w:szCs w:val="24"/>
                <w:lang w:val="ru-RU"/>
              </w:rPr>
              <w:t>детские</w:t>
            </w:r>
            <w:r w:rsidRPr="00EC1822">
              <w:rPr>
                <w:rFonts w:ascii="Times New Roman" w:eastAsia="Times New Roman" w:hAnsi="Times New Roman" w:cs="Times New Roman"/>
                <w:b/>
                <w:bCs/>
                <w:sz w:val="24"/>
                <w:szCs w:val="24"/>
                <w:lang w:val="ru-RU"/>
              </w:rPr>
              <w:t xml:space="preserve"> </w:t>
            </w:r>
            <w:r w:rsidRPr="00EC1822">
              <w:rPr>
                <w:rFonts w:ascii="Times New Roman" w:eastAsia="Times New Roman" w:hAnsi="Times New Roman" w:cs="Times New Roman"/>
                <w:sz w:val="24"/>
                <w:szCs w:val="24"/>
                <w:lang w:val="ru-RU"/>
              </w:rPr>
              <w:t xml:space="preserve">музыкальные инструменты, телевизор. Для организации образовательного процесса есть весь необходимый наглядный и дидактический материал, соответствующий принципам дидактики и санитарно-гигиеническим нормам. В зале проводятся </w:t>
            </w:r>
            <w:r w:rsidRPr="00EC1822">
              <w:rPr>
                <w:rFonts w:ascii="Times New Roman" w:eastAsia="Times New Roman" w:hAnsi="Times New Roman" w:cs="Times New Roman"/>
                <w:sz w:val="24"/>
                <w:szCs w:val="24"/>
                <w:lang w:val="ru-RU"/>
              </w:rPr>
              <w:lastRenderedPageBreak/>
              <w:t>музыкальные занятия, праздники, развлечения, спектакли, а также для реализации двигательной деятельности и физического развития</w:t>
            </w:r>
            <w:r w:rsidRPr="00EC1822">
              <w:rPr>
                <w:rFonts w:ascii="Times New Roman" w:eastAsia="Times New Roman" w:hAnsi="Times New Roman" w:cs="Times New Roman"/>
                <w:b/>
                <w:bCs/>
                <w:sz w:val="24"/>
                <w:szCs w:val="24"/>
                <w:lang w:val="ru-RU"/>
              </w:rPr>
              <w:t xml:space="preserve"> </w:t>
            </w:r>
            <w:r w:rsidRPr="00EC1822">
              <w:rPr>
                <w:rFonts w:ascii="Times New Roman" w:eastAsia="Times New Roman" w:hAnsi="Times New Roman" w:cs="Times New Roman"/>
                <w:sz w:val="24"/>
                <w:szCs w:val="24"/>
                <w:lang w:val="ru-RU"/>
              </w:rPr>
              <w:t>зал оснащен в соответствие с СанПиН 2.4.1.3049-13. Имеется стенка для лазания, гимнастические скамейки, маты, ребристые доски, баскетбольные кольца, канат, кольца, мячи, гимнастические палки, гантели, обруч</w:t>
            </w:r>
            <w:r>
              <w:rPr>
                <w:rFonts w:ascii="Times New Roman" w:eastAsia="Times New Roman" w:hAnsi="Times New Roman" w:cs="Times New Roman"/>
                <w:sz w:val="24"/>
                <w:szCs w:val="24"/>
                <w:lang w:val="ru-RU"/>
              </w:rPr>
              <w:t>и и другой спортивный инвентар.</w:t>
            </w:r>
          </w:p>
          <w:p w:rsidR="00906764" w:rsidRPr="00EC1822" w:rsidRDefault="00906764" w:rsidP="004B1A35">
            <w:pPr>
              <w:pStyle w:val="aa"/>
              <w:ind w:firstLine="540"/>
              <w:jc w:val="both"/>
              <w:rPr>
                <w:rFonts w:ascii="Times New Roman" w:hAnsi="Times New Roman" w:cs="Times New Roman"/>
                <w:sz w:val="24"/>
                <w:szCs w:val="24"/>
                <w:lang w:val="ru-RU"/>
              </w:rPr>
            </w:pPr>
            <w:r w:rsidRPr="00EC1822">
              <w:rPr>
                <w:rFonts w:ascii="Times New Roman" w:hAnsi="Times New Roman" w:cs="Times New Roman"/>
                <w:sz w:val="24"/>
                <w:szCs w:val="24"/>
                <w:lang w:val="ru-RU"/>
              </w:rPr>
              <w:t>В детском саду функционируют следующие  кабинеты: кабинет заведующей, методический кабинет (в кабинете</w:t>
            </w:r>
            <w:r w:rsidRPr="00EC1822">
              <w:rPr>
                <w:rFonts w:ascii="Times New Roman" w:eastAsia="Times New Roman" w:hAnsi="Times New Roman" w:cs="Times New Roman"/>
                <w:sz w:val="24"/>
                <w:szCs w:val="24"/>
                <w:lang w:val="ru-RU"/>
              </w:rPr>
              <w:t xml:space="preserve"> библиотека,</w:t>
            </w:r>
            <w:r w:rsidRPr="00EC1822">
              <w:rPr>
                <w:rFonts w:ascii="Times New Roman" w:eastAsia="Times New Roman" w:hAnsi="Times New Roman" w:cs="Times New Roman"/>
                <w:b/>
                <w:bCs/>
                <w:sz w:val="24"/>
                <w:szCs w:val="24"/>
                <w:lang w:val="ru-RU"/>
              </w:rPr>
              <w:t xml:space="preserve"> </w:t>
            </w:r>
            <w:r w:rsidRPr="00EC1822">
              <w:rPr>
                <w:rFonts w:ascii="Times New Roman" w:eastAsia="Times New Roman" w:hAnsi="Times New Roman" w:cs="Times New Roman"/>
                <w:sz w:val="24"/>
                <w:szCs w:val="24"/>
                <w:lang w:val="ru-RU"/>
              </w:rPr>
              <w:t>фонотека,</w:t>
            </w:r>
            <w:r w:rsidRPr="00EC1822">
              <w:rPr>
                <w:rFonts w:ascii="Times New Roman" w:eastAsia="Times New Roman" w:hAnsi="Times New Roman" w:cs="Times New Roman"/>
                <w:b/>
                <w:bCs/>
                <w:sz w:val="24"/>
                <w:szCs w:val="24"/>
                <w:lang w:val="ru-RU"/>
              </w:rPr>
              <w:t xml:space="preserve"> </w:t>
            </w:r>
            <w:r w:rsidRPr="00EC1822">
              <w:rPr>
                <w:rFonts w:ascii="Times New Roman" w:eastAsia="Times New Roman" w:hAnsi="Times New Roman" w:cs="Times New Roman"/>
                <w:sz w:val="24"/>
                <w:szCs w:val="24"/>
                <w:lang w:val="ru-RU"/>
              </w:rPr>
              <w:t>организация методической работы с</w:t>
            </w:r>
            <w:r w:rsidRPr="00EC1822">
              <w:rPr>
                <w:rFonts w:ascii="Times New Roman" w:eastAsia="Times New Roman" w:hAnsi="Times New Roman" w:cs="Times New Roman"/>
                <w:b/>
                <w:bCs/>
                <w:sz w:val="24"/>
                <w:szCs w:val="24"/>
                <w:lang w:val="ru-RU"/>
              </w:rPr>
              <w:t xml:space="preserve"> </w:t>
            </w:r>
            <w:r w:rsidRPr="00EC1822">
              <w:rPr>
                <w:rFonts w:ascii="Times New Roman" w:eastAsia="Times New Roman" w:hAnsi="Times New Roman" w:cs="Times New Roman"/>
                <w:sz w:val="24"/>
                <w:szCs w:val="24"/>
                <w:lang w:val="ru-RU"/>
              </w:rPr>
              <w:t>педагогами, заседания, повышение педагогической компетентности и т.д.</w:t>
            </w:r>
            <w:r w:rsidRPr="00EC1822">
              <w:rPr>
                <w:rFonts w:ascii="Times New Roman" w:hAnsi="Times New Roman" w:cs="Times New Roman"/>
                <w:sz w:val="24"/>
                <w:szCs w:val="24"/>
                <w:lang w:val="ru-RU"/>
              </w:rPr>
              <w:t>), кабинет учителя-логопеда, учителя-дефектолога. Мебель соответствует требованием СанПиНа.</w:t>
            </w:r>
          </w:p>
          <w:p w:rsidR="00906764" w:rsidRPr="00EC1822" w:rsidRDefault="00906764" w:rsidP="004B1A35">
            <w:pPr>
              <w:snapToGrid w:val="0"/>
              <w:spacing w:line="240" w:lineRule="auto"/>
              <w:jc w:val="both"/>
              <w:rPr>
                <w:rFonts w:ascii="Times New Roman" w:hAnsi="Times New Roman" w:cs="Times New Roman"/>
                <w:sz w:val="24"/>
                <w:szCs w:val="24"/>
              </w:rPr>
            </w:pPr>
            <w:r w:rsidRPr="00EC1822">
              <w:rPr>
                <w:rFonts w:ascii="Times New Roman" w:hAnsi="Times New Roman" w:cs="Times New Roman"/>
                <w:sz w:val="24"/>
                <w:szCs w:val="24"/>
              </w:rPr>
              <w:t>Технические средства обучения:</w:t>
            </w:r>
          </w:p>
          <w:p w:rsidR="00906764" w:rsidRPr="00EC1822" w:rsidRDefault="00906764" w:rsidP="004B1A35">
            <w:pPr>
              <w:numPr>
                <w:ilvl w:val="0"/>
                <w:numId w:val="33"/>
              </w:numPr>
              <w:snapToGrid w:val="0"/>
              <w:spacing w:after="0" w:line="240" w:lineRule="auto"/>
              <w:jc w:val="both"/>
              <w:rPr>
                <w:rFonts w:ascii="Times New Roman" w:hAnsi="Times New Roman" w:cs="Times New Roman"/>
                <w:sz w:val="24"/>
                <w:szCs w:val="24"/>
              </w:rPr>
            </w:pPr>
            <w:r w:rsidRPr="00EC1822">
              <w:rPr>
                <w:rFonts w:ascii="Times New Roman" w:hAnsi="Times New Roman" w:cs="Times New Roman"/>
                <w:sz w:val="24"/>
                <w:szCs w:val="24"/>
              </w:rPr>
              <w:t xml:space="preserve">Телевизор – </w:t>
            </w:r>
            <w:r w:rsidRPr="00EC1822">
              <w:rPr>
                <w:rFonts w:ascii="Times New Roman" w:hAnsi="Times New Roman" w:cs="Times New Roman"/>
                <w:sz w:val="24"/>
                <w:szCs w:val="24"/>
                <w:lang w:val="ru-RU"/>
              </w:rPr>
              <w:t>4</w:t>
            </w:r>
            <w:r w:rsidRPr="00EC1822">
              <w:rPr>
                <w:rFonts w:ascii="Times New Roman" w:hAnsi="Times New Roman" w:cs="Times New Roman"/>
                <w:sz w:val="24"/>
                <w:szCs w:val="24"/>
              </w:rPr>
              <w:t>,</w:t>
            </w:r>
          </w:p>
          <w:p w:rsidR="00906764" w:rsidRPr="00EC1822" w:rsidRDefault="00906764" w:rsidP="004B1A35">
            <w:pPr>
              <w:numPr>
                <w:ilvl w:val="0"/>
                <w:numId w:val="33"/>
              </w:numPr>
              <w:snapToGrid w:val="0"/>
              <w:spacing w:after="0" w:line="240" w:lineRule="auto"/>
              <w:jc w:val="both"/>
              <w:rPr>
                <w:rFonts w:ascii="Times New Roman" w:hAnsi="Times New Roman" w:cs="Times New Roman"/>
                <w:sz w:val="24"/>
                <w:szCs w:val="24"/>
              </w:rPr>
            </w:pPr>
            <w:r w:rsidRPr="00EC1822">
              <w:rPr>
                <w:rFonts w:ascii="Times New Roman" w:hAnsi="Times New Roman" w:cs="Times New Roman"/>
                <w:sz w:val="24"/>
                <w:szCs w:val="24"/>
              </w:rPr>
              <w:t>DVD- проигрыватель – 2,</w:t>
            </w:r>
          </w:p>
          <w:p w:rsidR="00906764" w:rsidRPr="00EC1822" w:rsidRDefault="00906764" w:rsidP="004B1A35">
            <w:pPr>
              <w:numPr>
                <w:ilvl w:val="0"/>
                <w:numId w:val="33"/>
              </w:numPr>
              <w:snapToGrid w:val="0"/>
              <w:spacing w:after="0" w:line="240" w:lineRule="auto"/>
              <w:jc w:val="both"/>
              <w:rPr>
                <w:rFonts w:ascii="Times New Roman" w:hAnsi="Times New Roman" w:cs="Times New Roman"/>
                <w:sz w:val="24"/>
                <w:szCs w:val="24"/>
                <w:lang w:val="ru-RU"/>
              </w:rPr>
            </w:pPr>
            <w:r w:rsidRPr="00EC1822">
              <w:rPr>
                <w:rFonts w:ascii="Times New Roman" w:hAnsi="Times New Roman" w:cs="Times New Roman"/>
                <w:sz w:val="24"/>
                <w:szCs w:val="24"/>
                <w:lang w:val="ru-RU"/>
              </w:rPr>
              <w:t>Компьютер – 4 (подключен к сети Интернет -3),</w:t>
            </w:r>
          </w:p>
          <w:p w:rsidR="00906764" w:rsidRPr="00EC1822" w:rsidRDefault="00906764" w:rsidP="004B1A35">
            <w:pPr>
              <w:numPr>
                <w:ilvl w:val="0"/>
                <w:numId w:val="33"/>
              </w:numPr>
              <w:snapToGrid w:val="0"/>
              <w:spacing w:after="0" w:line="240" w:lineRule="auto"/>
              <w:jc w:val="both"/>
              <w:rPr>
                <w:rFonts w:ascii="Times New Roman" w:hAnsi="Times New Roman" w:cs="Times New Roman"/>
                <w:sz w:val="24"/>
                <w:szCs w:val="24"/>
              </w:rPr>
            </w:pPr>
            <w:r w:rsidRPr="00EC1822">
              <w:rPr>
                <w:rFonts w:ascii="Times New Roman" w:hAnsi="Times New Roman" w:cs="Times New Roman"/>
                <w:sz w:val="24"/>
                <w:szCs w:val="24"/>
              </w:rPr>
              <w:t xml:space="preserve">Принтер – </w:t>
            </w:r>
            <w:r w:rsidRPr="00EC1822">
              <w:rPr>
                <w:rFonts w:ascii="Times New Roman" w:hAnsi="Times New Roman" w:cs="Times New Roman"/>
                <w:sz w:val="24"/>
                <w:szCs w:val="24"/>
                <w:lang w:val="ru-RU"/>
              </w:rPr>
              <w:t>3</w:t>
            </w:r>
            <w:r w:rsidRPr="00EC1822">
              <w:rPr>
                <w:rFonts w:ascii="Times New Roman" w:hAnsi="Times New Roman" w:cs="Times New Roman"/>
                <w:sz w:val="24"/>
                <w:szCs w:val="24"/>
              </w:rPr>
              <w:t>,</w:t>
            </w:r>
          </w:p>
          <w:p w:rsidR="00906764" w:rsidRPr="00EC1822" w:rsidRDefault="00906764" w:rsidP="004B1A35">
            <w:pPr>
              <w:numPr>
                <w:ilvl w:val="0"/>
                <w:numId w:val="33"/>
              </w:numPr>
              <w:snapToGrid w:val="0"/>
              <w:spacing w:after="0" w:line="240" w:lineRule="auto"/>
              <w:jc w:val="both"/>
              <w:rPr>
                <w:rFonts w:ascii="Times New Roman" w:hAnsi="Times New Roman" w:cs="Times New Roman"/>
                <w:sz w:val="24"/>
                <w:szCs w:val="24"/>
              </w:rPr>
            </w:pPr>
            <w:r w:rsidRPr="00EC1822">
              <w:rPr>
                <w:rFonts w:ascii="Times New Roman" w:hAnsi="Times New Roman" w:cs="Times New Roman"/>
                <w:sz w:val="24"/>
                <w:szCs w:val="24"/>
              </w:rPr>
              <w:t>Сканер – 1,</w:t>
            </w:r>
          </w:p>
          <w:p w:rsidR="00906764" w:rsidRPr="00EC1822" w:rsidRDefault="00906764" w:rsidP="004B1A35">
            <w:pPr>
              <w:numPr>
                <w:ilvl w:val="0"/>
                <w:numId w:val="33"/>
              </w:numPr>
              <w:snapToGrid w:val="0"/>
              <w:spacing w:after="0" w:line="240" w:lineRule="auto"/>
              <w:jc w:val="both"/>
              <w:rPr>
                <w:rFonts w:ascii="Times New Roman" w:hAnsi="Times New Roman" w:cs="Times New Roman"/>
                <w:sz w:val="24"/>
                <w:szCs w:val="24"/>
              </w:rPr>
            </w:pPr>
            <w:r w:rsidRPr="00EC1822">
              <w:rPr>
                <w:rFonts w:ascii="Times New Roman" w:hAnsi="Times New Roman" w:cs="Times New Roman"/>
                <w:sz w:val="24"/>
                <w:szCs w:val="24"/>
              </w:rPr>
              <w:t xml:space="preserve">Ксерокс – </w:t>
            </w:r>
            <w:r w:rsidRPr="00EC1822">
              <w:rPr>
                <w:rFonts w:ascii="Times New Roman" w:hAnsi="Times New Roman" w:cs="Times New Roman"/>
                <w:sz w:val="24"/>
                <w:szCs w:val="24"/>
                <w:lang w:val="ru-RU"/>
              </w:rPr>
              <w:t>1</w:t>
            </w:r>
            <w:r w:rsidRPr="00EC1822">
              <w:rPr>
                <w:rFonts w:ascii="Times New Roman" w:hAnsi="Times New Roman" w:cs="Times New Roman"/>
                <w:sz w:val="24"/>
                <w:szCs w:val="24"/>
              </w:rPr>
              <w:t>,</w:t>
            </w:r>
          </w:p>
          <w:p w:rsidR="00906764" w:rsidRPr="00EC1822" w:rsidRDefault="00906764" w:rsidP="004B1A35">
            <w:pPr>
              <w:numPr>
                <w:ilvl w:val="0"/>
                <w:numId w:val="33"/>
              </w:numPr>
              <w:snapToGrid w:val="0"/>
              <w:spacing w:after="0" w:line="240" w:lineRule="auto"/>
              <w:jc w:val="both"/>
              <w:rPr>
                <w:rFonts w:ascii="Times New Roman" w:hAnsi="Times New Roman" w:cs="Times New Roman"/>
                <w:sz w:val="24"/>
                <w:szCs w:val="24"/>
              </w:rPr>
            </w:pPr>
            <w:r w:rsidRPr="00EC1822">
              <w:rPr>
                <w:rFonts w:ascii="Times New Roman" w:hAnsi="Times New Roman" w:cs="Times New Roman"/>
                <w:sz w:val="24"/>
                <w:szCs w:val="24"/>
              </w:rPr>
              <w:t xml:space="preserve">Магнитофон – </w:t>
            </w:r>
            <w:r w:rsidRPr="00EC1822">
              <w:rPr>
                <w:rFonts w:ascii="Times New Roman" w:hAnsi="Times New Roman" w:cs="Times New Roman"/>
                <w:sz w:val="24"/>
                <w:szCs w:val="24"/>
                <w:lang w:val="ru-RU"/>
              </w:rPr>
              <w:t>5</w:t>
            </w:r>
            <w:r w:rsidRPr="00EC1822">
              <w:rPr>
                <w:rFonts w:ascii="Times New Roman" w:hAnsi="Times New Roman" w:cs="Times New Roman"/>
                <w:sz w:val="24"/>
                <w:szCs w:val="24"/>
              </w:rPr>
              <w:t>,</w:t>
            </w:r>
          </w:p>
          <w:p w:rsidR="00906764" w:rsidRPr="00EC1822" w:rsidRDefault="00906764" w:rsidP="004B1A35">
            <w:pPr>
              <w:numPr>
                <w:ilvl w:val="0"/>
                <w:numId w:val="33"/>
              </w:numPr>
              <w:snapToGrid w:val="0"/>
              <w:spacing w:after="0" w:line="240" w:lineRule="auto"/>
              <w:jc w:val="both"/>
              <w:rPr>
                <w:rFonts w:ascii="Times New Roman" w:hAnsi="Times New Roman" w:cs="Times New Roman"/>
                <w:sz w:val="24"/>
                <w:szCs w:val="24"/>
              </w:rPr>
            </w:pPr>
            <w:r w:rsidRPr="00EC1822">
              <w:rPr>
                <w:rFonts w:ascii="Times New Roman" w:hAnsi="Times New Roman" w:cs="Times New Roman"/>
                <w:sz w:val="24"/>
                <w:szCs w:val="24"/>
              </w:rPr>
              <w:t>Музыкальный центр – 1,</w:t>
            </w:r>
          </w:p>
          <w:p w:rsidR="00906764" w:rsidRPr="00EC1822" w:rsidRDefault="00906764" w:rsidP="004B1A35">
            <w:pPr>
              <w:spacing w:line="240" w:lineRule="auto"/>
              <w:ind w:left="360"/>
              <w:rPr>
                <w:rFonts w:ascii="Times New Roman" w:hAnsi="Times New Roman" w:cs="Times New Roman"/>
                <w:sz w:val="24"/>
                <w:szCs w:val="24"/>
                <w:lang w:val="ru-RU"/>
              </w:rPr>
            </w:pPr>
          </w:p>
          <w:p w:rsidR="00906764" w:rsidRPr="008C688D" w:rsidRDefault="00906764" w:rsidP="004B1A35">
            <w:pPr>
              <w:tabs>
                <w:tab w:val="left" w:pos="1221"/>
              </w:tabs>
              <w:spacing w:after="0" w:line="240" w:lineRule="auto"/>
              <w:rPr>
                <w:rFonts w:ascii="Times New Roman" w:eastAsia="Times New Roman" w:hAnsi="Times New Roman" w:cs="Times New Roman"/>
                <w:iCs/>
                <w:sz w:val="24"/>
                <w:szCs w:val="24"/>
                <w:lang w:val="ru-RU"/>
              </w:rPr>
            </w:pPr>
            <w:r w:rsidRPr="008C688D">
              <w:rPr>
                <w:rFonts w:ascii="Times New Roman" w:eastAsia="Times New Roman" w:hAnsi="Times New Roman" w:cs="Times New Roman"/>
                <w:iCs/>
                <w:sz w:val="24"/>
                <w:szCs w:val="24"/>
              </w:rPr>
              <w:t>Медицинский блок:</w:t>
            </w:r>
          </w:p>
          <w:p w:rsidR="00906764" w:rsidRPr="0051530D" w:rsidRDefault="00906764" w:rsidP="004B1A35">
            <w:pPr>
              <w:spacing w:line="240" w:lineRule="auto"/>
              <w:ind w:left="360"/>
              <w:rPr>
                <w:rFonts w:ascii="Times New Roman" w:hAnsi="Times New Roman" w:cs="Times New Roman"/>
                <w:sz w:val="24"/>
                <w:szCs w:val="24"/>
                <w:lang w:val="ru-RU"/>
              </w:rPr>
            </w:pPr>
            <w:r w:rsidRPr="008C688D">
              <w:rPr>
                <w:rFonts w:ascii="Times New Roman" w:eastAsia="Times New Roman" w:hAnsi="Times New Roman" w:cs="Times New Roman"/>
                <w:sz w:val="24"/>
                <w:szCs w:val="24"/>
                <w:lang w:val="ru-RU"/>
              </w:rPr>
              <w:t>Медицинский кабинет</w:t>
            </w:r>
            <w:r>
              <w:rPr>
                <w:rFonts w:ascii="Times New Roman" w:hAnsi="Times New Roman" w:cs="Times New Roman"/>
                <w:sz w:val="24"/>
                <w:szCs w:val="24"/>
                <w:lang w:val="ru-RU"/>
              </w:rPr>
              <w:t xml:space="preserve">, </w:t>
            </w:r>
            <w:r w:rsidRPr="008C688D">
              <w:rPr>
                <w:rFonts w:ascii="Times New Roman" w:eastAsia="Times New Roman" w:hAnsi="Times New Roman" w:cs="Times New Roman"/>
                <w:sz w:val="24"/>
                <w:szCs w:val="24"/>
                <w:lang w:val="ru-RU"/>
              </w:rPr>
              <w:t>Процедурный кабинет</w:t>
            </w:r>
            <w:r>
              <w:rPr>
                <w:rFonts w:ascii="Times New Roman" w:hAnsi="Times New Roman" w:cs="Times New Roman"/>
                <w:sz w:val="24"/>
                <w:szCs w:val="24"/>
                <w:lang w:val="ru-RU"/>
              </w:rPr>
              <w:t xml:space="preserve">, </w:t>
            </w:r>
            <w:r w:rsidRPr="00EC1822">
              <w:rPr>
                <w:rFonts w:ascii="Times New Roman" w:eastAsia="Times New Roman" w:hAnsi="Times New Roman" w:cs="Times New Roman"/>
                <w:sz w:val="24"/>
                <w:szCs w:val="24"/>
                <w:lang w:val="ru-RU"/>
              </w:rPr>
              <w:t>Ортоптический кабинет</w:t>
            </w:r>
            <w:r>
              <w:rPr>
                <w:rFonts w:ascii="Times New Roman" w:eastAsia="Times New Roman" w:hAnsi="Times New Roman" w:cs="Times New Roman"/>
                <w:sz w:val="24"/>
                <w:szCs w:val="24"/>
                <w:lang w:val="ru-RU"/>
              </w:rPr>
              <w:t>.</w:t>
            </w:r>
          </w:p>
          <w:p w:rsidR="00906764" w:rsidRPr="00EC1822" w:rsidRDefault="00906764" w:rsidP="004B1A35">
            <w:pPr>
              <w:spacing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EC1822">
              <w:rPr>
                <w:rFonts w:ascii="Times New Roman" w:eastAsia="Times New Roman" w:hAnsi="Times New Roman" w:cs="Times New Roman"/>
                <w:sz w:val="24"/>
                <w:szCs w:val="24"/>
                <w:lang w:val="ru-RU"/>
              </w:rPr>
              <w:t xml:space="preserve">Здесь своевременно оказывается доврачебная медицинская помощь, </w:t>
            </w:r>
            <w:r>
              <w:rPr>
                <w:rFonts w:ascii="Times New Roman" w:eastAsia="Times New Roman" w:hAnsi="Times New Roman" w:cs="Times New Roman"/>
                <w:sz w:val="24"/>
                <w:szCs w:val="24"/>
                <w:lang w:val="ru-RU"/>
              </w:rPr>
              <w:t xml:space="preserve">лечения врача-офтольмолога и медсестры –ортоптистки, </w:t>
            </w:r>
            <w:r w:rsidRPr="00EC1822">
              <w:rPr>
                <w:rFonts w:ascii="Times New Roman" w:eastAsia="Times New Roman" w:hAnsi="Times New Roman" w:cs="Times New Roman"/>
                <w:sz w:val="24"/>
                <w:szCs w:val="24"/>
                <w:lang w:val="ru-RU"/>
              </w:rPr>
              <w:t>диспансеризация, медицинские осмотры врачами.</w:t>
            </w:r>
          </w:p>
          <w:p w:rsidR="00906764" w:rsidRDefault="00906764" w:rsidP="004B1A35">
            <w:pPr>
              <w:spacing w:after="0" w:line="240" w:lineRule="auto"/>
              <w:rPr>
                <w:rFonts w:ascii="Times New Roman" w:hAnsi="Times New Roman" w:cs="Times New Roman"/>
                <w:sz w:val="24"/>
                <w:szCs w:val="24"/>
                <w:lang w:val="ru-RU"/>
              </w:rPr>
            </w:pPr>
            <w:r w:rsidRPr="00EC1822">
              <w:rPr>
                <w:rFonts w:ascii="Times New Roman" w:hAnsi="Times New Roman" w:cs="Times New Roman"/>
                <w:sz w:val="24"/>
                <w:szCs w:val="24"/>
                <w:lang w:val="ru-RU"/>
              </w:rPr>
              <w:t>Пищеблок: в него входят: кухня с заготовочной и моечной</w:t>
            </w:r>
            <w:r>
              <w:rPr>
                <w:rFonts w:ascii="Times New Roman" w:hAnsi="Times New Roman" w:cs="Times New Roman"/>
                <w:sz w:val="24"/>
                <w:szCs w:val="24"/>
                <w:lang w:val="ru-RU"/>
              </w:rPr>
              <w:t xml:space="preserve">. </w:t>
            </w:r>
            <w:r w:rsidRPr="00EC1822">
              <w:rPr>
                <w:rFonts w:ascii="Times New Roman" w:hAnsi="Times New Roman" w:cs="Times New Roman"/>
                <w:sz w:val="24"/>
                <w:szCs w:val="24"/>
                <w:lang w:val="ru-RU"/>
              </w:rPr>
              <w:t xml:space="preserve">Для обработки и приготовления пищи установлено оборудование: </w:t>
            </w:r>
          </w:p>
          <w:p w:rsidR="00906764" w:rsidRDefault="00906764" w:rsidP="004B1A35">
            <w:pPr>
              <w:pStyle w:val="ac"/>
              <w:numPr>
                <w:ilvl w:val="0"/>
                <w:numId w:val="34"/>
              </w:numPr>
              <w:spacing w:after="0" w:line="240" w:lineRule="auto"/>
              <w:rPr>
                <w:rFonts w:ascii="Times New Roman" w:hAnsi="Times New Roman" w:cs="Times New Roman"/>
                <w:lang w:val="ru-RU"/>
              </w:rPr>
            </w:pPr>
            <w:r w:rsidRPr="008C688D">
              <w:rPr>
                <w:rFonts w:ascii="Times New Roman" w:hAnsi="Times New Roman" w:cs="Times New Roman"/>
                <w:lang w:val="ru-RU"/>
              </w:rPr>
              <w:t>Электрические плиты-1,</w:t>
            </w:r>
          </w:p>
          <w:p w:rsidR="00906764" w:rsidRDefault="00906764" w:rsidP="004B1A35">
            <w:pPr>
              <w:pStyle w:val="ac"/>
              <w:numPr>
                <w:ilvl w:val="0"/>
                <w:numId w:val="34"/>
              </w:numPr>
              <w:spacing w:after="0" w:line="240" w:lineRule="auto"/>
              <w:rPr>
                <w:rFonts w:ascii="Times New Roman" w:hAnsi="Times New Roman" w:cs="Times New Roman"/>
                <w:lang w:val="ru-RU"/>
              </w:rPr>
            </w:pPr>
            <w:r w:rsidRPr="008C688D">
              <w:rPr>
                <w:rFonts w:ascii="Times New Roman" w:hAnsi="Times New Roman" w:cs="Times New Roman"/>
                <w:lang w:val="ru-RU"/>
              </w:rPr>
              <w:t>духовой шкаф-1,</w:t>
            </w:r>
          </w:p>
          <w:p w:rsidR="00906764" w:rsidRDefault="00906764" w:rsidP="004B1A35">
            <w:pPr>
              <w:pStyle w:val="ac"/>
              <w:numPr>
                <w:ilvl w:val="0"/>
                <w:numId w:val="34"/>
              </w:numPr>
              <w:spacing w:after="0" w:line="240" w:lineRule="auto"/>
              <w:rPr>
                <w:rFonts w:ascii="Times New Roman" w:hAnsi="Times New Roman" w:cs="Times New Roman"/>
                <w:lang w:val="ru-RU"/>
              </w:rPr>
            </w:pPr>
            <w:r w:rsidRPr="008C688D">
              <w:rPr>
                <w:rFonts w:ascii="Times New Roman" w:hAnsi="Times New Roman" w:cs="Times New Roman"/>
                <w:lang w:val="ru-RU"/>
              </w:rPr>
              <w:t>электромясорубка</w:t>
            </w:r>
            <w:r w:rsidRPr="008C688D">
              <w:rPr>
                <w:rFonts w:ascii="Times New Roman" w:hAnsi="Times New Roman" w:cs="Times New Roman"/>
              </w:rPr>
              <w:t> </w:t>
            </w:r>
            <w:r w:rsidRPr="008C688D">
              <w:rPr>
                <w:rFonts w:ascii="Times New Roman" w:hAnsi="Times New Roman" w:cs="Times New Roman"/>
                <w:lang w:val="ru-RU"/>
              </w:rPr>
              <w:t xml:space="preserve">-1, </w:t>
            </w:r>
          </w:p>
          <w:p w:rsidR="00906764" w:rsidRPr="008C688D" w:rsidRDefault="00906764" w:rsidP="004B1A35">
            <w:pPr>
              <w:pStyle w:val="ac"/>
              <w:numPr>
                <w:ilvl w:val="0"/>
                <w:numId w:val="34"/>
              </w:numPr>
              <w:spacing w:after="0" w:line="240" w:lineRule="auto"/>
              <w:rPr>
                <w:rFonts w:ascii="Times New Roman" w:hAnsi="Times New Roman" w:cs="Times New Roman"/>
                <w:lang w:val="ru-RU"/>
              </w:rPr>
            </w:pPr>
            <w:r w:rsidRPr="008C688D">
              <w:rPr>
                <w:rFonts w:ascii="Times New Roman" w:hAnsi="Times New Roman" w:cs="Times New Roman"/>
                <w:lang w:val="ru-RU"/>
              </w:rPr>
              <w:t>холодильники-7,</w:t>
            </w:r>
          </w:p>
          <w:p w:rsidR="00906764" w:rsidRPr="008C688D" w:rsidRDefault="00906764" w:rsidP="004B1A35">
            <w:pPr>
              <w:pStyle w:val="ac"/>
              <w:numPr>
                <w:ilvl w:val="0"/>
                <w:numId w:val="34"/>
              </w:numPr>
              <w:spacing w:after="0" w:line="240" w:lineRule="auto"/>
              <w:rPr>
                <w:rFonts w:ascii="Times New Roman" w:hAnsi="Times New Roman" w:cs="Times New Roman"/>
                <w:lang w:val="ru-RU"/>
              </w:rPr>
            </w:pPr>
            <w:r w:rsidRPr="008C688D">
              <w:rPr>
                <w:rFonts w:ascii="Times New Roman" w:hAnsi="Times New Roman" w:cs="Times New Roman"/>
                <w:lang w:val="ru-RU"/>
              </w:rPr>
              <w:t xml:space="preserve">посуда, </w:t>
            </w:r>
          </w:p>
          <w:p w:rsidR="00906764" w:rsidRPr="008C688D" w:rsidRDefault="00906764" w:rsidP="004B1A35">
            <w:pPr>
              <w:pStyle w:val="ac"/>
              <w:numPr>
                <w:ilvl w:val="0"/>
                <w:numId w:val="34"/>
              </w:numPr>
              <w:spacing w:after="0" w:line="240" w:lineRule="auto"/>
              <w:rPr>
                <w:rFonts w:ascii="Times New Roman" w:hAnsi="Times New Roman" w:cs="Times New Roman"/>
                <w:lang w:val="ru-RU"/>
              </w:rPr>
            </w:pPr>
            <w:r w:rsidRPr="008C688D">
              <w:rPr>
                <w:rFonts w:ascii="Times New Roman" w:hAnsi="Times New Roman" w:cs="Times New Roman"/>
                <w:lang w:val="ru-RU"/>
              </w:rPr>
              <w:t>ванны -2,</w:t>
            </w:r>
          </w:p>
          <w:p w:rsidR="00906764" w:rsidRPr="008C688D" w:rsidRDefault="00906764" w:rsidP="004B1A35">
            <w:pPr>
              <w:pStyle w:val="ac"/>
              <w:numPr>
                <w:ilvl w:val="0"/>
                <w:numId w:val="34"/>
              </w:numPr>
              <w:spacing w:after="0" w:line="240" w:lineRule="auto"/>
              <w:rPr>
                <w:rFonts w:ascii="Times New Roman" w:hAnsi="Times New Roman" w:cs="Times New Roman"/>
                <w:lang w:val="ru-RU"/>
              </w:rPr>
            </w:pPr>
            <w:r w:rsidRPr="008C688D">
              <w:rPr>
                <w:rFonts w:ascii="Times New Roman" w:hAnsi="Times New Roman" w:cs="Times New Roman"/>
                <w:lang w:val="ru-RU"/>
              </w:rPr>
              <w:t>разделочные столы,</w:t>
            </w:r>
          </w:p>
          <w:p w:rsidR="00906764" w:rsidRPr="008C688D" w:rsidRDefault="00906764" w:rsidP="004B1A35">
            <w:pPr>
              <w:pStyle w:val="ac"/>
              <w:numPr>
                <w:ilvl w:val="0"/>
                <w:numId w:val="34"/>
              </w:numPr>
              <w:spacing w:after="0" w:line="240" w:lineRule="auto"/>
              <w:rPr>
                <w:rFonts w:ascii="Times New Roman" w:hAnsi="Times New Roman" w:cs="Times New Roman"/>
                <w:lang w:val="ru-RU"/>
              </w:rPr>
            </w:pPr>
            <w:r w:rsidRPr="008C688D">
              <w:rPr>
                <w:rFonts w:ascii="Times New Roman" w:hAnsi="Times New Roman" w:cs="Times New Roman"/>
                <w:lang w:val="ru-RU"/>
              </w:rPr>
              <w:t xml:space="preserve"> доски</w:t>
            </w:r>
          </w:p>
          <w:p w:rsidR="00906764" w:rsidRPr="008C688D" w:rsidRDefault="00906764" w:rsidP="004B1A35">
            <w:pPr>
              <w:pStyle w:val="ac"/>
              <w:numPr>
                <w:ilvl w:val="0"/>
                <w:numId w:val="34"/>
              </w:numPr>
              <w:spacing w:after="0" w:line="240" w:lineRule="auto"/>
              <w:rPr>
                <w:rFonts w:ascii="Times New Roman" w:hAnsi="Times New Roman" w:cs="Times New Roman"/>
                <w:lang w:val="ru-RU"/>
              </w:rPr>
            </w:pPr>
            <w:r w:rsidRPr="008C688D">
              <w:rPr>
                <w:rFonts w:ascii="Times New Roman" w:hAnsi="Times New Roman" w:cs="Times New Roman"/>
                <w:lang w:val="ru-RU"/>
              </w:rPr>
              <w:t xml:space="preserve"> технологические карты приготовления блюд, меню и др.</w:t>
            </w:r>
          </w:p>
          <w:p w:rsidR="00906764" w:rsidRPr="008C688D" w:rsidRDefault="00906764" w:rsidP="004B1A35">
            <w:pPr>
              <w:pStyle w:val="ac"/>
              <w:numPr>
                <w:ilvl w:val="0"/>
                <w:numId w:val="34"/>
              </w:numPr>
              <w:spacing w:after="0" w:line="240" w:lineRule="auto"/>
              <w:rPr>
                <w:rFonts w:ascii="Times New Roman" w:hAnsi="Times New Roman" w:cs="Times New Roman"/>
                <w:lang w:val="ru-RU"/>
              </w:rPr>
            </w:pPr>
            <w:r w:rsidRPr="008C688D">
              <w:rPr>
                <w:rFonts w:ascii="Times New Roman" w:hAnsi="Times New Roman" w:cs="Times New Roman"/>
                <w:lang w:val="ru-RU"/>
              </w:rPr>
              <w:t>электронные весы</w:t>
            </w:r>
            <w:r w:rsidRPr="008C688D">
              <w:rPr>
                <w:rFonts w:ascii="Times New Roman" w:hAnsi="Times New Roman" w:cs="Times New Roman"/>
                <w:sz w:val="24"/>
                <w:szCs w:val="24"/>
                <w:lang w:val="ru-RU"/>
              </w:rPr>
              <w:t>.</w:t>
            </w:r>
          </w:p>
          <w:p w:rsidR="00906764" w:rsidRPr="008C688D" w:rsidRDefault="00906764" w:rsidP="004B1A35">
            <w:pPr>
              <w:spacing w:after="0" w:line="240" w:lineRule="auto"/>
              <w:rPr>
                <w:rFonts w:ascii="Times New Roman" w:hAnsi="Times New Roman" w:cs="Times New Roman"/>
                <w:color w:val="FF0000"/>
                <w:lang w:val="ru-RU"/>
              </w:rPr>
            </w:pPr>
            <w:r w:rsidRPr="008C688D">
              <w:rPr>
                <w:rFonts w:ascii="Times New Roman" w:hAnsi="Times New Roman" w:cs="Times New Roman"/>
                <w:sz w:val="24"/>
                <w:szCs w:val="24"/>
                <w:lang w:val="ru-RU"/>
              </w:rPr>
              <w:t>Помещение кухни оборудовано вытяжной вентиляцией. Для хранения скоропортящихся продуктов имеются холодильные установки с термометрами</w:t>
            </w:r>
            <w:r w:rsidRPr="008C688D">
              <w:rPr>
                <w:rFonts w:ascii="Times New Roman" w:hAnsi="Times New Roman" w:cs="Times New Roman"/>
                <w:i/>
                <w:sz w:val="24"/>
                <w:szCs w:val="24"/>
                <w:lang w:val="ru-RU"/>
              </w:rPr>
              <w:t xml:space="preserve">. </w:t>
            </w:r>
          </w:p>
          <w:p w:rsidR="00906764" w:rsidRPr="00EC1822" w:rsidRDefault="00906764" w:rsidP="004B1A35">
            <w:pPr>
              <w:pStyle w:val="aa"/>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В ДОУ производит</w:t>
            </w:r>
            <w:r w:rsidRPr="00EC1822">
              <w:rPr>
                <w:rFonts w:ascii="Times New Roman" w:hAnsi="Times New Roman" w:cs="Times New Roman"/>
                <w:sz w:val="24"/>
                <w:szCs w:val="24"/>
                <w:lang w:val="ru-RU"/>
              </w:rPr>
              <w:t xml:space="preserve">ся косметический ремонт ежегодно. </w:t>
            </w:r>
          </w:p>
          <w:p w:rsidR="00906764" w:rsidRPr="00EC1822" w:rsidRDefault="00906764" w:rsidP="004B1A35">
            <w:pPr>
              <w:pStyle w:val="aa"/>
              <w:jc w:val="both"/>
              <w:rPr>
                <w:rFonts w:ascii="Times New Roman" w:hAnsi="Times New Roman" w:cs="Times New Roman"/>
                <w:sz w:val="24"/>
                <w:szCs w:val="24"/>
                <w:lang w:val="ru-RU"/>
              </w:rPr>
            </w:pPr>
            <w:r w:rsidRPr="00EC1822">
              <w:rPr>
                <w:rFonts w:ascii="Times New Roman" w:hAnsi="Times New Roman" w:cs="Times New Roman"/>
                <w:sz w:val="24"/>
                <w:szCs w:val="24"/>
                <w:lang w:val="ru-RU"/>
              </w:rPr>
              <w:t>Территория ДОУ благоустроена. Имеется кнопка тревожной сигнализации. Имеется домофон</w:t>
            </w:r>
            <w:r>
              <w:rPr>
                <w:rFonts w:ascii="Times New Roman" w:hAnsi="Times New Roman" w:cs="Times New Roman"/>
                <w:sz w:val="24"/>
                <w:szCs w:val="24"/>
                <w:lang w:val="ru-RU"/>
              </w:rPr>
              <w:t>, у</w:t>
            </w:r>
            <w:r w:rsidRPr="00EC1822">
              <w:rPr>
                <w:rFonts w:ascii="Times New Roman" w:hAnsi="Times New Roman" w:cs="Times New Roman"/>
                <w:sz w:val="24"/>
                <w:szCs w:val="24"/>
                <w:lang w:val="ru-RU"/>
              </w:rPr>
              <w:t>становлено видеонаблюдение</w:t>
            </w:r>
            <w:r>
              <w:rPr>
                <w:rFonts w:ascii="Times New Roman" w:hAnsi="Times New Roman" w:cs="Times New Roman"/>
                <w:sz w:val="24"/>
                <w:szCs w:val="24"/>
                <w:lang w:val="ru-RU"/>
              </w:rPr>
              <w:t>,</w:t>
            </w:r>
            <w:r w:rsidRPr="00EC1822">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EC1822">
              <w:rPr>
                <w:rFonts w:ascii="Times New Roman" w:hAnsi="Times New Roman" w:cs="Times New Roman"/>
                <w:sz w:val="24"/>
                <w:szCs w:val="24"/>
                <w:lang w:val="ru-RU"/>
              </w:rPr>
              <w:t>меется  3</w:t>
            </w:r>
            <w:r w:rsidRPr="00EC1822">
              <w:rPr>
                <w:rFonts w:ascii="Times New Roman" w:hAnsi="Times New Roman" w:cs="Times New Roman"/>
                <w:sz w:val="24"/>
                <w:szCs w:val="24"/>
              </w:rPr>
              <w:t> </w:t>
            </w:r>
            <w:r w:rsidRPr="00EC1822">
              <w:rPr>
                <w:rFonts w:ascii="Times New Roman" w:hAnsi="Times New Roman" w:cs="Times New Roman"/>
                <w:sz w:val="24"/>
                <w:szCs w:val="24"/>
                <w:lang w:val="ru-RU"/>
              </w:rPr>
              <w:t>эвакуационных</w:t>
            </w:r>
            <w:r w:rsidRPr="00EC1822">
              <w:rPr>
                <w:rFonts w:ascii="Times New Roman" w:hAnsi="Times New Roman" w:cs="Times New Roman"/>
                <w:sz w:val="24"/>
                <w:szCs w:val="24"/>
              </w:rPr>
              <w:t> </w:t>
            </w:r>
            <w:r w:rsidRPr="00EC1822">
              <w:rPr>
                <w:rFonts w:ascii="Times New Roman" w:hAnsi="Times New Roman" w:cs="Times New Roman"/>
                <w:sz w:val="24"/>
                <w:szCs w:val="24"/>
                <w:lang w:val="ru-RU"/>
              </w:rPr>
              <w:t xml:space="preserve">плана. Пожарные (эвакуационные) выходы в хорошем состоянии. Территория в удовлетворительном состоянии. Ограждения – забор металлический, имеются металлические ворота и калитка. Списки телефонов в наличии имеются на 1этаже здания и в группах. В  организован </w:t>
            </w:r>
            <w:r w:rsidRPr="00EC1822">
              <w:rPr>
                <w:rFonts w:ascii="Times New Roman" w:hAnsi="Times New Roman" w:cs="Times New Roman"/>
                <w:sz w:val="24"/>
                <w:szCs w:val="24"/>
                <w:lang w:val="ru-RU"/>
              </w:rPr>
              <w:lastRenderedPageBreak/>
              <w:t>пропускной режим</w:t>
            </w:r>
            <w:r>
              <w:rPr>
                <w:rFonts w:ascii="Times New Roman" w:hAnsi="Times New Roman" w:cs="Times New Roman"/>
                <w:sz w:val="24"/>
                <w:szCs w:val="24"/>
                <w:lang w:val="ru-RU"/>
              </w:rPr>
              <w:t>.</w:t>
            </w:r>
          </w:p>
          <w:p w:rsidR="00906764" w:rsidRDefault="00906764" w:rsidP="004B1A35">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EC1822">
              <w:rPr>
                <w:rFonts w:ascii="Times New Roman" w:hAnsi="Times New Roman" w:cs="Times New Roman"/>
                <w:sz w:val="24"/>
                <w:szCs w:val="24"/>
                <w:lang w:val="ru-RU"/>
              </w:rPr>
              <w:t>На территории  распо</w:t>
            </w:r>
            <w:r>
              <w:rPr>
                <w:rFonts w:ascii="Times New Roman" w:hAnsi="Times New Roman" w:cs="Times New Roman"/>
                <w:sz w:val="24"/>
                <w:szCs w:val="24"/>
                <w:lang w:val="ru-RU"/>
              </w:rPr>
              <w:t>ложены 5</w:t>
            </w:r>
            <w:r w:rsidRPr="00EC1822">
              <w:rPr>
                <w:rFonts w:ascii="Times New Roman" w:hAnsi="Times New Roman" w:cs="Times New Roman"/>
                <w:sz w:val="24"/>
                <w:szCs w:val="24"/>
                <w:lang w:val="ru-RU"/>
              </w:rPr>
              <w:t xml:space="preserve"> прогулочных площадок. На каждой имеется теневой навес, малые архитектурные формы согласно возрастной группе. </w:t>
            </w:r>
            <w:r w:rsidRPr="008C688D">
              <w:rPr>
                <w:rFonts w:ascii="Times New Roman" w:hAnsi="Times New Roman" w:cs="Times New Roman"/>
                <w:sz w:val="24"/>
                <w:szCs w:val="24"/>
                <w:lang w:val="ru-RU"/>
              </w:rPr>
              <w:t>Оборудована спортивная площадка. Разбит огород</w:t>
            </w:r>
            <w:r>
              <w:rPr>
                <w:rFonts w:ascii="Times New Roman" w:hAnsi="Times New Roman" w:cs="Times New Roman"/>
                <w:sz w:val="24"/>
                <w:szCs w:val="24"/>
                <w:lang w:val="ru-RU"/>
              </w:rPr>
              <w:t xml:space="preserve"> </w:t>
            </w:r>
            <w:r w:rsidRPr="008C688D">
              <w:rPr>
                <w:rFonts w:ascii="Times New Roman" w:hAnsi="Times New Roman" w:cs="Times New Roman"/>
                <w:sz w:val="24"/>
                <w:szCs w:val="24"/>
                <w:lang w:val="ru-RU"/>
              </w:rPr>
              <w:t xml:space="preserve"> и </w:t>
            </w:r>
            <w:r>
              <w:rPr>
                <w:rFonts w:ascii="Times New Roman" w:hAnsi="Times New Roman" w:cs="Times New Roman"/>
                <w:sz w:val="24"/>
                <w:szCs w:val="24"/>
                <w:lang w:val="ru-RU"/>
              </w:rPr>
              <w:t xml:space="preserve"> </w:t>
            </w:r>
            <w:r w:rsidRPr="008C688D">
              <w:rPr>
                <w:rFonts w:ascii="Times New Roman" w:hAnsi="Times New Roman" w:cs="Times New Roman"/>
                <w:sz w:val="24"/>
                <w:szCs w:val="24"/>
                <w:lang w:val="ru-RU"/>
              </w:rPr>
              <w:t>цветники.</w:t>
            </w:r>
          </w:p>
          <w:p w:rsidR="00906764" w:rsidRPr="008C688D" w:rsidRDefault="00906764" w:rsidP="004B1A35">
            <w:pPr>
              <w:snapToGrid w:val="0"/>
              <w:spacing w:after="0" w:line="240" w:lineRule="auto"/>
              <w:jc w:val="both"/>
              <w:rPr>
                <w:rFonts w:ascii="Times New Roman" w:hAnsi="Times New Roman" w:cs="Times New Roman"/>
                <w:sz w:val="24"/>
                <w:szCs w:val="24"/>
                <w:lang w:val="ru-RU"/>
              </w:rPr>
            </w:pPr>
            <w:r w:rsidRPr="008C68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       </w:t>
            </w:r>
            <w:r w:rsidRPr="008C688D">
              <w:rPr>
                <w:rFonts w:ascii="Times New Roman" w:hAnsi="Times New Roman" w:cs="Times New Roman"/>
                <w:color w:val="000000"/>
                <w:sz w:val="24"/>
                <w:szCs w:val="24"/>
                <w:lang w:val="ru-RU"/>
              </w:rPr>
              <w:t xml:space="preserve">   Соблюдение в ДОО мер противопожарной и антитеррористической безопасности: </w:t>
            </w:r>
            <w:r>
              <w:rPr>
                <w:rFonts w:ascii="Times New Roman" w:hAnsi="Times New Roman" w:cs="Times New Roman"/>
                <w:sz w:val="24"/>
                <w:szCs w:val="24"/>
                <w:lang w:val="ru-RU"/>
              </w:rPr>
              <w:t>е</w:t>
            </w:r>
            <w:r w:rsidRPr="008C688D">
              <w:rPr>
                <w:rFonts w:ascii="Times New Roman" w:hAnsi="Times New Roman" w:cs="Times New Roman"/>
                <w:sz w:val="24"/>
                <w:szCs w:val="24"/>
                <w:lang w:val="ru-RU"/>
              </w:rPr>
              <w:t>жегодно приказом заведующего назначается ответственный за пожарную безопасность, добровольная пожарная дружина и ответственные лица за пожарную безопасность в помещениях ДОО.</w:t>
            </w:r>
          </w:p>
          <w:p w:rsidR="00906764" w:rsidRPr="008C688D" w:rsidRDefault="00906764" w:rsidP="004B1A35">
            <w:pPr>
              <w:snapToGrid w:val="0"/>
              <w:spacing w:after="0" w:line="240" w:lineRule="auto"/>
              <w:jc w:val="both"/>
              <w:rPr>
                <w:rFonts w:ascii="Times New Roman" w:hAnsi="Times New Roman" w:cs="Times New Roman"/>
                <w:sz w:val="24"/>
                <w:szCs w:val="24"/>
                <w:lang w:val="ru-RU"/>
              </w:rPr>
            </w:pPr>
            <w:r w:rsidRPr="008C688D">
              <w:rPr>
                <w:rFonts w:ascii="Times New Roman" w:hAnsi="Times New Roman" w:cs="Times New Roman"/>
                <w:sz w:val="24"/>
                <w:szCs w:val="24"/>
                <w:lang w:val="ru-RU"/>
              </w:rPr>
              <w:t xml:space="preserve">      Разработаны инструкции по ПБ в учреждении, о порядке  действий персонала по обеспечению безопасности и быстрой эвакуации людей при пожаре.</w:t>
            </w:r>
          </w:p>
          <w:p w:rsidR="00906764" w:rsidRDefault="00906764" w:rsidP="004B1A35">
            <w:pPr>
              <w:snapToGrid w:val="0"/>
              <w:spacing w:after="0" w:line="240" w:lineRule="auto"/>
              <w:jc w:val="both"/>
              <w:rPr>
                <w:rFonts w:ascii="Times New Roman" w:hAnsi="Times New Roman" w:cs="Times New Roman"/>
                <w:sz w:val="24"/>
                <w:szCs w:val="24"/>
                <w:lang w:val="ru-RU"/>
              </w:rPr>
            </w:pPr>
            <w:r w:rsidRPr="008C688D">
              <w:rPr>
                <w:rFonts w:ascii="Times New Roman" w:hAnsi="Times New Roman" w:cs="Times New Roman"/>
                <w:sz w:val="24"/>
                <w:szCs w:val="24"/>
                <w:lang w:val="ru-RU"/>
              </w:rPr>
              <w:t xml:space="preserve">     Инструктажи проводятся один раз в квартал и обязательно при приеме на работу.</w:t>
            </w:r>
          </w:p>
          <w:p w:rsidR="00906764" w:rsidRPr="008C688D" w:rsidRDefault="00906764" w:rsidP="004B1A35">
            <w:pPr>
              <w:snapToGri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8C688D">
              <w:rPr>
                <w:rFonts w:ascii="Times New Roman" w:hAnsi="Times New Roman" w:cs="Times New Roman"/>
                <w:sz w:val="24"/>
                <w:szCs w:val="24"/>
                <w:lang w:val="ru-RU"/>
              </w:rPr>
              <w:t xml:space="preserve">Ежегодно утверждается план мероприятий по противопожарной безопасности в ДОО и план взаимодействия с пожарной частью. </w:t>
            </w:r>
            <w:r w:rsidRPr="00422025">
              <w:rPr>
                <w:rFonts w:ascii="Times New Roman" w:hAnsi="Times New Roman" w:cs="Times New Roman"/>
                <w:sz w:val="24"/>
                <w:szCs w:val="24"/>
                <w:lang w:val="ru-RU"/>
              </w:rPr>
              <w:t>Ведется журнал учета первичных средств пожаротушения.</w:t>
            </w:r>
          </w:p>
        </w:tc>
      </w:tr>
      <w:tr w:rsidR="00906764" w:rsidRPr="002E59BC" w:rsidTr="004B1A35">
        <w:tc>
          <w:tcPr>
            <w:tcW w:w="2268" w:type="dxa"/>
            <w:tcBorders>
              <w:left w:val="single" w:sz="1" w:space="0" w:color="000000"/>
            </w:tcBorders>
            <w:shd w:val="clear" w:color="auto" w:fill="auto"/>
          </w:tcPr>
          <w:p w:rsidR="00906764" w:rsidRPr="00156E02" w:rsidRDefault="00906764" w:rsidP="004B1A35">
            <w:pPr>
              <w:pStyle w:val="ac"/>
              <w:snapToGrid w:val="0"/>
              <w:spacing w:after="0" w:line="240" w:lineRule="auto"/>
              <w:ind w:left="0"/>
              <w:contextualSpacing w:val="0"/>
              <w:rPr>
                <w:rFonts w:ascii="Times New Roman" w:hAnsi="Times New Roman" w:cs="Times New Roman"/>
                <w:color w:val="000000"/>
                <w:sz w:val="24"/>
                <w:szCs w:val="24"/>
                <w:lang w:val="ru-RU"/>
              </w:rPr>
            </w:pPr>
          </w:p>
        </w:tc>
        <w:tc>
          <w:tcPr>
            <w:tcW w:w="7962" w:type="dxa"/>
            <w:tcBorders>
              <w:left w:val="single" w:sz="1" w:space="0" w:color="000000"/>
              <w:right w:val="single" w:sz="1" w:space="0" w:color="000000"/>
            </w:tcBorders>
            <w:shd w:val="clear" w:color="auto" w:fill="auto"/>
          </w:tcPr>
          <w:p w:rsidR="00906764" w:rsidRPr="00EC1822" w:rsidRDefault="00906764" w:rsidP="004B1A35">
            <w:pPr>
              <w:snapToGrid w:val="0"/>
              <w:spacing w:line="240" w:lineRule="auto"/>
              <w:rPr>
                <w:rFonts w:ascii="Times New Roman" w:hAnsi="Times New Roman" w:cs="Times New Roman"/>
                <w:sz w:val="24"/>
                <w:szCs w:val="24"/>
                <w:lang w:val="ru-RU"/>
              </w:rPr>
            </w:pPr>
            <w:r>
              <w:rPr>
                <w:rFonts w:ascii="Times New Roman" w:hAnsi="Times New Roman" w:cs="Times New Roman"/>
                <w:b/>
                <w:sz w:val="24"/>
                <w:szCs w:val="24"/>
                <w:lang w:val="ru-RU"/>
              </w:rPr>
              <w:t xml:space="preserve">Вывод: </w:t>
            </w:r>
            <w:r w:rsidRPr="00EC1822">
              <w:rPr>
                <w:rFonts w:ascii="Times New Roman" w:hAnsi="Times New Roman" w:cs="Times New Roman"/>
                <w:sz w:val="24"/>
                <w:szCs w:val="24"/>
                <w:lang w:val="ru-RU"/>
              </w:rPr>
              <w:t>Для повышения качества предоставляемых услуг необходимо усовершенствовать материально-техническую базу:</w:t>
            </w:r>
          </w:p>
          <w:p w:rsidR="00906764" w:rsidRPr="00EC1822" w:rsidRDefault="00906764" w:rsidP="004B1A35">
            <w:pPr>
              <w:snapToGrid w:val="0"/>
              <w:spacing w:line="240" w:lineRule="auto"/>
              <w:rPr>
                <w:rFonts w:ascii="Times New Roman" w:hAnsi="Times New Roman" w:cs="Times New Roman"/>
                <w:sz w:val="24"/>
                <w:szCs w:val="24"/>
                <w:lang w:val="ru-RU"/>
              </w:rPr>
            </w:pPr>
            <w:r w:rsidRPr="00EC1822">
              <w:rPr>
                <w:rFonts w:ascii="Times New Roman" w:hAnsi="Times New Roman" w:cs="Times New Roman"/>
                <w:sz w:val="24"/>
                <w:szCs w:val="24"/>
                <w:lang w:val="ru-RU"/>
              </w:rPr>
              <w:t>- приобрести интерактивную доску с программным обеспечением,</w:t>
            </w:r>
          </w:p>
          <w:p w:rsidR="00906764" w:rsidRPr="00EC1822" w:rsidRDefault="00906764" w:rsidP="004B1A35">
            <w:pPr>
              <w:snapToGrid w:val="0"/>
              <w:spacing w:line="240" w:lineRule="auto"/>
              <w:rPr>
                <w:rFonts w:ascii="Times New Roman" w:hAnsi="Times New Roman" w:cs="Times New Roman"/>
                <w:sz w:val="24"/>
                <w:szCs w:val="24"/>
                <w:lang w:val="ru-RU"/>
              </w:rPr>
            </w:pPr>
            <w:r w:rsidRPr="00EC1822">
              <w:rPr>
                <w:rFonts w:ascii="Times New Roman" w:hAnsi="Times New Roman" w:cs="Times New Roman"/>
                <w:sz w:val="24"/>
                <w:szCs w:val="24"/>
                <w:lang w:val="ru-RU"/>
              </w:rPr>
              <w:t>- интерактивные ресурсы,</w:t>
            </w:r>
          </w:p>
          <w:p w:rsidR="00906764" w:rsidRPr="00EC1822" w:rsidRDefault="00906764" w:rsidP="004B1A35">
            <w:pPr>
              <w:snapToGrid w:val="0"/>
              <w:spacing w:line="240" w:lineRule="auto"/>
              <w:rPr>
                <w:rFonts w:ascii="Times New Roman" w:hAnsi="Times New Roman" w:cs="Times New Roman"/>
                <w:sz w:val="24"/>
                <w:szCs w:val="24"/>
                <w:lang w:val="ru-RU"/>
              </w:rPr>
            </w:pPr>
            <w:r w:rsidRPr="00EC1822">
              <w:rPr>
                <w:rFonts w:ascii="Times New Roman" w:hAnsi="Times New Roman" w:cs="Times New Roman"/>
                <w:sz w:val="24"/>
                <w:szCs w:val="24"/>
                <w:lang w:val="ru-RU"/>
              </w:rPr>
              <w:t>- пополнить методическое обеспечение образовательной программы дошкольного образования,</w:t>
            </w:r>
          </w:p>
          <w:p w:rsidR="00906764" w:rsidRPr="00EC1822" w:rsidRDefault="00906764" w:rsidP="004B1A35">
            <w:pPr>
              <w:spacing w:after="0" w:line="240" w:lineRule="auto"/>
              <w:rPr>
                <w:rFonts w:ascii="Times New Roman" w:hAnsi="Times New Roman" w:cs="Times New Roman"/>
                <w:sz w:val="24"/>
                <w:szCs w:val="24"/>
                <w:lang w:val="ru-RU"/>
              </w:rPr>
            </w:pPr>
            <w:r w:rsidRPr="00EC1822">
              <w:rPr>
                <w:rFonts w:ascii="Times New Roman" w:hAnsi="Times New Roman" w:cs="Times New Roman"/>
                <w:sz w:val="24"/>
                <w:szCs w:val="24"/>
                <w:lang w:val="ru-RU"/>
              </w:rPr>
              <w:t>- пополнить игровым материалом групповые комнаты для создания предметно-пространственной развивающей среды.</w:t>
            </w:r>
          </w:p>
        </w:tc>
      </w:tr>
      <w:tr w:rsidR="00906764" w:rsidRPr="002E59BC" w:rsidTr="004B1A35">
        <w:tc>
          <w:tcPr>
            <w:tcW w:w="2268" w:type="dxa"/>
            <w:tcBorders>
              <w:left w:val="single" w:sz="1" w:space="0" w:color="000000"/>
            </w:tcBorders>
            <w:shd w:val="clear" w:color="auto" w:fill="auto"/>
          </w:tcPr>
          <w:p w:rsidR="00906764" w:rsidRPr="00156E02" w:rsidRDefault="00906764" w:rsidP="004B1A35">
            <w:pPr>
              <w:pStyle w:val="ac"/>
              <w:snapToGrid w:val="0"/>
              <w:spacing w:after="0" w:line="240" w:lineRule="auto"/>
              <w:ind w:left="0"/>
              <w:contextualSpacing w:val="0"/>
              <w:rPr>
                <w:rFonts w:ascii="Times New Roman" w:hAnsi="Times New Roman" w:cs="Times New Roman"/>
                <w:color w:val="000000"/>
                <w:sz w:val="24"/>
                <w:szCs w:val="24"/>
                <w:lang w:val="ru-RU"/>
              </w:rPr>
            </w:pPr>
          </w:p>
        </w:tc>
        <w:tc>
          <w:tcPr>
            <w:tcW w:w="7962" w:type="dxa"/>
            <w:tcBorders>
              <w:left w:val="single" w:sz="1" w:space="0" w:color="000000"/>
              <w:right w:val="single" w:sz="1" w:space="0" w:color="000000"/>
            </w:tcBorders>
            <w:shd w:val="clear" w:color="auto" w:fill="auto"/>
          </w:tcPr>
          <w:p w:rsidR="00906764" w:rsidRDefault="00906764" w:rsidP="004B1A35">
            <w:pPr>
              <w:pStyle w:val="af7"/>
              <w:tabs>
                <w:tab w:val="right" w:pos="0"/>
                <w:tab w:val="left" w:pos="1276"/>
                <w:tab w:val="left" w:pos="1418"/>
              </w:tabs>
              <w:suppressAutoHyphens/>
              <w:spacing w:after="0"/>
              <w:ind w:firstLine="189"/>
              <w:jc w:val="both"/>
              <w:rPr>
                <w:sz w:val="24"/>
              </w:rPr>
            </w:pPr>
          </w:p>
        </w:tc>
      </w:tr>
      <w:tr w:rsidR="00906764" w:rsidRPr="002E59BC" w:rsidTr="004B1A35">
        <w:tc>
          <w:tcPr>
            <w:tcW w:w="2268" w:type="dxa"/>
            <w:tcBorders>
              <w:left w:val="single" w:sz="1" w:space="0" w:color="000000"/>
            </w:tcBorders>
            <w:shd w:val="clear" w:color="auto" w:fill="auto"/>
          </w:tcPr>
          <w:p w:rsidR="00906764" w:rsidRPr="00156E02" w:rsidRDefault="00906764" w:rsidP="004B1A35">
            <w:pPr>
              <w:pStyle w:val="ac"/>
              <w:snapToGrid w:val="0"/>
              <w:spacing w:after="0" w:line="240" w:lineRule="auto"/>
              <w:ind w:left="0"/>
              <w:contextualSpacing w:val="0"/>
              <w:rPr>
                <w:rFonts w:ascii="Times New Roman" w:hAnsi="Times New Roman" w:cs="Times New Roman"/>
                <w:color w:val="000000"/>
                <w:sz w:val="24"/>
                <w:szCs w:val="24"/>
                <w:lang w:val="ru-RU"/>
              </w:rPr>
            </w:pPr>
          </w:p>
        </w:tc>
        <w:tc>
          <w:tcPr>
            <w:tcW w:w="7962" w:type="dxa"/>
            <w:tcBorders>
              <w:left w:val="single" w:sz="1" w:space="0" w:color="000000"/>
              <w:right w:val="single" w:sz="1" w:space="0" w:color="000000"/>
            </w:tcBorders>
            <w:shd w:val="clear" w:color="auto" w:fill="auto"/>
          </w:tcPr>
          <w:p w:rsidR="00906764" w:rsidRDefault="00906764" w:rsidP="004B1A35">
            <w:pPr>
              <w:pStyle w:val="af7"/>
              <w:tabs>
                <w:tab w:val="right" w:pos="0"/>
                <w:tab w:val="left" w:pos="1276"/>
                <w:tab w:val="left" w:pos="1418"/>
              </w:tabs>
              <w:suppressAutoHyphens/>
              <w:spacing w:after="0"/>
              <w:jc w:val="both"/>
              <w:rPr>
                <w:sz w:val="24"/>
              </w:rPr>
            </w:pPr>
          </w:p>
        </w:tc>
      </w:tr>
      <w:tr w:rsidR="00906764" w:rsidRPr="002E59BC" w:rsidTr="004B1A35">
        <w:trPr>
          <w:trHeight w:val="25"/>
        </w:trPr>
        <w:tc>
          <w:tcPr>
            <w:tcW w:w="2268" w:type="dxa"/>
            <w:tcBorders>
              <w:left w:val="single" w:sz="1" w:space="0" w:color="000000"/>
              <w:bottom w:val="single" w:sz="1" w:space="0" w:color="000000"/>
            </w:tcBorders>
            <w:shd w:val="clear" w:color="auto" w:fill="auto"/>
          </w:tcPr>
          <w:p w:rsidR="00906764" w:rsidRPr="00156E02" w:rsidRDefault="00906764" w:rsidP="004B1A35">
            <w:pPr>
              <w:pStyle w:val="ac"/>
              <w:snapToGrid w:val="0"/>
              <w:spacing w:after="0" w:line="240" w:lineRule="auto"/>
              <w:ind w:left="0"/>
              <w:contextualSpacing w:val="0"/>
              <w:rPr>
                <w:rFonts w:ascii="Times New Roman" w:hAnsi="Times New Roman" w:cs="Times New Roman"/>
                <w:color w:val="000000"/>
                <w:sz w:val="24"/>
                <w:szCs w:val="24"/>
                <w:lang w:val="ru-RU"/>
              </w:rPr>
            </w:pPr>
          </w:p>
        </w:tc>
        <w:tc>
          <w:tcPr>
            <w:tcW w:w="7962" w:type="dxa"/>
            <w:tcBorders>
              <w:left w:val="single" w:sz="1" w:space="0" w:color="000000"/>
              <w:bottom w:val="single" w:sz="1" w:space="0" w:color="000000"/>
              <w:right w:val="single" w:sz="1" w:space="0" w:color="000000"/>
            </w:tcBorders>
            <w:shd w:val="clear" w:color="auto" w:fill="auto"/>
          </w:tcPr>
          <w:p w:rsidR="00906764" w:rsidRDefault="00906764" w:rsidP="004B1A35">
            <w:pPr>
              <w:pStyle w:val="af7"/>
              <w:tabs>
                <w:tab w:val="right" w:pos="0"/>
                <w:tab w:val="left" w:pos="1276"/>
                <w:tab w:val="left" w:pos="1418"/>
              </w:tabs>
              <w:suppressAutoHyphens/>
              <w:spacing w:after="0"/>
              <w:jc w:val="both"/>
              <w:rPr>
                <w:sz w:val="24"/>
              </w:rPr>
            </w:pPr>
          </w:p>
        </w:tc>
      </w:tr>
    </w:tbl>
    <w:p w:rsidR="00906764" w:rsidRDefault="00906764" w:rsidP="00906764">
      <w:pPr>
        <w:spacing w:after="0" w:line="240" w:lineRule="auto"/>
        <w:rPr>
          <w:rFonts w:ascii="Times New Roman" w:hAnsi="Times New Roman" w:cs="Times New Roman"/>
          <w:sz w:val="20"/>
          <w:szCs w:val="20"/>
          <w:lang w:val="ru-RU"/>
        </w:rPr>
      </w:pPr>
    </w:p>
    <w:p w:rsidR="00906764" w:rsidRDefault="00906764" w:rsidP="00906764">
      <w:pPr>
        <w:spacing w:after="0" w:line="240" w:lineRule="auto"/>
        <w:rPr>
          <w:rFonts w:ascii="Times New Roman" w:hAnsi="Times New Roman" w:cs="Times New Roman"/>
          <w:sz w:val="20"/>
          <w:szCs w:val="20"/>
          <w:lang w:val="ru-RU"/>
        </w:rPr>
      </w:pPr>
    </w:p>
    <w:p w:rsidR="00906764" w:rsidRPr="004A3C0D" w:rsidRDefault="00906764" w:rsidP="00906764">
      <w:pPr>
        <w:widowControl w:val="0"/>
        <w:autoSpaceDE w:val="0"/>
        <w:jc w:val="right"/>
        <w:rPr>
          <w:rFonts w:ascii="Times New Roman" w:hAnsi="Times New Roman" w:cs="Times New Roman"/>
          <w:b/>
          <w:i/>
          <w:sz w:val="28"/>
          <w:szCs w:val="28"/>
          <w:lang w:val="ru-RU"/>
        </w:rPr>
      </w:pPr>
      <w:r w:rsidRPr="004A3C0D">
        <w:rPr>
          <w:rFonts w:ascii="Times New Roman" w:hAnsi="Times New Roman" w:cs="Times New Roman"/>
          <w:b/>
          <w:i/>
          <w:sz w:val="28"/>
          <w:szCs w:val="28"/>
          <w:lang w:val="ru-RU"/>
        </w:rPr>
        <w:t>Приложение 2</w:t>
      </w:r>
    </w:p>
    <w:p w:rsidR="00906764" w:rsidRPr="00F4374F" w:rsidRDefault="00906764" w:rsidP="00906764">
      <w:pPr>
        <w:spacing w:after="0" w:line="240" w:lineRule="auto"/>
        <w:jc w:val="center"/>
        <w:rPr>
          <w:rFonts w:ascii="Times New Roman" w:hAnsi="Times New Roman" w:cs="Times New Roman"/>
          <w:b/>
          <w:sz w:val="28"/>
          <w:szCs w:val="28"/>
          <w:lang w:val="ru-RU"/>
        </w:rPr>
      </w:pPr>
    </w:p>
    <w:p w:rsidR="00906764" w:rsidRDefault="00906764" w:rsidP="00906764">
      <w:pPr>
        <w:spacing w:after="0" w:line="240" w:lineRule="auto"/>
        <w:jc w:val="center"/>
        <w:rPr>
          <w:rFonts w:ascii="Times New Roman" w:hAnsi="Times New Roman" w:cs="Times New Roman"/>
          <w:b/>
          <w:sz w:val="28"/>
          <w:szCs w:val="28"/>
          <w:lang w:val="ru-RU"/>
        </w:rPr>
      </w:pPr>
      <w:r w:rsidRPr="00F4374F">
        <w:rPr>
          <w:rFonts w:ascii="Times New Roman" w:hAnsi="Times New Roman" w:cs="Times New Roman"/>
          <w:b/>
          <w:sz w:val="28"/>
          <w:szCs w:val="28"/>
          <w:lang w:val="ru-RU"/>
        </w:rPr>
        <w:t>Результаты анализа показателей деятельности</w:t>
      </w:r>
    </w:p>
    <w:tbl>
      <w:tblPr>
        <w:tblW w:w="10103" w:type="dxa"/>
        <w:jc w:val="center"/>
        <w:tblCellSpacing w:w="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44"/>
        <w:gridCol w:w="5670"/>
        <w:gridCol w:w="1984"/>
        <w:gridCol w:w="1805"/>
      </w:tblGrid>
      <w:tr w:rsidR="00906764" w:rsidRPr="003D093A" w:rsidTr="004B1A35">
        <w:trPr>
          <w:tblCellSpacing w:w="0" w:type="dxa"/>
          <w:jc w:val="center"/>
        </w:trPr>
        <w:tc>
          <w:tcPr>
            <w:tcW w:w="644" w:type="dxa"/>
            <w:vAlign w:val="center"/>
          </w:tcPr>
          <w:p w:rsidR="00906764" w:rsidRPr="00BB2D31" w:rsidRDefault="00906764" w:rsidP="004B1A35">
            <w:pPr>
              <w:widowControl w:val="0"/>
              <w:spacing w:after="0" w:line="240" w:lineRule="auto"/>
              <w:jc w:val="center"/>
              <w:rPr>
                <w:rFonts w:ascii="Times New Roman" w:hAnsi="Times New Roman" w:cs="Times New Roman"/>
                <w:sz w:val="24"/>
                <w:szCs w:val="24"/>
              </w:rPr>
            </w:pPr>
            <w:r w:rsidRPr="00BB2D31">
              <w:rPr>
                <w:rFonts w:ascii="Times New Roman" w:hAnsi="Times New Roman" w:cs="Times New Roman"/>
                <w:sz w:val="24"/>
                <w:szCs w:val="24"/>
              </w:rPr>
              <w:t>N п/п</w:t>
            </w:r>
          </w:p>
        </w:tc>
        <w:tc>
          <w:tcPr>
            <w:tcW w:w="5670" w:type="dxa"/>
            <w:vAlign w:val="center"/>
          </w:tcPr>
          <w:p w:rsidR="00906764" w:rsidRPr="00BB2D31" w:rsidRDefault="00906764" w:rsidP="004B1A35">
            <w:pPr>
              <w:widowControl w:val="0"/>
              <w:spacing w:after="0" w:line="240" w:lineRule="auto"/>
              <w:jc w:val="center"/>
              <w:rPr>
                <w:rFonts w:ascii="Times New Roman" w:hAnsi="Times New Roman" w:cs="Times New Roman"/>
                <w:sz w:val="24"/>
                <w:szCs w:val="24"/>
              </w:rPr>
            </w:pPr>
            <w:r w:rsidRPr="00BB2D31">
              <w:rPr>
                <w:rFonts w:ascii="Times New Roman" w:hAnsi="Times New Roman" w:cs="Times New Roman"/>
                <w:sz w:val="24"/>
                <w:szCs w:val="24"/>
              </w:rPr>
              <w:t>Показатели</w:t>
            </w:r>
          </w:p>
        </w:tc>
        <w:tc>
          <w:tcPr>
            <w:tcW w:w="1984" w:type="dxa"/>
            <w:vAlign w:val="center"/>
          </w:tcPr>
          <w:p w:rsidR="00906764" w:rsidRPr="00BB2D31" w:rsidRDefault="00906764" w:rsidP="004B1A35">
            <w:pPr>
              <w:widowControl w:val="0"/>
              <w:spacing w:after="0" w:line="240" w:lineRule="auto"/>
              <w:jc w:val="center"/>
              <w:rPr>
                <w:rFonts w:ascii="Times New Roman" w:hAnsi="Times New Roman" w:cs="Times New Roman"/>
                <w:sz w:val="24"/>
                <w:szCs w:val="24"/>
                <w:lang w:val="ru-RU"/>
              </w:rPr>
            </w:pPr>
            <w:r w:rsidRPr="00BB2D31">
              <w:rPr>
                <w:rFonts w:ascii="Times New Roman" w:hAnsi="Times New Roman" w:cs="Times New Roman"/>
                <w:sz w:val="24"/>
                <w:szCs w:val="24"/>
              </w:rPr>
              <w:t>Единица</w:t>
            </w:r>
          </w:p>
          <w:p w:rsidR="00906764" w:rsidRPr="00BB2D31" w:rsidRDefault="00906764" w:rsidP="004B1A35">
            <w:pPr>
              <w:widowControl w:val="0"/>
              <w:spacing w:after="0" w:line="240" w:lineRule="auto"/>
              <w:jc w:val="center"/>
              <w:rPr>
                <w:rFonts w:ascii="Times New Roman" w:hAnsi="Times New Roman" w:cs="Times New Roman"/>
                <w:sz w:val="24"/>
                <w:szCs w:val="24"/>
                <w:lang w:val="ru-RU"/>
              </w:rPr>
            </w:pPr>
            <w:r w:rsidRPr="00BB2D31">
              <w:rPr>
                <w:rFonts w:ascii="Times New Roman" w:hAnsi="Times New Roman" w:cs="Times New Roman"/>
                <w:sz w:val="24"/>
                <w:szCs w:val="24"/>
              </w:rPr>
              <w:t xml:space="preserve"> </w:t>
            </w:r>
            <w:r>
              <w:rPr>
                <w:rFonts w:ascii="Times New Roman" w:hAnsi="Times New Roman" w:cs="Times New Roman"/>
                <w:sz w:val="24"/>
                <w:szCs w:val="24"/>
                <w:lang w:val="ru-RU"/>
              </w:rPr>
              <w:t>и</w:t>
            </w:r>
            <w:r w:rsidRPr="00BB2D31">
              <w:rPr>
                <w:rFonts w:ascii="Times New Roman" w:hAnsi="Times New Roman" w:cs="Times New Roman"/>
                <w:sz w:val="24"/>
                <w:szCs w:val="24"/>
              </w:rPr>
              <w:t>змерения</w:t>
            </w:r>
          </w:p>
          <w:p w:rsidR="00906764" w:rsidRPr="00BB2D31" w:rsidRDefault="00906764" w:rsidP="004B1A35">
            <w:pPr>
              <w:widowControl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н</w:t>
            </w:r>
            <w:r w:rsidRPr="00BB2D31">
              <w:rPr>
                <w:rFonts w:ascii="Times New Roman" w:hAnsi="Times New Roman" w:cs="Times New Roman"/>
                <w:sz w:val="24"/>
                <w:szCs w:val="24"/>
                <w:lang w:val="ru-RU"/>
              </w:rPr>
              <w:t>а 31.08.2017г.</w:t>
            </w:r>
          </w:p>
        </w:tc>
        <w:tc>
          <w:tcPr>
            <w:tcW w:w="1805" w:type="dxa"/>
          </w:tcPr>
          <w:p w:rsidR="00906764" w:rsidRPr="00BB2D31" w:rsidRDefault="00906764" w:rsidP="004B1A35">
            <w:pPr>
              <w:widowControl w:val="0"/>
              <w:spacing w:after="0" w:line="240" w:lineRule="auto"/>
              <w:jc w:val="center"/>
              <w:rPr>
                <w:rFonts w:ascii="Times New Roman" w:hAnsi="Times New Roman" w:cs="Times New Roman"/>
                <w:sz w:val="24"/>
                <w:szCs w:val="24"/>
                <w:lang w:val="ru-RU"/>
              </w:rPr>
            </w:pPr>
            <w:r w:rsidRPr="00BB2D31">
              <w:rPr>
                <w:rFonts w:ascii="Times New Roman" w:hAnsi="Times New Roman" w:cs="Times New Roman"/>
                <w:sz w:val="24"/>
                <w:szCs w:val="24"/>
              </w:rPr>
              <w:t>Единица измерения</w:t>
            </w:r>
          </w:p>
          <w:p w:rsidR="00906764" w:rsidRPr="00BB2D31" w:rsidRDefault="00906764" w:rsidP="004B1A35">
            <w:pPr>
              <w:widowControl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на </w:t>
            </w:r>
            <w:r w:rsidRPr="00BB2D31">
              <w:rPr>
                <w:rFonts w:ascii="Times New Roman" w:hAnsi="Times New Roman" w:cs="Times New Roman"/>
                <w:sz w:val="24"/>
                <w:szCs w:val="24"/>
                <w:lang w:val="ru-RU"/>
              </w:rPr>
              <w:t>31.12.2017г.</w:t>
            </w:r>
          </w:p>
        </w:tc>
      </w:tr>
      <w:tr w:rsidR="00906764" w:rsidRPr="003D093A" w:rsidTr="004B1A35">
        <w:trPr>
          <w:tblCellSpacing w:w="0" w:type="dxa"/>
          <w:jc w:val="center"/>
        </w:trPr>
        <w:tc>
          <w:tcPr>
            <w:tcW w:w="644" w:type="dxa"/>
            <w:vAlign w:val="center"/>
          </w:tcPr>
          <w:p w:rsidR="00906764" w:rsidRPr="00BB2D31" w:rsidRDefault="00906764" w:rsidP="004B1A35">
            <w:pPr>
              <w:widowControl w:val="0"/>
              <w:spacing w:after="0" w:line="240" w:lineRule="auto"/>
              <w:rPr>
                <w:rFonts w:ascii="Times New Roman" w:hAnsi="Times New Roman" w:cs="Times New Roman"/>
                <w:sz w:val="24"/>
                <w:szCs w:val="24"/>
              </w:rPr>
            </w:pPr>
            <w:r w:rsidRPr="00BB2D31">
              <w:rPr>
                <w:rFonts w:ascii="Times New Roman" w:hAnsi="Times New Roman" w:cs="Times New Roman"/>
                <w:sz w:val="24"/>
                <w:szCs w:val="24"/>
              </w:rPr>
              <w:t>1.</w:t>
            </w:r>
          </w:p>
        </w:tc>
        <w:tc>
          <w:tcPr>
            <w:tcW w:w="5670" w:type="dxa"/>
            <w:vAlign w:val="center"/>
          </w:tcPr>
          <w:p w:rsidR="00906764" w:rsidRPr="00BB2D31" w:rsidRDefault="00906764" w:rsidP="004B1A35">
            <w:pPr>
              <w:widowControl w:val="0"/>
              <w:spacing w:after="0" w:line="240" w:lineRule="auto"/>
              <w:rPr>
                <w:rFonts w:ascii="Times New Roman" w:hAnsi="Times New Roman" w:cs="Times New Roman"/>
                <w:b/>
                <w:sz w:val="24"/>
                <w:szCs w:val="24"/>
              </w:rPr>
            </w:pPr>
            <w:r w:rsidRPr="00BB2D31">
              <w:rPr>
                <w:rFonts w:ascii="Times New Roman" w:hAnsi="Times New Roman" w:cs="Times New Roman"/>
                <w:b/>
                <w:sz w:val="24"/>
                <w:szCs w:val="24"/>
              </w:rPr>
              <w:t>Образовательная деятельность</w:t>
            </w:r>
          </w:p>
        </w:tc>
        <w:tc>
          <w:tcPr>
            <w:tcW w:w="1984" w:type="dxa"/>
            <w:vAlign w:val="center"/>
          </w:tcPr>
          <w:p w:rsidR="00906764" w:rsidRPr="00BB2D31" w:rsidRDefault="00906764" w:rsidP="004B1A35">
            <w:pPr>
              <w:widowControl w:val="0"/>
              <w:spacing w:after="0" w:line="240" w:lineRule="auto"/>
              <w:rPr>
                <w:rFonts w:ascii="Times New Roman" w:hAnsi="Times New Roman" w:cs="Times New Roman"/>
                <w:sz w:val="24"/>
                <w:szCs w:val="24"/>
              </w:rPr>
            </w:pPr>
            <w:r w:rsidRPr="00BB2D31">
              <w:rPr>
                <w:rFonts w:ascii="Times New Roman" w:hAnsi="Times New Roman" w:cs="Times New Roman"/>
                <w:sz w:val="24"/>
                <w:szCs w:val="24"/>
              </w:rPr>
              <w:t> </w:t>
            </w:r>
          </w:p>
        </w:tc>
        <w:tc>
          <w:tcPr>
            <w:tcW w:w="1805" w:type="dxa"/>
          </w:tcPr>
          <w:p w:rsidR="00906764" w:rsidRPr="00BB2D31" w:rsidRDefault="00906764" w:rsidP="004B1A35">
            <w:pPr>
              <w:widowControl w:val="0"/>
              <w:spacing w:after="0" w:line="240" w:lineRule="auto"/>
              <w:rPr>
                <w:rFonts w:ascii="Times New Roman" w:hAnsi="Times New Roman" w:cs="Times New Roman"/>
                <w:sz w:val="24"/>
                <w:szCs w:val="24"/>
              </w:rPr>
            </w:pPr>
          </w:p>
        </w:tc>
      </w:tr>
      <w:tr w:rsidR="00906764" w:rsidRPr="003D093A" w:rsidTr="004B1A35">
        <w:trPr>
          <w:tblCellSpacing w:w="0" w:type="dxa"/>
          <w:jc w:val="center"/>
        </w:trPr>
        <w:tc>
          <w:tcPr>
            <w:tcW w:w="644" w:type="dxa"/>
            <w:vAlign w:val="center"/>
          </w:tcPr>
          <w:p w:rsidR="00906764" w:rsidRPr="00BB2D31" w:rsidRDefault="00906764" w:rsidP="004B1A35">
            <w:pPr>
              <w:widowControl w:val="0"/>
              <w:spacing w:after="0" w:line="240" w:lineRule="auto"/>
              <w:rPr>
                <w:rFonts w:ascii="Times New Roman" w:hAnsi="Times New Roman" w:cs="Times New Roman"/>
                <w:sz w:val="24"/>
                <w:szCs w:val="24"/>
              </w:rPr>
            </w:pPr>
            <w:r w:rsidRPr="00BB2D31">
              <w:rPr>
                <w:rFonts w:ascii="Times New Roman" w:hAnsi="Times New Roman" w:cs="Times New Roman"/>
                <w:sz w:val="24"/>
                <w:szCs w:val="24"/>
              </w:rPr>
              <w:t>1.1</w:t>
            </w:r>
          </w:p>
        </w:tc>
        <w:tc>
          <w:tcPr>
            <w:tcW w:w="5670" w:type="dxa"/>
            <w:vAlign w:val="center"/>
          </w:tcPr>
          <w:p w:rsidR="00906764" w:rsidRPr="00BB2D31" w:rsidRDefault="00906764" w:rsidP="004B1A35">
            <w:pPr>
              <w:widowControl w:val="0"/>
              <w:spacing w:after="0" w:line="240" w:lineRule="auto"/>
              <w:rPr>
                <w:rFonts w:ascii="Times New Roman" w:hAnsi="Times New Roman" w:cs="Times New Roman"/>
                <w:sz w:val="24"/>
                <w:szCs w:val="24"/>
                <w:lang w:val="ru-RU"/>
              </w:rPr>
            </w:pPr>
            <w:r w:rsidRPr="00BB2D31">
              <w:rPr>
                <w:rFonts w:ascii="Times New Roman" w:hAnsi="Times New Roman" w:cs="Times New Roman"/>
                <w:sz w:val="24"/>
                <w:szCs w:val="24"/>
                <w:lang w:val="ru-RU"/>
              </w:rPr>
              <w:t>Общая численность воспитанников, осваивающих образовательную программу дошкольного образования, в том числе:</w:t>
            </w:r>
          </w:p>
        </w:tc>
        <w:tc>
          <w:tcPr>
            <w:tcW w:w="1984" w:type="dxa"/>
            <w:vAlign w:val="center"/>
          </w:tcPr>
          <w:p w:rsidR="00906764" w:rsidRPr="00256FF6" w:rsidRDefault="00906764" w:rsidP="004B1A35">
            <w:pPr>
              <w:widowControl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64</w:t>
            </w:r>
            <w:r w:rsidRPr="00BB2D31">
              <w:rPr>
                <w:rFonts w:ascii="Times New Roman" w:hAnsi="Times New Roman" w:cs="Times New Roman"/>
                <w:sz w:val="24"/>
                <w:szCs w:val="24"/>
              </w:rPr>
              <w:t xml:space="preserve"> человек</w:t>
            </w:r>
            <w:r>
              <w:rPr>
                <w:rFonts w:ascii="Times New Roman" w:hAnsi="Times New Roman" w:cs="Times New Roman"/>
                <w:sz w:val="24"/>
                <w:szCs w:val="24"/>
                <w:lang w:val="ru-RU"/>
              </w:rPr>
              <w:t>а</w:t>
            </w:r>
          </w:p>
        </w:tc>
        <w:tc>
          <w:tcPr>
            <w:tcW w:w="1805" w:type="dxa"/>
          </w:tcPr>
          <w:p w:rsidR="00906764" w:rsidRDefault="00906764" w:rsidP="004B1A35">
            <w:pPr>
              <w:widowControl w:val="0"/>
              <w:spacing w:after="0" w:line="240" w:lineRule="auto"/>
              <w:jc w:val="center"/>
              <w:rPr>
                <w:rFonts w:ascii="Times New Roman" w:hAnsi="Times New Roman" w:cs="Times New Roman"/>
                <w:sz w:val="24"/>
                <w:szCs w:val="24"/>
                <w:lang w:val="ru-RU"/>
              </w:rPr>
            </w:pPr>
          </w:p>
          <w:p w:rsidR="00906764" w:rsidRPr="00BB2D31" w:rsidRDefault="00906764" w:rsidP="004B1A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ru-RU"/>
              </w:rPr>
              <w:t>64</w:t>
            </w:r>
            <w:r w:rsidRPr="00BB2D31">
              <w:rPr>
                <w:rFonts w:ascii="Times New Roman" w:hAnsi="Times New Roman" w:cs="Times New Roman"/>
                <w:sz w:val="24"/>
                <w:szCs w:val="24"/>
              </w:rPr>
              <w:t xml:space="preserve"> человек</w:t>
            </w:r>
            <w:r>
              <w:rPr>
                <w:rFonts w:ascii="Times New Roman" w:hAnsi="Times New Roman" w:cs="Times New Roman"/>
                <w:sz w:val="24"/>
                <w:szCs w:val="24"/>
                <w:lang w:val="ru-RU"/>
              </w:rPr>
              <w:t>а</w:t>
            </w:r>
          </w:p>
        </w:tc>
      </w:tr>
      <w:tr w:rsidR="00906764" w:rsidRPr="003D093A" w:rsidTr="004B1A35">
        <w:trPr>
          <w:tblCellSpacing w:w="0" w:type="dxa"/>
          <w:jc w:val="center"/>
        </w:trPr>
        <w:tc>
          <w:tcPr>
            <w:tcW w:w="644" w:type="dxa"/>
            <w:vAlign w:val="center"/>
          </w:tcPr>
          <w:p w:rsidR="00906764" w:rsidRPr="00BB2D31" w:rsidRDefault="00906764" w:rsidP="004B1A35">
            <w:pPr>
              <w:widowControl w:val="0"/>
              <w:spacing w:after="0" w:line="240" w:lineRule="auto"/>
              <w:rPr>
                <w:rFonts w:ascii="Times New Roman" w:hAnsi="Times New Roman" w:cs="Times New Roman"/>
                <w:sz w:val="24"/>
                <w:szCs w:val="24"/>
              </w:rPr>
            </w:pPr>
            <w:r w:rsidRPr="00BB2D31">
              <w:rPr>
                <w:rFonts w:ascii="Times New Roman" w:hAnsi="Times New Roman" w:cs="Times New Roman"/>
                <w:sz w:val="24"/>
                <w:szCs w:val="24"/>
              </w:rPr>
              <w:t>1.1.1</w:t>
            </w:r>
          </w:p>
        </w:tc>
        <w:tc>
          <w:tcPr>
            <w:tcW w:w="5670" w:type="dxa"/>
            <w:vAlign w:val="center"/>
          </w:tcPr>
          <w:p w:rsidR="00906764" w:rsidRPr="00BB2D31" w:rsidRDefault="00906764" w:rsidP="004B1A35">
            <w:pPr>
              <w:widowControl w:val="0"/>
              <w:spacing w:after="0" w:line="240" w:lineRule="auto"/>
              <w:rPr>
                <w:rFonts w:ascii="Times New Roman" w:hAnsi="Times New Roman" w:cs="Times New Roman"/>
                <w:sz w:val="24"/>
                <w:szCs w:val="24"/>
                <w:lang w:val="ru-RU"/>
              </w:rPr>
            </w:pPr>
            <w:r w:rsidRPr="00BB2D31">
              <w:rPr>
                <w:rFonts w:ascii="Times New Roman" w:hAnsi="Times New Roman" w:cs="Times New Roman"/>
                <w:sz w:val="24"/>
                <w:szCs w:val="24"/>
                <w:lang w:val="ru-RU"/>
              </w:rPr>
              <w:t>В режиме полного дня (12 часов)</w:t>
            </w:r>
          </w:p>
        </w:tc>
        <w:tc>
          <w:tcPr>
            <w:tcW w:w="1984" w:type="dxa"/>
            <w:vAlign w:val="center"/>
          </w:tcPr>
          <w:p w:rsidR="00906764" w:rsidRPr="00BB2D31" w:rsidRDefault="00906764" w:rsidP="004B1A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ru-RU"/>
              </w:rPr>
              <w:t>64</w:t>
            </w:r>
            <w:r w:rsidRPr="00BB2D31">
              <w:rPr>
                <w:rFonts w:ascii="Times New Roman" w:hAnsi="Times New Roman" w:cs="Times New Roman"/>
                <w:sz w:val="24"/>
                <w:szCs w:val="24"/>
              </w:rPr>
              <w:t xml:space="preserve"> человек</w:t>
            </w:r>
            <w:r>
              <w:rPr>
                <w:rFonts w:ascii="Times New Roman" w:hAnsi="Times New Roman" w:cs="Times New Roman"/>
                <w:sz w:val="24"/>
                <w:szCs w:val="24"/>
                <w:lang w:val="ru-RU"/>
              </w:rPr>
              <w:t>а</w:t>
            </w:r>
          </w:p>
        </w:tc>
        <w:tc>
          <w:tcPr>
            <w:tcW w:w="1805" w:type="dxa"/>
          </w:tcPr>
          <w:p w:rsidR="00906764" w:rsidRPr="00BB2D31" w:rsidRDefault="00906764" w:rsidP="004B1A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ru-RU"/>
              </w:rPr>
              <w:t>64</w:t>
            </w:r>
            <w:r w:rsidRPr="00BB2D31">
              <w:rPr>
                <w:rFonts w:ascii="Times New Roman" w:hAnsi="Times New Roman" w:cs="Times New Roman"/>
                <w:sz w:val="24"/>
                <w:szCs w:val="24"/>
              </w:rPr>
              <w:t xml:space="preserve"> человек</w:t>
            </w:r>
            <w:r>
              <w:rPr>
                <w:rFonts w:ascii="Times New Roman" w:hAnsi="Times New Roman" w:cs="Times New Roman"/>
                <w:sz w:val="24"/>
                <w:szCs w:val="24"/>
                <w:lang w:val="ru-RU"/>
              </w:rPr>
              <w:t>а</w:t>
            </w:r>
          </w:p>
        </w:tc>
      </w:tr>
      <w:tr w:rsidR="00906764" w:rsidRPr="003D093A" w:rsidTr="004B1A35">
        <w:trPr>
          <w:tblCellSpacing w:w="0" w:type="dxa"/>
          <w:jc w:val="center"/>
        </w:trPr>
        <w:tc>
          <w:tcPr>
            <w:tcW w:w="644" w:type="dxa"/>
            <w:vAlign w:val="center"/>
          </w:tcPr>
          <w:p w:rsidR="00906764" w:rsidRPr="00BB2D31" w:rsidRDefault="00906764" w:rsidP="004B1A35">
            <w:pPr>
              <w:widowControl w:val="0"/>
              <w:spacing w:after="0" w:line="240" w:lineRule="auto"/>
              <w:rPr>
                <w:rFonts w:ascii="Times New Roman" w:hAnsi="Times New Roman" w:cs="Times New Roman"/>
                <w:sz w:val="24"/>
                <w:szCs w:val="24"/>
              </w:rPr>
            </w:pPr>
            <w:r w:rsidRPr="00BB2D31">
              <w:rPr>
                <w:rFonts w:ascii="Times New Roman" w:hAnsi="Times New Roman" w:cs="Times New Roman"/>
                <w:sz w:val="24"/>
                <w:szCs w:val="24"/>
              </w:rPr>
              <w:t>1.1.2</w:t>
            </w:r>
          </w:p>
        </w:tc>
        <w:tc>
          <w:tcPr>
            <w:tcW w:w="5670" w:type="dxa"/>
            <w:vAlign w:val="center"/>
          </w:tcPr>
          <w:p w:rsidR="00906764" w:rsidRPr="00BB2D31" w:rsidRDefault="00906764" w:rsidP="004B1A35">
            <w:pPr>
              <w:widowControl w:val="0"/>
              <w:spacing w:after="0" w:line="240" w:lineRule="auto"/>
              <w:rPr>
                <w:rFonts w:ascii="Times New Roman" w:hAnsi="Times New Roman" w:cs="Times New Roman"/>
                <w:sz w:val="24"/>
                <w:szCs w:val="24"/>
                <w:lang w:val="ru-RU"/>
              </w:rPr>
            </w:pPr>
            <w:r w:rsidRPr="00BB2D31">
              <w:rPr>
                <w:rFonts w:ascii="Times New Roman" w:hAnsi="Times New Roman" w:cs="Times New Roman"/>
                <w:sz w:val="24"/>
                <w:szCs w:val="24"/>
                <w:lang w:val="ru-RU"/>
              </w:rPr>
              <w:t>В режиме кратковременного пребывания (3-5 часов)</w:t>
            </w:r>
          </w:p>
        </w:tc>
        <w:tc>
          <w:tcPr>
            <w:tcW w:w="1984" w:type="dxa"/>
            <w:vAlign w:val="center"/>
          </w:tcPr>
          <w:p w:rsidR="00906764" w:rsidRPr="00BB2D31" w:rsidRDefault="00906764" w:rsidP="004B1A35">
            <w:pPr>
              <w:widowControl w:val="0"/>
              <w:spacing w:after="0" w:line="240" w:lineRule="auto"/>
              <w:jc w:val="center"/>
              <w:rPr>
                <w:rFonts w:ascii="Times New Roman" w:hAnsi="Times New Roman" w:cs="Times New Roman"/>
                <w:sz w:val="24"/>
                <w:szCs w:val="24"/>
              </w:rPr>
            </w:pPr>
            <w:r w:rsidRPr="00BB2D31">
              <w:rPr>
                <w:rFonts w:ascii="Times New Roman" w:hAnsi="Times New Roman" w:cs="Times New Roman"/>
                <w:sz w:val="24"/>
                <w:szCs w:val="24"/>
              </w:rPr>
              <w:t>-</w:t>
            </w:r>
          </w:p>
        </w:tc>
        <w:tc>
          <w:tcPr>
            <w:tcW w:w="1805" w:type="dxa"/>
          </w:tcPr>
          <w:p w:rsidR="00906764" w:rsidRPr="00256FF6" w:rsidRDefault="00906764" w:rsidP="004B1A35">
            <w:pPr>
              <w:widowControl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906764" w:rsidRPr="003D093A" w:rsidTr="004B1A35">
        <w:trPr>
          <w:tblCellSpacing w:w="0" w:type="dxa"/>
          <w:jc w:val="center"/>
        </w:trPr>
        <w:tc>
          <w:tcPr>
            <w:tcW w:w="644" w:type="dxa"/>
            <w:vAlign w:val="center"/>
          </w:tcPr>
          <w:p w:rsidR="00906764" w:rsidRPr="00BB2D31" w:rsidRDefault="00906764" w:rsidP="004B1A35">
            <w:pPr>
              <w:widowControl w:val="0"/>
              <w:spacing w:after="0" w:line="240" w:lineRule="auto"/>
              <w:rPr>
                <w:rFonts w:ascii="Times New Roman" w:hAnsi="Times New Roman" w:cs="Times New Roman"/>
                <w:sz w:val="24"/>
                <w:szCs w:val="24"/>
              </w:rPr>
            </w:pPr>
            <w:r w:rsidRPr="00BB2D31">
              <w:rPr>
                <w:rFonts w:ascii="Times New Roman" w:hAnsi="Times New Roman" w:cs="Times New Roman"/>
                <w:sz w:val="24"/>
                <w:szCs w:val="24"/>
              </w:rPr>
              <w:t>1.1.3</w:t>
            </w:r>
          </w:p>
        </w:tc>
        <w:tc>
          <w:tcPr>
            <w:tcW w:w="5670" w:type="dxa"/>
            <w:vAlign w:val="center"/>
          </w:tcPr>
          <w:p w:rsidR="00906764" w:rsidRPr="00BB2D31" w:rsidRDefault="00906764" w:rsidP="004B1A35">
            <w:pPr>
              <w:widowControl w:val="0"/>
              <w:spacing w:after="0" w:line="240" w:lineRule="auto"/>
              <w:rPr>
                <w:rFonts w:ascii="Times New Roman" w:hAnsi="Times New Roman" w:cs="Times New Roman"/>
                <w:sz w:val="24"/>
                <w:szCs w:val="24"/>
              </w:rPr>
            </w:pPr>
            <w:r w:rsidRPr="00BB2D31">
              <w:rPr>
                <w:rFonts w:ascii="Times New Roman" w:hAnsi="Times New Roman" w:cs="Times New Roman"/>
                <w:sz w:val="24"/>
                <w:szCs w:val="24"/>
              </w:rPr>
              <w:t>В семейной дошкольной группе</w:t>
            </w:r>
          </w:p>
        </w:tc>
        <w:tc>
          <w:tcPr>
            <w:tcW w:w="1984" w:type="dxa"/>
            <w:vAlign w:val="center"/>
          </w:tcPr>
          <w:p w:rsidR="00906764" w:rsidRPr="00BB2D31" w:rsidRDefault="00906764" w:rsidP="004B1A35">
            <w:pPr>
              <w:widowControl w:val="0"/>
              <w:spacing w:after="0" w:line="240" w:lineRule="auto"/>
              <w:jc w:val="center"/>
              <w:rPr>
                <w:rFonts w:ascii="Times New Roman" w:hAnsi="Times New Roman" w:cs="Times New Roman"/>
                <w:sz w:val="24"/>
                <w:szCs w:val="24"/>
              </w:rPr>
            </w:pPr>
            <w:r w:rsidRPr="00BB2D31">
              <w:rPr>
                <w:rFonts w:ascii="Times New Roman" w:hAnsi="Times New Roman" w:cs="Times New Roman"/>
                <w:sz w:val="24"/>
                <w:szCs w:val="24"/>
              </w:rPr>
              <w:t>-</w:t>
            </w:r>
          </w:p>
        </w:tc>
        <w:tc>
          <w:tcPr>
            <w:tcW w:w="1805" w:type="dxa"/>
          </w:tcPr>
          <w:p w:rsidR="00906764" w:rsidRPr="00256FF6" w:rsidRDefault="00906764" w:rsidP="004B1A35">
            <w:pPr>
              <w:widowControl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906764" w:rsidRPr="003D093A" w:rsidTr="004B1A35">
        <w:trPr>
          <w:tblCellSpacing w:w="0" w:type="dxa"/>
          <w:jc w:val="center"/>
        </w:trPr>
        <w:tc>
          <w:tcPr>
            <w:tcW w:w="644" w:type="dxa"/>
            <w:vAlign w:val="center"/>
          </w:tcPr>
          <w:p w:rsidR="00906764" w:rsidRPr="00BB2D31" w:rsidRDefault="00906764" w:rsidP="004B1A35">
            <w:pPr>
              <w:widowControl w:val="0"/>
              <w:spacing w:after="0" w:line="240" w:lineRule="auto"/>
              <w:rPr>
                <w:rFonts w:ascii="Times New Roman" w:hAnsi="Times New Roman" w:cs="Times New Roman"/>
                <w:sz w:val="24"/>
                <w:szCs w:val="24"/>
              </w:rPr>
            </w:pPr>
            <w:r w:rsidRPr="00BB2D31">
              <w:rPr>
                <w:rFonts w:ascii="Times New Roman" w:hAnsi="Times New Roman" w:cs="Times New Roman"/>
                <w:sz w:val="24"/>
                <w:szCs w:val="24"/>
              </w:rPr>
              <w:t>1.1.4</w:t>
            </w:r>
          </w:p>
        </w:tc>
        <w:tc>
          <w:tcPr>
            <w:tcW w:w="5670" w:type="dxa"/>
            <w:vAlign w:val="center"/>
          </w:tcPr>
          <w:p w:rsidR="00906764" w:rsidRPr="00BB2D31" w:rsidRDefault="00906764" w:rsidP="004B1A35">
            <w:pPr>
              <w:widowControl w:val="0"/>
              <w:spacing w:after="0" w:line="240" w:lineRule="auto"/>
              <w:rPr>
                <w:rFonts w:ascii="Times New Roman" w:hAnsi="Times New Roman" w:cs="Times New Roman"/>
                <w:sz w:val="24"/>
                <w:szCs w:val="24"/>
                <w:lang w:val="ru-RU"/>
              </w:rPr>
            </w:pPr>
            <w:r w:rsidRPr="00BB2D31">
              <w:rPr>
                <w:rFonts w:ascii="Times New Roman" w:hAnsi="Times New Roman" w:cs="Times New Roman"/>
                <w:sz w:val="24"/>
                <w:szCs w:val="24"/>
                <w:lang w:val="ru-RU"/>
              </w:rPr>
              <w:t>В форме семейного образования с психолого-педагогическим сопровождением на базе дошкольной образовательной организации</w:t>
            </w:r>
          </w:p>
        </w:tc>
        <w:tc>
          <w:tcPr>
            <w:tcW w:w="1984" w:type="dxa"/>
            <w:vAlign w:val="center"/>
          </w:tcPr>
          <w:p w:rsidR="00906764" w:rsidRPr="00BB2D31" w:rsidRDefault="00906764" w:rsidP="004B1A35">
            <w:pPr>
              <w:widowControl w:val="0"/>
              <w:spacing w:after="0" w:line="240" w:lineRule="auto"/>
              <w:jc w:val="center"/>
              <w:rPr>
                <w:rFonts w:ascii="Times New Roman" w:hAnsi="Times New Roman" w:cs="Times New Roman"/>
                <w:sz w:val="24"/>
                <w:szCs w:val="24"/>
              </w:rPr>
            </w:pPr>
            <w:r w:rsidRPr="00BB2D31">
              <w:rPr>
                <w:rFonts w:ascii="Times New Roman" w:hAnsi="Times New Roman" w:cs="Times New Roman"/>
                <w:sz w:val="24"/>
                <w:szCs w:val="24"/>
              </w:rPr>
              <w:t>-</w:t>
            </w:r>
          </w:p>
        </w:tc>
        <w:tc>
          <w:tcPr>
            <w:tcW w:w="1805" w:type="dxa"/>
          </w:tcPr>
          <w:p w:rsidR="00906764" w:rsidRPr="00256FF6" w:rsidRDefault="00906764" w:rsidP="004B1A35">
            <w:pPr>
              <w:widowControl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906764" w:rsidRPr="00487D02" w:rsidTr="004B1A35">
        <w:trPr>
          <w:tblCellSpacing w:w="0" w:type="dxa"/>
          <w:jc w:val="center"/>
        </w:trPr>
        <w:tc>
          <w:tcPr>
            <w:tcW w:w="644" w:type="dxa"/>
            <w:vAlign w:val="center"/>
          </w:tcPr>
          <w:p w:rsidR="00906764" w:rsidRPr="00BB2D31" w:rsidRDefault="00906764" w:rsidP="004B1A35">
            <w:pPr>
              <w:widowControl w:val="0"/>
              <w:spacing w:after="0" w:line="240" w:lineRule="auto"/>
              <w:rPr>
                <w:rFonts w:ascii="Times New Roman" w:hAnsi="Times New Roman" w:cs="Times New Roman"/>
                <w:sz w:val="24"/>
                <w:szCs w:val="24"/>
              </w:rPr>
            </w:pPr>
            <w:r w:rsidRPr="00BB2D31">
              <w:rPr>
                <w:rFonts w:ascii="Times New Roman" w:hAnsi="Times New Roman" w:cs="Times New Roman"/>
                <w:sz w:val="24"/>
                <w:szCs w:val="24"/>
              </w:rPr>
              <w:lastRenderedPageBreak/>
              <w:t>1.2</w:t>
            </w:r>
          </w:p>
        </w:tc>
        <w:tc>
          <w:tcPr>
            <w:tcW w:w="5670" w:type="dxa"/>
            <w:vAlign w:val="center"/>
          </w:tcPr>
          <w:p w:rsidR="00906764" w:rsidRPr="0017226D" w:rsidRDefault="00906764" w:rsidP="004B1A35">
            <w:pPr>
              <w:widowControl w:val="0"/>
              <w:spacing w:after="0" w:line="240" w:lineRule="auto"/>
              <w:rPr>
                <w:rFonts w:ascii="Times New Roman" w:hAnsi="Times New Roman" w:cs="Times New Roman"/>
                <w:sz w:val="24"/>
                <w:szCs w:val="24"/>
                <w:lang w:val="ru-RU"/>
              </w:rPr>
            </w:pPr>
            <w:r w:rsidRPr="0017226D">
              <w:rPr>
                <w:rFonts w:ascii="Times New Roman" w:hAnsi="Times New Roman" w:cs="Times New Roman"/>
                <w:sz w:val="24"/>
                <w:szCs w:val="24"/>
                <w:lang w:val="ru-RU"/>
              </w:rPr>
              <w:t>Общая численность воспитанников в возрасте до 3 лет</w:t>
            </w:r>
          </w:p>
        </w:tc>
        <w:tc>
          <w:tcPr>
            <w:tcW w:w="1984" w:type="dxa"/>
            <w:vAlign w:val="center"/>
          </w:tcPr>
          <w:p w:rsidR="00906764" w:rsidRPr="00487D02" w:rsidRDefault="00906764" w:rsidP="004B1A35">
            <w:pPr>
              <w:widowControl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1805" w:type="dxa"/>
          </w:tcPr>
          <w:p w:rsidR="00906764" w:rsidRPr="00487D02" w:rsidRDefault="00906764" w:rsidP="004B1A35">
            <w:pPr>
              <w:widowControl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906764" w:rsidRPr="0017226D" w:rsidTr="004B1A35">
        <w:trPr>
          <w:tblCellSpacing w:w="0" w:type="dxa"/>
          <w:jc w:val="center"/>
        </w:trPr>
        <w:tc>
          <w:tcPr>
            <w:tcW w:w="644" w:type="dxa"/>
            <w:vAlign w:val="center"/>
          </w:tcPr>
          <w:p w:rsidR="00906764" w:rsidRPr="00BB2D31" w:rsidRDefault="00906764" w:rsidP="004B1A35">
            <w:pPr>
              <w:widowControl w:val="0"/>
              <w:spacing w:after="0" w:line="240" w:lineRule="auto"/>
              <w:rPr>
                <w:rFonts w:ascii="Times New Roman" w:hAnsi="Times New Roman" w:cs="Times New Roman"/>
                <w:sz w:val="24"/>
                <w:szCs w:val="24"/>
              </w:rPr>
            </w:pPr>
            <w:r w:rsidRPr="00BB2D31">
              <w:rPr>
                <w:rFonts w:ascii="Times New Roman" w:hAnsi="Times New Roman" w:cs="Times New Roman"/>
                <w:sz w:val="24"/>
                <w:szCs w:val="24"/>
              </w:rPr>
              <w:t>1.3</w:t>
            </w:r>
          </w:p>
        </w:tc>
        <w:tc>
          <w:tcPr>
            <w:tcW w:w="5670" w:type="dxa"/>
            <w:vAlign w:val="center"/>
          </w:tcPr>
          <w:p w:rsidR="00906764" w:rsidRPr="0017226D" w:rsidRDefault="00906764" w:rsidP="004B1A35">
            <w:pPr>
              <w:widowControl w:val="0"/>
              <w:spacing w:after="0" w:line="240" w:lineRule="auto"/>
              <w:rPr>
                <w:rFonts w:ascii="Times New Roman" w:hAnsi="Times New Roman" w:cs="Times New Roman"/>
                <w:sz w:val="24"/>
                <w:szCs w:val="24"/>
                <w:lang w:val="ru-RU"/>
              </w:rPr>
            </w:pPr>
            <w:r w:rsidRPr="0017226D">
              <w:rPr>
                <w:rFonts w:ascii="Times New Roman" w:hAnsi="Times New Roman" w:cs="Times New Roman"/>
                <w:sz w:val="24"/>
                <w:szCs w:val="24"/>
                <w:lang w:val="ru-RU"/>
              </w:rPr>
              <w:t>Общая численность воспитанников в возрасте от 3 до 8 лет</w:t>
            </w:r>
          </w:p>
        </w:tc>
        <w:tc>
          <w:tcPr>
            <w:tcW w:w="1984" w:type="dxa"/>
            <w:vAlign w:val="center"/>
          </w:tcPr>
          <w:p w:rsidR="00906764" w:rsidRPr="00256FF6" w:rsidRDefault="00906764" w:rsidP="004B1A35">
            <w:pPr>
              <w:widowControl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59</w:t>
            </w:r>
          </w:p>
        </w:tc>
        <w:tc>
          <w:tcPr>
            <w:tcW w:w="1805" w:type="dxa"/>
          </w:tcPr>
          <w:p w:rsidR="00906764" w:rsidRPr="00487D02" w:rsidRDefault="00906764" w:rsidP="004B1A35">
            <w:pPr>
              <w:widowControl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64</w:t>
            </w:r>
          </w:p>
        </w:tc>
      </w:tr>
      <w:tr w:rsidR="00906764" w:rsidRPr="003D093A" w:rsidTr="004B1A35">
        <w:trPr>
          <w:trHeight w:val="729"/>
          <w:tblCellSpacing w:w="0" w:type="dxa"/>
          <w:jc w:val="center"/>
        </w:trPr>
        <w:tc>
          <w:tcPr>
            <w:tcW w:w="644" w:type="dxa"/>
            <w:vAlign w:val="center"/>
          </w:tcPr>
          <w:p w:rsidR="00906764" w:rsidRPr="00BB2D31" w:rsidRDefault="00906764" w:rsidP="004B1A35">
            <w:pPr>
              <w:widowControl w:val="0"/>
              <w:spacing w:after="0" w:line="240" w:lineRule="auto"/>
              <w:rPr>
                <w:rFonts w:ascii="Times New Roman" w:hAnsi="Times New Roman" w:cs="Times New Roman"/>
                <w:sz w:val="24"/>
                <w:szCs w:val="24"/>
              </w:rPr>
            </w:pPr>
            <w:r w:rsidRPr="00BB2D31">
              <w:rPr>
                <w:rFonts w:ascii="Times New Roman" w:hAnsi="Times New Roman" w:cs="Times New Roman"/>
                <w:sz w:val="24"/>
                <w:szCs w:val="24"/>
              </w:rPr>
              <w:t>1.4</w:t>
            </w:r>
          </w:p>
        </w:tc>
        <w:tc>
          <w:tcPr>
            <w:tcW w:w="5670" w:type="dxa"/>
            <w:vAlign w:val="center"/>
          </w:tcPr>
          <w:p w:rsidR="00906764" w:rsidRPr="00BB2D31" w:rsidRDefault="00906764" w:rsidP="004B1A35">
            <w:pPr>
              <w:widowControl w:val="0"/>
              <w:spacing w:after="0" w:line="240" w:lineRule="auto"/>
              <w:rPr>
                <w:rFonts w:ascii="Times New Roman" w:hAnsi="Times New Roman" w:cs="Times New Roman"/>
                <w:sz w:val="24"/>
                <w:szCs w:val="24"/>
                <w:lang w:val="ru-RU"/>
              </w:rPr>
            </w:pPr>
            <w:r w:rsidRPr="00BB2D31">
              <w:rPr>
                <w:rFonts w:ascii="Times New Roman" w:hAnsi="Times New Roman" w:cs="Times New Roman"/>
                <w:sz w:val="24"/>
                <w:szCs w:val="24"/>
                <w:lang w:val="ru-RU"/>
              </w:rPr>
              <w:t>Численность/удельный вес численности воспитанников в общей численности воспитанников, получающих услуги присмотра и ухода:</w:t>
            </w:r>
          </w:p>
        </w:tc>
        <w:tc>
          <w:tcPr>
            <w:tcW w:w="1984" w:type="dxa"/>
            <w:vAlign w:val="center"/>
          </w:tcPr>
          <w:p w:rsidR="00906764" w:rsidRDefault="00906764" w:rsidP="004B1A35">
            <w:pPr>
              <w:widowControl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64</w:t>
            </w:r>
            <w:r w:rsidRPr="00BB2D31">
              <w:rPr>
                <w:rFonts w:ascii="Times New Roman" w:hAnsi="Times New Roman" w:cs="Times New Roman"/>
                <w:sz w:val="24"/>
                <w:szCs w:val="24"/>
              </w:rPr>
              <w:t xml:space="preserve"> человек</w:t>
            </w:r>
            <w:r>
              <w:rPr>
                <w:rFonts w:ascii="Times New Roman" w:hAnsi="Times New Roman" w:cs="Times New Roman"/>
                <w:sz w:val="24"/>
                <w:szCs w:val="24"/>
                <w:lang w:val="ru-RU"/>
              </w:rPr>
              <w:t>а</w:t>
            </w:r>
          </w:p>
          <w:p w:rsidR="00906764" w:rsidRPr="00BB2D31" w:rsidRDefault="00906764" w:rsidP="004B1A35">
            <w:pPr>
              <w:widowControl w:val="0"/>
              <w:spacing w:after="0" w:line="240" w:lineRule="auto"/>
              <w:jc w:val="center"/>
              <w:rPr>
                <w:rFonts w:ascii="Times New Roman" w:hAnsi="Times New Roman" w:cs="Times New Roman"/>
                <w:sz w:val="24"/>
                <w:szCs w:val="24"/>
              </w:rPr>
            </w:pPr>
            <w:r w:rsidRPr="00BB2D31">
              <w:rPr>
                <w:rFonts w:ascii="Times New Roman" w:hAnsi="Times New Roman" w:cs="Times New Roman"/>
                <w:sz w:val="24"/>
                <w:szCs w:val="24"/>
              </w:rPr>
              <w:t>100%</w:t>
            </w:r>
          </w:p>
        </w:tc>
        <w:tc>
          <w:tcPr>
            <w:tcW w:w="1805" w:type="dxa"/>
          </w:tcPr>
          <w:p w:rsidR="00906764" w:rsidRDefault="00906764" w:rsidP="004B1A35">
            <w:pPr>
              <w:widowControl w:val="0"/>
              <w:spacing w:after="0" w:line="240" w:lineRule="auto"/>
              <w:jc w:val="center"/>
              <w:rPr>
                <w:rFonts w:ascii="Times New Roman" w:hAnsi="Times New Roman" w:cs="Times New Roman"/>
                <w:sz w:val="24"/>
                <w:szCs w:val="24"/>
                <w:lang w:val="ru-RU"/>
              </w:rPr>
            </w:pPr>
          </w:p>
          <w:p w:rsidR="00906764" w:rsidRPr="00BB2D31" w:rsidRDefault="00906764" w:rsidP="004B1A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ru-RU"/>
              </w:rPr>
              <w:t>64</w:t>
            </w:r>
            <w:r w:rsidRPr="00BB2D31">
              <w:rPr>
                <w:rFonts w:ascii="Times New Roman" w:hAnsi="Times New Roman" w:cs="Times New Roman"/>
                <w:sz w:val="24"/>
                <w:szCs w:val="24"/>
              </w:rPr>
              <w:t xml:space="preserve"> человек</w:t>
            </w:r>
            <w:r>
              <w:rPr>
                <w:rFonts w:ascii="Times New Roman" w:hAnsi="Times New Roman" w:cs="Times New Roman"/>
                <w:sz w:val="24"/>
                <w:szCs w:val="24"/>
                <w:lang w:val="ru-RU"/>
              </w:rPr>
              <w:t>а</w:t>
            </w:r>
            <w:r w:rsidRPr="00BB2D31">
              <w:rPr>
                <w:rFonts w:ascii="Times New Roman" w:hAnsi="Times New Roman" w:cs="Times New Roman"/>
                <w:sz w:val="24"/>
                <w:szCs w:val="24"/>
              </w:rPr>
              <w:t xml:space="preserve"> </w:t>
            </w:r>
            <w:r>
              <w:rPr>
                <w:rFonts w:ascii="Times New Roman" w:hAnsi="Times New Roman" w:cs="Times New Roman"/>
                <w:sz w:val="24"/>
                <w:szCs w:val="24"/>
                <w:lang w:val="ru-RU"/>
              </w:rPr>
              <w:t xml:space="preserve">    </w:t>
            </w:r>
            <w:r w:rsidRPr="00BB2D31">
              <w:rPr>
                <w:rFonts w:ascii="Times New Roman" w:hAnsi="Times New Roman" w:cs="Times New Roman"/>
                <w:sz w:val="24"/>
                <w:szCs w:val="24"/>
              </w:rPr>
              <w:t>100%</w:t>
            </w:r>
          </w:p>
        </w:tc>
      </w:tr>
      <w:tr w:rsidR="00906764" w:rsidRPr="003D093A" w:rsidTr="004B1A35">
        <w:trPr>
          <w:tblCellSpacing w:w="0" w:type="dxa"/>
          <w:jc w:val="center"/>
        </w:trPr>
        <w:tc>
          <w:tcPr>
            <w:tcW w:w="644" w:type="dxa"/>
            <w:vAlign w:val="center"/>
          </w:tcPr>
          <w:p w:rsidR="00906764" w:rsidRPr="00BB2D31" w:rsidRDefault="00906764" w:rsidP="004B1A35">
            <w:pPr>
              <w:widowControl w:val="0"/>
              <w:spacing w:after="0" w:line="240" w:lineRule="auto"/>
              <w:rPr>
                <w:rFonts w:ascii="Times New Roman" w:hAnsi="Times New Roman" w:cs="Times New Roman"/>
                <w:sz w:val="24"/>
                <w:szCs w:val="24"/>
              </w:rPr>
            </w:pPr>
            <w:r w:rsidRPr="00BB2D31">
              <w:rPr>
                <w:rFonts w:ascii="Times New Roman" w:hAnsi="Times New Roman" w:cs="Times New Roman"/>
                <w:sz w:val="24"/>
                <w:szCs w:val="24"/>
              </w:rPr>
              <w:t>1.4.1</w:t>
            </w:r>
          </w:p>
        </w:tc>
        <w:tc>
          <w:tcPr>
            <w:tcW w:w="5670" w:type="dxa"/>
            <w:vAlign w:val="center"/>
          </w:tcPr>
          <w:p w:rsidR="00906764" w:rsidRPr="00BB2D31" w:rsidRDefault="00906764" w:rsidP="004B1A35">
            <w:pPr>
              <w:widowControl w:val="0"/>
              <w:spacing w:after="0" w:line="240" w:lineRule="auto"/>
              <w:rPr>
                <w:rFonts w:ascii="Times New Roman" w:hAnsi="Times New Roman" w:cs="Times New Roman"/>
                <w:sz w:val="24"/>
                <w:szCs w:val="24"/>
                <w:lang w:val="ru-RU"/>
              </w:rPr>
            </w:pPr>
            <w:r w:rsidRPr="00BB2D31">
              <w:rPr>
                <w:rFonts w:ascii="Times New Roman" w:hAnsi="Times New Roman" w:cs="Times New Roman"/>
                <w:sz w:val="24"/>
                <w:szCs w:val="24"/>
                <w:lang w:val="ru-RU"/>
              </w:rPr>
              <w:t>В режиме полного дня (8 - 12 часов)</w:t>
            </w:r>
          </w:p>
        </w:tc>
        <w:tc>
          <w:tcPr>
            <w:tcW w:w="1984" w:type="dxa"/>
            <w:vAlign w:val="center"/>
          </w:tcPr>
          <w:p w:rsidR="00906764" w:rsidRDefault="00906764" w:rsidP="004B1A35">
            <w:pPr>
              <w:widowControl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64</w:t>
            </w:r>
            <w:r w:rsidRPr="00BB2D31">
              <w:rPr>
                <w:rFonts w:ascii="Times New Roman" w:hAnsi="Times New Roman" w:cs="Times New Roman"/>
                <w:sz w:val="24"/>
                <w:szCs w:val="24"/>
              </w:rPr>
              <w:t xml:space="preserve"> человек</w:t>
            </w:r>
            <w:r>
              <w:rPr>
                <w:rFonts w:ascii="Times New Roman" w:hAnsi="Times New Roman" w:cs="Times New Roman"/>
                <w:sz w:val="24"/>
                <w:szCs w:val="24"/>
                <w:lang w:val="ru-RU"/>
              </w:rPr>
              <w:t>а</w:t>
            </w:r>
          </w:p>
          <w:p w:rsidR="00906764" w:rsidRPr="00BB2D31" w:rsidRDefault="00906764" w:rsidP="004B1A35">
            <w:pPr>
              <w:widowControl w:val="0"/>
              <w:spacing w:after="0" w:line="240" w:lineRule="auto"/>
              <w:jc w:val="center"/>
              <w:rPr>
                <w:rFonts w:ascii="Times New Roman" w:hAnsi="Times New Roman" w:cs="Times New Roman"/>
                <w:sz w:val="24"/>
                <w:szCs w:val="24"/>
              </w:rPr>
            </w:pPr>
            <w:r w:rsidRPr="00BB2D31">
              <w:rPr>
                <w:rFonts w:ascii="Times New Roman" w:hAnsi="Times New Roman" w:cs="Times New Roman"/>
                <w:sz w:val="24"/>
                <w:szCs w:val="24"/>
              </w:rPr>
              <w:t>100%</w:t>
            </w:r>
          </w:p>
        </w:tc>
        <w:tc>
          <w:tcPr>
            <w:tcW w:w="1805" w:type="dxa"/>
          </w:tcPr>
          <w:p w:rsidR="00906764" w:rsidRPr="00BB2D31" w:rsidRDefault="00906764" w:rsidP="004B1A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ru-RU"/>
              </w:rPr>
              <w:t>64</w:t>
            </w:r>
            <w:r w:rsidRPr="00BB2D31">
              <w:rPr>
                <w:rFonts w:ascii="Times New Roman" w:hAnsi="Times New Roman" w:cs="Times New Roman"/>
                <w:sz w:val="24"/>
                <w:szCs w:val="24"/>
              </w:rPr>
              <w:t xml:space="preserve"> человек</w:t>
            </w:r>
            <w:r>
              <w:rPr>
                <w:rFonts w:ascii="Times New Roman" w:hAnsi="Times New Roman" w:cs="Times New Roman"/>
                <w:sz w:val="24"/>
                <w:szCs w:val="24"/>
                <w:lang w:val="ru-RU"/>
              </w:rPr>
              <w:t>а</w:t>
            </w:r>
            <w:r w:rsidRPr="00BB2D31">
              <w:rPr>
                <w:rFonts w:ascii="Times New Roman" w:hAnsi="Times New Roman" w:cs="Times New Roman"/>
                <w:sz w:val="24"/>
                <w:szCs w:val="24"/>
              </w:rPr>
              <w:t xml:space="preserve"> 100%</w:t>
            </w:r>
          </w:p>
        </w:tc>
      </w:tr>
      <w:tr w:rsidR="00906764" w:rsidRPr="003D093A" w:rsidTr="004B1A35">
        <w:trPr>
          <w:tblCellSpacing w:w="0" w:type="dxa"/>
          <w:jc w:val="center"/>
        </w:trPr>
        <w:tc>
          <w:tcPr>
            <w:tcW w:w="644" w:type="dxa"/>
            <w:vAlign w:val="center"/>
          </w:tcPr>
          <w:p w:rsidR="00906764" w:rsidRPr="00BB2D31" w:rsidRDefault="00906764" w:rsidP="004B1A35">
            <w:pPr>
              <w:widowControl w:val="0"/>
              <w:spacing w:after="0" w:line="240" w:lineRule="auto"/>
              <w:rPr>
                <w:rFonts w:ascii="Times New Roman" w:hAnsi="Times New Roman" w:cs="Times New Roman"/>
                <w:sz w:val="24"/>
                <w:szCs w:val="24"/>
              </w:rPr>
            </w:pPr>
            <w:r w:rsidRPr="00BB2D31">
              <w:rPr>
                <w:rFonts w:ascii="Times New Roman" w:hAnsi="Times New Roman" w:cs="Times New Roman"/>
                <w:sz w:val="24"/>
                <w:szCs w:val="24"/>
              </w:rPr>
              <w:t>1.4.2</w:t>
            </w:r>
          </w:p>
        </w:tc>
        <w:tc>
          <w:tcPr>
            <w:tcW w:w="5670" w:type="dxa"/>
            <w:vAlign w:val="center"/>
          </w:tcPr>
          <w:p w:rsidR="00906764" w:rsidRPr="00BB2D31" w:rsidRDefault="00906764" w:rsidP="004B1A35">
            <w:pPr>
              <w:widowControl w:val="0"/>
              <w:spacing w:after="0" w:line="240" w:lineRule="auto"/>
              <w:rPr>
                <w:rFonts w:ascii="Times New Roman" w:hAnsi="Times New Roman" w:cs="Times New Roman"/>
                <w:sz w:val="24"/>
                <w:szCs w:val="24"/>
                <w:lang w:val="ru-RU"/>
              </w:rPr>
            </w:pPr>
            <w:r w:rsidRPr="00BB2D31">
              <w:rPr>
                <w:rFonts w:ascii="Times New Roman" w:hAnsi="Times New Roman" w:cs="Times New Roman"/>
                <w:sz w:val="24"/>
                <w:szCs w:val="24"/>
                <w:lang w:val="ru-RU"/>
              </w:rPr>
              <w:t>В режиме продленного дня (12 - 14 часов)</w:t>
            </w:r>
          </w:p>
        </w:tc>
        <w:tc>
          <w:tcPr>
            <w:tcW w:w="1984" w:type="dxa"/>
            <w:vAlign w:val="center"/>
          </w:tcPr>
          <w:p w:rsidR="00906764" w:rsidRPr="00BB2D31" w:rsidRDefault="00906764" w:rsidP="004B1A35">
            <w:pPr>
              <w:widowControl w:val="0"/>
              <w:spacing w:after="0" w:line="240" w:lineRule="auto"/>
              <w:jc w:val="center"/>
              <w:rPr>
                <w:rFonts w:ascii="Times New Roman" w:hAnsi="Times New Roman" w:cs="Times New Roman"/>
                <w:sz w:val="24"/>
                <w:szCs w:val="24"/>
              </w:rPr>
            </w:pPr>
            <w:r w:rsidRPr="00BB2D31">
              <w:rPr>
                <w:rFonts w:ascii="Times New Roman" w:hAnsi="Times New Roman" w:cs="Times New Roman"/>
                <w:sz w:val="24"/>
                <w:szCs w:val="24"/>
              </w:rPr>
              <w:t>-</w:t>
            </w:r>
          </w:p>
        </w:tc>
        <w:tc>
          <w:tcPr>
            <w:tcW w:w="1805" w:type="dxa"/>
          </w:tcPr>
          <w:p w:rsidR="00906764" w:rsidRPr="00256FF6" w:rsidRDefault="00906764" w:rsidP="004B1A35">
            <w:pPr>
              <w:widowControl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906764" w:rsidRPr="003D093A" w:rsidTr="004B1A35">
        <w:trPr>
          <w:tblCellSpacing w:w="0" w:type="dxa"/>
          <w:jc w:val="center"/>
        </w:trPr>
        <w:tc>
          <w:tcPr>
            <w:tcW w:w="644" w:type="dxa"/>
            <w:vAlign w:val="center"/>
          </w:tcPr>
          <w:p w:rsidR="00906764" w:rsidRPr="00BB2D31" w:rsidRDefault="00906764" w:rsidP="004B1A35">
            <w:pPr>
              <w:widowControl w:val="0"/>
              <w:spacing w:after="0" w:line="240" w:lineRule="auto"/>
              <w:rPr>
                <w:rFonts w:ascii="Times New Roman" w:hAnsi="Times New Roman" w:cs="Times New Roman"/>
                <w:sz w:val="24"/>
                <w:szCs w:val="24"/>
              </w:rPr>
            </w:pPr>
            <w:r w:rsidRPr="00BB2D31">
              <w:rPr>
                <w:rFonts w:ascii="Times New Roman" w:hAnsi="Times New Roman" w:cs="Times New Roman"/>
                <w:sz w:val="24"/>
                <w:szCs w:val="24"/>
              </w:rPr>
              <w:t>1.4.3</w:t>
            </w:r>
          </w:p>
        </w:tc>
        <w:tc>
          <w:tcPr>
            <w:tcW w:w="5670" w:type="dxa"/>
            <w:vAlign w:val="center"/>
          </w:tcPr>
          <w:p w:rsidR="00906764" w:rsidRPr="00BB2D31" w:rsidRDefault="00906764" w:rsidP="004B1A35">
            <w:pPr>
              <w:widowControl w:val="0"/>
              <w:spacing w:after="0" w:line="240" w:lineRule="auto"/>
              <w:rPr>
                <w:rFonts w:ascii="Times New Roman" w:hAnsi="Times New Roman" w:cs="Times New Roman"/>
                <w:sz w:val="24"/>
                <w:szCs w:val="24"/>
              </w:rPr>
            </w:pPr>
            <w:r w:rsidRPr="00BB2D31">
              <w:rPr>
                <w:rFonts w:ascii="Times New Roman" w:hAnsi="Times New Roman" w:cs="Times New Roman"/>
                <w:sz w:val="24"/>
                <w:szCs w:val="24"/>
              </w:rPr>
              <w:t>В режиме круглосуточного пребывания</w:t>
            </w:r>
          </w:p>
        </w:tc>
        <w:tc>
          <w:tcPr>
            <w:tcW w:w="1984" w:type="dxa"/>
            <w:vAlign w:val="center"/>
          </w:tcPr>
          <w:p w:rsidR="00906764" w:rsidRPr="00BB2D31" w:rsidRDefault="00906764" w:rsidP="004B1A35">
            <w:pPr>
              <w:widowControl w:val="0"/>
              <w:spacing w:after="0" w:line="240" w:lineRule="auto"/>
              <w:jc w:val="center"/>
              <w:rPr>
                <w:rFonts w:ascii="Times New Roman" w:hAnsi="Times New Roman" w:cs="Times New Roman"/>
                <w:sz w:val="24"/>
                <w:szCs w:val="24"/>
              </w:rPr>
            </w:pPr>
            <w:r w:rsidRPr="00BB2D31">
              <w:rPr>
                <w:rFonts w:ascii="Times New Roman" w:hAnsi="Times New Roman" w:cs="Times New Roman"/>
                <w:sz w:val="24"/>
                <w:szCs w:val="24"/>
              </w:rPr>
              <w:t>-</w:t>
            </w:r>
          </w:p>
        </w:tc>
        <w:tc>
          <w:tcPr>
            <w:tcW w:w="1805" w:type="dxa"/>
          </w:tcPr>
          <w:p w:rsidR="00906764" w:rsidRPr="00256FF6" w:rsidRDefault="00906764" w:rsidP="004B1A35">
            <w:pPr>
              <w:widowControl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906764" w:rsidRPr="003D093A" w:rsidTr="004B1A35">
        <w:trPr>
          <w:tblCellSpacing w:w="0" w:type="dxa"/>
          <w:jc w:val="center"/>
        </w:trPr>
        <w:tc>
          <w:tcPr>
            <w:tcW w:w="644" w:type="dxa"/>
            <w:vAlign w:val="center"/>
          </w:tcPr>
          <w:p w:rsidR="00906764" w:rsidRPr="00BB2D31" w:rsidRDefault="00906764" w:rsidP="004B1A35">
            <w:pPr>
              <w:widowControl w:val="0"/>
              <w:spacing w:after="0" w:line="240" w:lineRule="auto"/>
              <w:rPr>
                <w:rFonts w:ascii="Times New Roman" w:hAnsi="Times New Roman" w:cs="Times New Roman"/>
                <w:sz w:val="24"/>
                <w:szCs w:val="24"/>
              </w:rPr>
            </w:pPr>
            <w:r w:rsidRPr="00BB2D31">
              <w:rPr>
                <w:rFonts w:ascii="Times New Roman" w:hAnsi="Times New Roman" w:cs="Times New Roman"/>
                <w:sz w:val="24"/>
                <w:szCs w:val="24"/>
              </w:rPr>
              <w:t>1.5</w:t>
            </w:r>
          </w:p>
        </w:tc>
        <w:tc>
          <w:tcPr>
            <w:tcW w:w="5670" w:type="dxa"/>
            <w:vAlign w:val="center"/>
          </w:tcPr>
          <w:p w:rsidR="00906764" w:rsidRPr="00BB2D31" w:rsidRDefault="00906764" w:rsidP="004B1A35">
            <w:pPr>
              <w:widowControl w:val="0"/>
              <w:spacing w:after="0" w:line="240" w:lineRule="auto"/>
              <w:rPr>
                <w:rFonts w:ascii="Times New Roman" w:hAnsi="Times New Roman" w:cs="Times New Roman"/>
                <w:sz w:val="24"/>
                <w:szCs w:val="24"/>
                <w:lang w:val="ru-RU"/>
              </w:rPr>
            </w:pPr>
            <w:r w:rsidRPr="00BB2D31">
              <w:rPr>
                <w:rFonts w:ascii="Times New Roman" w:hAnsi="Times New Roman" w:cs="Times New Roman"/>
                <w:sz w:val="24"/>
                <w:szCs w:val="24"/>
                <w:lang w:val="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984" w:type="dxa"/>
            <w:vAlign w:val="center"/>
          </w:tcPr>
          <w:p w:rsidR="00906764" w:rsidRDefault="00906764" w:rsidP="004B1A35">
            <w:pPr>
              <w:widowControl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64</w:t>
            </w:r>
            <w:r w:rsidRPr="00BB2D31">
              <w:rPr>
                <w:rFonts w:ascii="Times New Roman" w:hAnsi="Times New Roman" w:cs="Times New Roman"/>
                <w:sz w:val="24"/>
                <w:szCs w:val="24"/>
              </w:rPr>
              <w:t xml:space="preserve"> человек</w:t>
            </w:r>
            <w:r>
              <w:rPr>
                <w:rFonts w:ascii="Times New Roman" w:hAnsi="Times New Roman" w:cs="Times New Roman"/>
                <w:sz w:val="24"/>
                <w:szCs w:val="24"/>
                <w:lang w:val="ru-RU"/>
              </w:rPr>
              <w:t>а</w:t>
            </w:r>
          </w:p>
          <w:p w:rsidR="00906764" w:rsidRPr="00BB2D31" w:rsidRDefault="00906764" w:rsidP="004B1A35">
            <w:pPr>
              <w:widowControl w:val="0"/>
              <w:spacing w:after="0" w:line="240" w:lineRule="auto"/>
              <w:jc w:val="center"/>
              <w:rPr>
                <w:rFonts w:ascii="Times New Roman" w:hAnsi="Times New Roman" w:cs="Times New Roman"/>
                <w:sz w:val="24"/>
                <w:szCs w:val="24"/>
              </w:rPr>
            </w:pPr>
            <w:r w:rsidRPr="00BB2D31">
              <w:rPr>
                <w:rFonts w:ascii="Times New Roman" w:hAnsi="Times New Roman" w:cs="Times New Roman"/>
                <w:sz w:val="24"/>
                <w:szCs w:val="24"/>
              </w:rPr>
              <w:t>100%</w:t>
            </w:r>
          </w:p>
        </w:tc>
        <w:tc>
          <w:tcPr>
            <w:tcW w:w="1805" w:type="dxa"/>
          </w:tcPr>
          <w:p w:rsidR="00906764" w:rsidRDefault="00906764" w:rsidP="004B1A35">
            <w:pPr>
              <w:widowControl w:val="0"/>
              <w:spacing w:after="0" w:line="240" w:lineRule="auto"/>
              <w:jc w:val="center"/>
              <w:rPr>
                <w:rFonts w:ascii="Times New Roman" w:hAnsi="Times New Roman" w:cs="Times New Roman"/>
                <w:sz w:val="24"/>
                <w:szCs w:val="24"/>
                <w:lang w:val="ru-RU"/>
              </w:rPr>
            </w:pPr>
          </w:p>
          <w:p w:rsidR="00906764" w:rsidRPr="00BB2D31" w:rsidRDefault="00906764" w:rsidP="004B1A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ru-RU"/>
              </w:rPr>
              <w:t>64</w:t>
            </w:r>
            <w:r w:rsidRPr="00BB2D31">
              <w:rPr>
                <w:rFonts w:ascii="Times New Roman" w:hAnsi="Times New Roman" w:cs="Times New Roman"/>
                <w:sz w:val="24"/>
                <w:szCs w:val="24"/>
              </w:rPr>
              <w:t xml:space="preserve"> человек</w:t>
            </w:r>
            <w:r>
              <w:rPr>
                <w:rFonts w:ascii="Times New Roman" w:hAnsi="Times New Roman" w:cs="Times New Roman"/>
                <w:sz w:val="24"/>
                <w:szCs w:val="24"/>
                <w:lang w:val="ru-RU"/>
              </w:rPr>
              <w:t>а</w:t>
            </w:r>
            <w:r w:rsidRPr="00BB2D31">
              <w:rPr>
                <w:rFonts w:ascii="Times New Roman" w:hAnsi="Times New Roman" w:cs="Times New Roman"/>
                <w:sz w:val="24"/>
                <w:szCs w:val="24"/>
              </w:rPr>
              <w:t xml:space="preserve"> 100%</w:t>
            </w:r>
          </w:p>
        </w:tc>
      </w:tr>
      <w:tr w:rsidR="00906764" w:rsidRPr="0017226D" w:rsidTr="004B1A35">
        <w:trPr>
          <w:tblCellSpacing w:w="0" w:type="dxa"/>
          <w:jc w:val="center"/>
        </w:trPr>
        <w:tc>
          <w:tcPr>
            <w:tcW w:w="644" w:type="dxa"/>
            <w:vAlign w:val="center"/>
          </w:tcPr>
          <w:p w:rsidR="00906764" w:rsidRPr="00BB2D31" w:rsidRDefault="00906764" w:rsidP="004B1A35">
            <w:pPr>
              <w:widowControl w:val="0"/>
              <w:spacing w:after="0" w:line="240" w:lineRule="auto"/>
              <w:rPr>
                <w:rFonts w:ascii="Times New Roman" w:hAnsi="Times New Roman" w:cs="Times New Roman"/>
                <w:sz w:val="24"/>
                <w:szCs w:val="24"/>
              </w:rPr>
            </w:pPr>
            <w:r w:rsidRPr="00BB2D31">
              <w:rPr>
                <w:rFonts w:ascii="Times New Roman" w:hAnsi="Times New Roman" w:cs="Times New Roman"/>
                <w:sz w:val="24"/>
                <w:szCs w:val="24"/>
              </w:rPr>
              <w:t>1.5.1</w:t>
            </w:r>
          </w:p>
        </w:tc>
        <w:tc>
          <w:tcPr>
            <w:tcW w:w="5670" w:type="dxa"/>
            <w:vAlign w:val="center"/>
          </w:tcPr>
          <w:p w:rsidR="00906764" w:rsidRPr="0017226D" w:rsidRDefault="00906764" w:rsidP="004B1A35">
            <w:pPr>
              <w:widowControl w:val="0"/>
              <w:spacing w:after="0" w:line="240" w:lineRule="auto"/>
              <w:rPr>
                <w:rFonts w:ascii="Times New Roman" w:hAnsi="Times New Roman" w:cs="Times New Roman"/>
                <w:sz w:val="24"/>
                <w:szCs w:val="24"/>
                <w:lang w:val="ru-RU"/>
              </w:rPr>
            </w:pPr>
            <w:r w:rsidRPr="0017226D">
              <w:rPr>
                <w:rFonts w:ascii="Times New Roman" w:hAnsi="Times New Roman" w:cs="Times New Roman"/>
                <w:sz w:val="24"/>
                <w:szCs w:val="24"/>
                <w:lang w:val="ru-RU"/>
              </w:rPr>
              <w:t>По коррекции недостатков в физическом и (или) психическом развитии</w:t>
            </w:r>
          </w:p>
        </w:tc>
        <w:tc>
          <w:tcPr>
            <w:tcW w:w="1984" w:type="dxa"/>
            <w:vAlign w:val="center"/>
          </w:tcPr>
          <w:p w:rsidR="00906764" w:rsidRPr="0017226D" w:rsidRDefault="00906764" w:rsidP="004B1A35">
            <w:pPr>
              <w:widowControl w:val="0"/>
              <w:spacing w:after="0" w:line="240" w:lineRule="auto"/>
              <w:jc w:val="center"/>
              <w:rPr>
                <w:rFonts w:ascii="Times New Roman" w:hAnsi="Times New Roman" w:cs="Times New Roman"/>
                <w:sz w:val="24"/>
                <w:szCs w:val="24"/>
                <w:lang w:val="ru-RU"/>
              </w:rPr>
            </w:pPr>
            <w:r w:rsidRPr="0017226D">
              <w:rPr>
                <w:rFonts w:ascii="Times New Roman" w:hAnsi="Times New Roman" w:cs="Times New Roman"/>
                <w:sz w:val="24"/>
                <w:szCs w:val="24"/>
                <w:lang w:val="ru-RU"/>
              </w:rPr>
              <w:t>-</w:t>
            </w:r>
          </w:p>
        </w:tc>
        <w:tc>
          <w:tcPr>
            <w:tcW w:w="1805" w:type="dxa"/>
          </w:tcPr>
          <w:p w:rsidR="00906764" w:rsidRPr="0017226D" w:rsidRDefault="00906764" w:rsidP="004B1A35">
            <w:pPr>
              <w:widowControl w:val="0"/>
              <w:spacing w:after="0" w:line="240" w:lineRule="auto"/>
              <w:jc w:val="center"/>
              <w:rPr>
                <w:rFonts w:ascii="Times New Roman" w:hAnsi="Times New Roman" w:cs="Times New Roman"/>
                <w:sz w:val="24"/>
                <w:szCs w:val="24"/>
                <w:lang w:val="ru-RU"/>
              </w:rPr>
            </w:pPr>
            <w:r w:rsidRPr="0017226D">
              <w:rPr>
                <w:rFonts w:ascii="Times New Roman" w:hAnsi="Times New Roman" w:cs="Times New Roman"/>
                <w:sz w:val="24"/>
                <w:szCs w:val="24"/>
                <w:lang w:val="ru-RU"/>
              </w:rPr>
              <w:t>-</w:t>
            </w:r>
          </w:p>
        </w:tc>
      </w:tr>
      <w:tr w:rsidR="00906764" w:rsidRPr="003D093A" w:rsidTr="004B1A35">
        <w:trPr>
          <w:tblCellSpacing w:w="0" w:type="dxa"/>
          <w:jc w:val="center"/>
        </w:trPr>
        <w:tc>
          <w:tcPr>
            <w:tcW w:w="644" w:type="dxa"/>
            <w:vAlign w:val="center"/>
          </w:tcPr>
          <w:p w:rsidR="00906764" w:rsidRPr="00BB2D31" w:rsidRDefault="00906764" w:rsidP="004B1A35">
            <w:pPr>
              <w:widowControl w:val="0"/>
              <w:spacing w:after="0" w:line="240" w:lineRule="auto"/>
              <w:rPr>
                <w:rFonts w:ascii="Times New Roman" w:hAnsi="Times New Roman" w:cs="Times New Roman"/>
                <w:sz w:val="24"/>
                <w:szCs w:val="24"/>
              </w:rPr>
            </w:pPr>
            <w:r w:rsidRPr="00BB2D31">
              <w:rPr>
                <w:rFonts w:ascii="Times New Roman" w:hAnsi="Times New Roman" w:cs="Times New Roman"/>
                <w:sz w:val="24"/>
                <w:szCs w:val="24"/>
              </w:rPr>
              <w:t>1.5.2</w:t>
            </w:r>
          </w:p>
        </w:tc>
        <w:tc>
          <w:tcPr>
            <w:tcW w:w="5670" w:type="dxa"/>
            <w:vAlign w:val="center"/>
          </w:tcPr>
          <w:p w:rsidR="00906764" w:rsidRPr="0017226D" w:rsidRDefault="00906764" w:rsidP="004B1A35">
            <w:pPr>
              <w:widowControl w:val="0"/>
              <w:spacing w:after="0" w:line="240" w:lineRule="auto"/>
              <w:rPr>
                <w:rFonts w:ascii="Times New Roman" w:hAnsi="Times New Roman" w:cs="Times New Roman"/>
                <w:sz w:val="24"/>
                <w:szCs w:val="24"/>
                <w:lang w:val="ru-RU"/>
              </w:rPr>
            </w:pPr>
            <w:r w:rsidRPr="0017226D">
              <w:rPr>
                <w:rFonts w:ascii="Times New Roman" w:hAnsi="Times New Roman" w:cs="Times New Roman"/>
                <w:sz w:val="24"/>
                <w:szCs w:val="24"/>
                <w:lang w:val="ru-RU"/>
              </w:rPr>
              <w:t>По освоению образовательной программы дошкольного образования</w:t>
            </w:r>
          </w:p>
        </w:tc>
        <w:tc>
          <w:tcPr>
            <w:tcW w:w="1984" w:type="dxa"/>
            <w:vAlign w:val="center"/>
          </w:tcPr>
          <w:p w:rsidR="00906764" w:rsidRPr="0017226D" w:rsidRDefault="00906764" w:rsidP="004B1A35">
            <w:pPr>
              <w:widowControl w:val="0"/>
              <w:spacing w:after="0" w:line="240" w:lineRule="auto"/>
              <w:jc w:val="center"/>
              <w:rPr>
                <w:rFonts w:ascii="Times New Roman" w:hAnsi="Times New Roman" w:cs="Times New Roman"/>
                <w:sz w:val="24"/>
                <w:szCs w:val="24"/>
                <w:lang w:val="ru-RU"/>
              </w:rPr>
            </w:pPr>
            <w:r w:rsidRPr="0017226D">
              <w:rPr>
                <w:rFonts w:ascii="Times New Roman" w:hAnsi="Times New Roman" w:cs="Times New Roman"/>
                <w:sz w:val="24"/>
                <w:szCs w:val="24"/>
                <w:lang w:val="ru-RU"/>
              </w:rPr>
              <w:t>64</w:t>
            </w:r>
          </w:p>
          <w:p w:rsidR="00906764" w:rsidRPr="0017226D" w:rsidRDefault="00906764" w:rsidP="004B1A35">
            <w:pPr>
              <w:widowControl w:val="0"/>
              <w:spacing w:after="0" w:line="240" w:lineRule="auto"/>
              <w:jc w:val="center"/>
              <w:rPr>
                <w:rFonts w:ascii="Times New Roman" w:hAnsi="Times New Roman" w:cs="Times New Roman"/>
                <w:sz w:val="24"/>
                <w:szCs w:val="24"/>
                <w:lang w:val="ru-RU"/>
              </w:rPr>
            </w:pPr>
            <w:r w:rsidRPr="0017226D">
              <w:rPr>
                <w:rFonts w:ascii="Times New Roman" w:hAnsi="Times New Roman" w:cs="Times New Roman"/>
                <w:sz w:val="24"/>
                <w:szCs w:val="24"/>
                <w:lang w:val="ru-RU"/>
              </w:rPr>
              <w:t>100%</w:t>
            </w:r>
          </w:p>
        </w:tc>
        <w:tc>
          <w:tcPr>
            <w:tcW w:w="1805" w:type="dxa"/>
          </w:tcPr>
          <w:p w:rsidR="00906764" w:rsidRPr="0017226D" w:rsidRDefault="00906764" w:rsidP="004B1A35">
            <w:pPr>
              <w:widowControl w:val="0"/>
              <w:spacing w:after="0" w:line="240" w:lineRule="auto"/>
              <w:jc w:val="center"/>
              <w:rPr>
                <w:rFonts w:ascii="Times New Roman" w:hAnsi="Times New Roman" w:cs="Times New Roman"/>
                <w:sz w:val="24"/>
                <w:szCs w:val="24"/>
                <w:lang w:val="ru-RU"/>
              </w:rPr>
            </w:pPr>
            <w:r w:rsidRPr="0017226D">
              <w:rPr>
                <w:rFonts w:ascii="Times New Roman" w:hAnsi="Times New Roman" w:cs="Times New Roman"/>
                <w:sz w:val="24"/>
                <w:szCs w:val="24"/>
                <w:lang w:val="ru-RU"/>
              </w:rPr>
              <w:t>64</w:t>
            </w:r>
          </w:p>
          <w:p w:rsidR="00906764" w:rsidRPr="0017226D" w:rsidRDefault="00906764" w:rsidP="004B1A35">
            <w:pPr>
              <w:widowControl w:val="0"/>
              <w:spacing w:after="0" w:line="240" w:lineRule="auto"/>
              <w:jc w:val="center"/>
              <w:rPr>
                <w:rFonts w:ascii="Times New Roman" w:hAnsi="Times New Roman" w:cs="Times New Roman"/>
                <w:sz w:val="24"/>
                <w:szCs w:val="24"/>
              </w:rPr>
            </w:pPr>
            <w:r w:rsidRPr="0017226D">
              <w:rPr>
                <w:rFonts w:ascii="Times New Roman" w:hAnsi="Times New Roman" w:cs="Times New Roman"/>
                <w:sz w:val="24"/>
                <w:szCs w:val="24"/>
                <w:lang w:val="ru-RU"/>
              </w:rPr>
              <w:t>100%</w:t>
            </w:r>
          </w:p>
        </w:tc>
      </w:tr>
      <w:tr w:rsidR="00906764" w:rsidRPr="003D093A" w:rsidTr="004B1A35">
        <w:trPr>
          <w:tblCellSpacing w:w="0" w:type="dxa"/>
          <w:jc w:val="center"/>
        </w:trPr>
        <w:tc>
          <w:tcPr>
            <w:tcW w:w="644" w:type="dxa"/>
            <w:vAlign w:val="center"/>
          </w:tcPr>
          <w:p w:rsidR="00906764" w:rsidRPr="00BB2D31" w:rsidRDefault="00906764" w:rsidP="004B1A35">
            <w:pPr>
              <w:widowControl w:val="0"/>
              <w:spacing w:after="0" w:line="240" w:lineRule="auto"/>
              <w:rPr>
                <w:rFonts w:ascii="Times New Roman" w:hAnsi="Times New Roman" w:cs="Times New Roman"/>
                <w:sz w:val="24"/>
                <w:szCs w:val="24"/>
              </w:rPr>
            </w:pPr>
            <w:r w:rsidRPr="00BB2D31">
              <w:rPr>
                <w:rFonts w:ascii="Times New Roman" w:hAnsi="Times New Roman" w:cs="Times New Roman"/>
                <w:sz w:val="24"/>
                <w:szCs w:val="24"/>
              </w:rPr>
              <w:t>1.5.3</w:t>
            </w:r>
          </w:p>
        </w:tc>
        <w:tc>
          <w:tcPr>
            <w:tcW w:w="5670" w:type="dxa"/>
            <w:vAlign w:val="center"/>
          </w:tcPr>
          <w:p w:rsidR="00906764" w:rsidRPr="0017226D" w:rsidRDefault="00906764" w:rsidP="004B1A35">
            <w:pPr>
              <w:widowControl w:val="0"/>
              <w:spacing w:after="0" w:line="240" w:lineRule="auto"/>
              <w:rPr>
                <w:rFonts w:ascii="Times New Roman" w:hAnsi="Times New Roman" w:cs="Times New Roman"/>
                <w:sz w:val="24"/>
                <w:szCs w:val="24"/>
              </w:rPr>
            </w:pPr>
            <w:r w:rsidRPr="0017226D">
              <w:rPr>
                <w:rFonts w:ascii="Times New Roman" w:hAnsi="Times New Roman" w:cs="Times New Roman"/>
                <w:sz w:val="24"/>
                <w:szCs w:val="24"/>
              </w:rPr>
              <w:t>По присмотру и уходу</w:t>
            </w:r>
          </w:p>
        </w:tc>
        <w:tc>
          <w:tcPr>
            <w:tcW w:w="1984" w:type="dxa"/>
            <w:vAlign w:val="center"/>
          </w:tcPr>
          <w:p w:rsidR="00906764" w:rsidRPr="0017226D" w:rsidRDefault="00906764" w:rsidP="004B1A35">
            <w:pPr>
              <w:widowControl w:val="0"/>
              <w:spacing w:after="0" w:line="240" w:lineRule="auto"/>
              <w:jc w:val="center"/>
              <w:rPr>
                <w:rFonts w:ascii="Times New Roman" w:hAnsi="Times New Roman" w:cs="Times New Roman"/>
                <w:sz w:val="24"/>
                <w:szCs w:val="24"/>
                <w:lang w:val="ru-RU"/>
              </w:rPr>
            </w:pPr>
            <w:r w:rsidRPr="0017226D">
              <w:rPr>
                <w:rFonts w:ascii="Times New Roman" w:hAnsi="Times New Roman" w:cs="Times New Roman"/>
                <w:sz w:val="24"/>
                <w:szCs w:val="24"/>
                <w:lang w:val="ru-RU"/>
              </w:rPr>
              <w:t>64</w:t>
            </w:r>
          </w:p>
          <w:p w:rsidR="00906764" w:rsidRPr="0017226D" w:rsidRDefault="00906764" w:rsidP="004B1A35">
            <w:pPr>
              <w:widowControl w:val="0"/>
              <w:spacing w:after="0" w:line="240" w:lineRule="auto"/>
              <w:jc w:val="center"/>
              <w:rPr>
                <w:rFonts w:ascii="Times New Roman" w:hAnsi="Times New Roman" w:cs="Times New Roman"/>
                <w:sz w:val="24"/>
                <w:szCs w:val="24"/>
                <w:lang w:val="ru-RU"/>
              </w:rPr>
            </w:pPr>
            <w:r w:rsidRPr="0017226D">
              <w:rPr>
                <w:rFonts w:ascii="Times New Roman" w:hAnsi="Times New Roman" w:cs="Times New Roman"/>
                <w:sz w:val="24"/>
                <w:szCs w:val="24"/>
                <w:lang w:val="ru-RU"/>
              </w:rPr>
              <w:t>100%</w:t>
            </w:r>
          </w:p>
        </w:tc>
        <w:tc>
          <w:tcPr>
            <w:tcW w:w="1805" w:type="dxa"/>
          </w:tcPr>
          <w:p w:rsidR="00906764" w:rsidRPr="0017226D" w:rsidRDefault="00906764" w:rsidP="004B1A35">
            <w:pPr>
              <w:widowControl w:val="0"/>
              <w:spacing w:after="0" w:line="240" w:lineRule="auto"/>
              <w:jc w:val="center"/>
              <w:rPr>
                <w:rFonts w:ascii="Times New Roman" w:hAnsi="Times New Roman" w:cs="Times New Roman"/>
                <w:sz w:val="24"/>
                <w:szCs w:val="24"/>
                <w:lang w:val="ru-RU"/>
              </w:rPr>
            </w:pPr>
            <w:r w:rsidRPr="0017226D">
              <w:rPr>
                <w:rFonts w:ascii="Times New Roman" w:hAnsi="Times New Roman" w:cs="Times New Roman"/>
                <w:sz w:val="24"/>
                <w:szCs w:val="24"/>
                <w:lang w:val="ru-RU"/>
              </w:rPr>
              <w:t>64</w:t>
            </w:r>
          </w:p>
          <w:p w:rsidR="00906764" w:rsidRPr="0017226D" w:rsidRDefault="00906764" w:rsidP="004B1A35">
            <w:pPr>
              <w:widowControl w:val="0"/>
              <w:spacing w:after="0" w:line="240" w:lineRule="auto"/>
              <w:jc w:val="center"/>
              <w:rPr>
                <w:rFonts w:ascii="Times New Roman" w:hAnsi="Times New Roman" w:cs="Times New Roman"/>
                <w:sz w:val="24"/>
                <w:szCs w:val="24"/>
                <w:lang w:val="ru-RU"/>
              </w:rPr>
            </w:pPr>
            <w:r w:rsidRPr="0017226D">
              <w:rPr>
                <w:rFonts w:ascii="Times New Roman" w:hAnsi="Times New Roman" w:cs="Times New Roman"/>
                <w:sz w:val="24"/>
                <w:szCs w:val="24"/>
                <w:lang w:val="ru-RU"/>
              </w:rPr>
              <w:t>100%</w:t>
            </w:r>
          </w:p>
        </w:tc>
      </w:tr>
      <w:tr w:rsidR="00906764" w:rsidRPr="0017226D" w:rsidTr="004B1A35">
        <w:trPr>
          <w:tblCellSpacing w:w="0" w:type="dxa"/>
          <w:jc w:val="center"/>
        </w:trPr>
        <w:tc>
          <w:tcPr>
            <w:tcW w:w="644" w:type="dxa"/>
            <w:vAlign w:val="center"/>
          </w:tcPr>
          <w:p w:rsidR="00906764" w:rsidRPr="00BB2D31" w:rsidRDefault="00906764" w:rsidP="004B1A35">
            <w:pPr>
              <w:widowControl w:val="0"/>
              <w:spacing w:after="0" w:line="240" w:lineRule="auto"/>
              <w:rPr>
                <w:rFonts w:ascii="Times New Roman" w:hAnsi="Times New Roman" w:cs="Times New Roman"/>
                <w:sz w:val="24"/>
                <w:szCs w:val="24"/>
              </w:rPr>
            </w:pPr>
            <w:r w:rsidRPr="00BB2D31">
              <w:rPr>
                <w:rFonts w:ascii="Times New Roman" w:hAnsi="Times New Roman" w:cs="Times New Roman"/>
                <w:sz w:val="24"/>
                <w:szCs w:val="24"/>
              </w:rPr>
              <w:t>1.6</w:t>
            </w:r>
          </w:p>
        </w:tc>
        <w:tc>
          <w:tcPr>
            <w:tcW w:w="5670" w:type="dxa"/>
            <w:vAlign w:val="center"/>
          </w:tcPr>
          <w:p w:rsidR="00906764" w:rsidRPr="0017226D" w:rsidRDefault="00906764" w:rsidP="004B1A35">
            <w:pPr>
              <w:widowControl w:val="0"/>
              <w:spacing w:after="0" w:line="240" w:lineRule="auto"/>
              <w:rPr>
                <w:rFonts w:ascii="Times New Roman" w:hAnsi="Times New Roman" w:cs="Times New Roman"/>
                <w:sz w:val="24"/>
                <w:szCs w:val="24"/>
                <w:lang w:val="ru-RU"/>
              </w:rPr>
            </w:pPr>
            <w:r w:rsidRPr="0017226D">
              <w:rPr>
                <w:rFonts w:ascii="Times New Roman" w:hAnsi="Times New Roman" w:cs="Times New Roman"/>
                <w:sz w:val="24"/>
                <w:szCs w:val="24"/>
                <w:lang w:val="ru-RU"/>
              </w:rPr>
              <w:t>Средний показатель пропущенных дней при посещении дошкольной образовательной организации по болезни на одного воспитанника</w:t>
            </w:r>
          </w:p>
        </w:tc>
        <w:tc>
          <w:tcPr>
            <w:tcW w:w="1984" w:type="dxa"/>
            <w:vAlign w:val="center"/>
          </w:tcPr>
          <w:p w:rsidR="00906764" w:rsidRPr="0017226D" w:rsidRDefault="00906764" w:rsidP="004B1A35">
            <w:pPr>
              <w:widowControl w:val="0"/>
              <w:spacing w:after="0" w:line="240" w:lineRule="auto"/>
              <w:jc w:val="center"/>
              <w:rPr>
                <w:rFonts w:ascii="Times New Roman" w:hAnsi="Times New Roman" w:cs="Times New Roman"/>
                <w:sz w:val="24"/>
                <w:szCs w:val="24"/>
                <w:lang w:val="ru-RU"/>
              </w:rPr>
            </w:pPr>
            <w:r w:rsidRPr="0017226D">
              <w:rPr>
                <w:rFonts w:ascii="Times New Roman" w:hAnsi="Times New Roman" w:cs="Times New Roman"/>
                <w:sz w:val="24"/>
                <w:szCs w:val="24"/>
                <w:lang w:val="ru-RU"/>
              </w:rPr>
              <w:t>7.8 дней</w:t>
            </w:r>
          </w:p>
        </w:tc>
        <w:tc>
          <w:tcPr>
            <w:tcW w:w="1805" w:type="dxa"/>
          </w:tcPr>
          <w:p w:rsidR="00906764" w:rsidRPr="0017226D" w:rsidRDefault="00906764" w:rsidP="004B1A35">
            <w:pPr>
              <w:widowControl w:val="0"/>
              <w:spacing w:after="0" w:line="240" w:lineRule="auto"/>
              <w:jc w:val="center"/>
              <w:rPr>
                <w:rFonts w:ascii="Times New Roman" w:hAnsi="Times New Roman" w:cs="Times New Roman"/>
                <w:sz w:val="24"/>
                <w:szCs w:val="24"/>
                <w:lang w:val="ru-RU"/>
              </w:rPr>
            </w:pPr>
          </w:p>
          <w:p w:rsidR="00906764" w:rsidRPr="0017226D" w:rsidRDefault="00906764" w:rsidP="004B1A35">
            <w:pPr>
              <w:widowControl w:val="0"/>
              <w:spacing w:after="0" w:line="240" w:lineRule="auto"/>
              <w:jc w:val="center"/>
              <w:rPr>
                <w:rFonts w:ascii="Times New Roman" w:hAnsi="Times New Roman" w:cs="Times New Roman"/>
                <w:sz w:val="24"/>
                <w:szCs w:val="24"/>
                <w:lang w:val="ru-RU"/>
              </w:rPr>
            </w:pPr>
            <w:r w:rsidRPr="0017226D">
              <w:rPr>
                <w:rFonts w:ascii="Times New Roman" w:hAnsi="Times New Roman" w:cs="Times New Roman"/>
                <w:sz w:val="24"/>
                <w:szCs w:val="24"/>
                <w:lang w:val="ru-RU"/>
              </w:rPr>
              <w:t>13.0 дн.</w:t>
            </w:r>
          </w:p>
        </w:tc>
      </w:tr>
      <w:tr w:rsidR="00906764" w:rsidRPr="0017226D" w:rsidTr="004B1A35">
        <w:trPr>
          <w:tblCellSpacing w:w="0" w:type="dxa"/>
          <w:jc w:val="center"/>
        </w:trPr>
        <w:tc>
          <w:tcPr>
            <w:tcW w:w="644" w:type="dxa"/>
            <w:vAlign w:val="center"/>
          </w:tcPr>
          <w:p w:rsidR="00906764" w:rsidRPr="0017226D" w:rsidRDefault="00906764" w:rsidP="004B1A35">
            <w:pPr>
              <w:widowControl w:val="0"/>
              <w:spacing w:after="0" w:line="240" w:lineRule="auto"/>
              <w:rPr>
                <w:rFonts w:ascii="Times New Roman" w:hAnsi="Times New Roman" w:cs="Times New Roman"/>
                <w:sz w:val="24"/>
                <w:szCs w:val="24"/>
                <w:lang w:val="ru-RU"/>
              </w:rPr>
            </w:pPr>
            <w:r w:rsidRPr="0017226D">
              <w:rPr>
                <w:rFonts w:ascii="Times New Roman" w:hAnsi="Times New Roman" w:cs="Times New Roman"/>
                <w:sz w:val="24"/>
                <w:szCs w:val="24"/>
                <w:lang w:val="ru-RU"/>
              </w:rPr>
              <w:t>1.7</w:t>
            </w:r>
          </w:p>
        </w:tc>
        <w:tc>
          <w:tcPr>
            <w:tcW w:w="5670" w:type="dxa"/>
            <w:vAlign w:val="center"/>
          </w:tcPr>
          <w:p w:rsidR="00906764" w:rsidRPr="00BB2D31" w:rsidRDefault="00906764" w:rsidP="004B1A35">
            <w:pPr>
              <w:widowControl w:val="0"/>
              <w:spacing w:after="0" w:line="240" w:lineRule="auto"/>
              <w:rPr>
                <w:rFonts w:ascii="Times New Roman" w:hAnsi="Times New Roman" w:cs="Times New Roman"/>
                <w:sz w:val="24"/>
                <w:szCs w:val="24"/>
                <w:lang w:val="ru-RU"/>
              </w:rPr>
            </w:pPr>
            <w:r w:rsidRPr="00BB2D31">
              <w:rPr>
                <w:rFonts w:ascii="Times New Roman" w:hAnsi="Times New Roman" w:cs="Times New Roman"/>
                <w:sz w:val="24"/>
                <w:szCs w:val="24"/>
                <w:lang w:val="ru-RU"/>
              </w:rPr>
              <w:t>Общая численность педагогических работников, в том числе:</w:t>
            </w:r>
          </w:p>
        </w:tc>
        <w:tc>
          <w:tcPr>
            <w:tcW w:w="1984" w:type="dxa"/>
            <w:vAlign w:val="center"/>
          </w:tcPr>
          <w:p w:rsidR="00906764" w:rsidRPr="0017226D" w:rsidRDefault="00906764" w:rsidP="004B1A35">
            <w:pPr>
              <w:widowControl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12</w:t>
            </w:r>
            <w:r w:rsidRPr="0017226D">
              <w:rPr>
                <w:rFonts w:ascii="Times New Roman" w:hAnsi="Times New Roman" w:cs="Times New Roman"/>
                <w:sz w:val="24"/>
                <w:szCs w:val="24"/>
                <w:lang w:val="ru-RU"/>
              </w:rPr>
              <w:t xml:space="preserve"> человек</w:t>
            </w:r>
          </w:p>
        </w:tc>
        <w:tc>
          <w:tcPr>
            <w:tcW w:w="1805" w:type="dxa"/>
          </w:tcPr>
          <w:p w:rsidR="00906764" w:rsidRPr="0017226D" w:rsidRDefault="00906764" w:rsidP="004B1A35">
            <w:pPr>
              <w:widowControl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12</w:t>
            </w:r>
            <w:r w:rsidRPr="0017226D">
              <w:rPr>
                <w:rFonts w:ascii="Times New Roman" w:hAnsi="Times New Roman" w:cs="Times New Roman"/>
                <w:sz w:val="24"/>
                <w:szCs w:val="24"/>
                <w:lang w:val="ru-RU"/>
              </w:rPr>
              <w:t xml:space="preserve"> человек</w:t>
            </w:r>
          </w:p>
        </w:tc>
      </w:tr>
      <w:tr w:rsidR="00906764" w:rsidRPr="003D093A" w:rsidTr="004B1A35">
        <w:trPr>
          <w:tblCellSpacing w:w="0" w:type="dxa"/>
          <w:jc w:val="center"/>
        </w:trPr>
        <w:tc>
          <w:tcPr>
            <w:tcW w:w="644" w:type="dxa"/>
            <w:vAlign w:val="center"/>
          </w:tcPr>
          <w:p w:rsidR="00906764" w:rsidRPr="0017226D" w:rsidRDefault="00906764" w:rsidP="004B1A35">
            <w:pPr>
              <w:widowControl w:val="0"/>
              <w:spacing w:after="0" w:line="240" w:lineRule="auto"/>
              <w:rPr>
                <w:rFonts w:ascii="Times New Roman" w:hAnsi="Times New Roman" w:cs="Times New Roman"/>
                <w:sz w:val="24"/>
                <w:szCs w:val="24"/>
                <w:lang w:val="ru-RU"/>
              </w:rPr>
            </w:pPr>
            <w:r w:rsidRPr="0017226D">
              <w:rPr>
                <w:rFonts w:ascii="Times New Roman" w:hAnsi="Times New Roman" w:cs="Times New Roman"/>
                <w:sz w:val="24"/>
                <w:szCs w:val="24"/>
                <w:lang w:val="ru-RU"/>
              </w:rPr>
              <w:t>1.7.1</w:t>
            </w:r>
          </w:p>
        </w:tc>
        <w:tc>
          <w:tcPr>
            <w:tcW w:w="5670" w:type="dxa"/>
            <w:vAlign w:val="center"/>
          </w:tcPr>
          <w:p w:rsidR="00906764" w:rsidRPr="00BB2D31" w:rsidRDefault="00906764" w:rsidP="004B1A35">
            <w:pPr>
              <w:widowControl w:val="0"/>
              <w:spacing w:after="0" w:line="240" w:lineRule="auto"/>
              <w:rPr>
                <w:rFonts w:ascii="Times New Roman" w:hAnsi="Times New Roman" w:cs="Times New Roman"/>
                <w:sz w:val="24"/>
                <w:szCs w:val="24"/>
                <w:lang w:val="ru-RU"/>
              </w:rPr>
            </w:pPr>
            <w:r w:rsidRPr="00BB2D31">
              <w:rPr>
                <w:rFonts w:ascii="Times New Roman" w:hAnsi="Times New Roman" w:cs="Times New Roman"/>
                <w:sz w:val="24"/>
                <w:szCs w:val="24"/>
                <w:lang w:val="ru-RU"/>
              </w:rPr>
              <w:t>Численность/удельный вес численности педагогических работников, имеющих высшее образование</w:t>
            </w:r>
          </w:p>
        </w:tc>
        <w:tc>
          <w:tcPr>
            <w:tcW w:w="1984" w:type="dxa"/>
            <w:vAlign w:val="center"/>
          </w:tcPr>
          <w:p w:rsidR="00906764" w:rsidRDefault="00906764" w:rsidP="004B1A35">
            <w:pPr>
              <w:widowControl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w:t>
            </w:r>
            <w:r w:rsidRPr="00BB2D31">
              <w:rPr>
                <w:rFonts w:ascii="Times New Roman" w:hAnsi="Times New Roman" w:cs="Times New Roman"/>
                <w:sz w:val="24"/>
                <w:szCs w:val="24"/>
              </w:rPr>
              <w:t xml:space="preserve"> человек</w:t>
            </w:r>
          </w:p>
          <w:p w:rsidR="00906764" w:rsidRPr="00BB2D31" w:rsidRDefault="00906764" w:rsidP="004B1A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ru-RU"/>
              </w:rPr>
              <w:t>75</w:t>
            </w:r>
            <w:r w:rsidRPr="00BB2D31">
              <w:rPr>
                <w:rFonts w:ascii="Times New Roman" w:hAnsi="Times New Roman" w:cs="Times New Roman"/>
                <w:sz w:val="24"/>
                <w:szCs w:val="24"/>
              </w:rPr>
              <w:t>%</w:t>
            </w:r>
          </w:p>
        </w:tc>
        <w:tc>
          <w:tcPr>
            <w:tcW w:w="1805" w:type="dxa"/>
          </w:tcPr>
          <w:p w:rsidR="00906764" w:rsidRDefault="00906764" w:rsidP="004B1A35">
            <w:pPr>
              <w:widowControl w:val="0"/>
              <w:spacing w:after="0" w:line="240" w:lineRule="auto"/>
              <w:jc w:val="center"/>
              <w:rPr>
                <w:rFonts w:ascii="Times New Roman" w:hAnsi="Times New Roman" w:cs="Times New Roman"/>
                <w:sz w:val="24"/>
                <w:szCs w:val="24"/>
                <w:lang w:val="ru-RU"/>
              </w:rPr>
            </w:pPr>
          </w:p>
          <w:p w:rsidR="00906764" w:rsidRDefault="00906764" w:rsidP="004B1A35">
            <w:pPr>
              <w:widowControl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w:t>
            </w:r>
            <w:r w:rsidRPr="00BB2D31">
              <w:rPr>
                <w:rFonts w:ascii="Times New Roman" w:hAnsi="Times New Roman" w:cs="Times New Roman"/>
                <w:sz w:val="24"/>
                <w:szCs w:val="24"/>
              </w:rPr>
              <w:t xml:space="preserve"> человек</w:t>
            </w:r>
          </w:p>
          <w:p w:rsidR="00906764" w:rsidRPr="00BB2D31" w:rsidRDefault="00906764" w:rsidP="004B1A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ru-RU"/>
              </w:rPr>
              <w:t>75</w:t>
            </w:r>
            <w:r w:rsidRPr="00BB2D31">
              <w:rPr>
                <w:rFonts w:ascii="Times New Roman" w:hAnsi="Times New Roman" w:cs="Times New Roman"/>
                <w:sz w:val="24"/>
                <w:szCs w:val="24"/>
              </w:rPr>
              <w:t>%</w:t>
            </w:r>
          </w:p>
        </w:tc>
      </w:tr>
      <w:tr w:rsidR="00906764" w:rsidRPr="003D093A" w:rsidTr="004B1A35">
        <w:trPr>
          <w:tblCellSpacing w:w="0" w:type="dxa"/>
          <w:jc w:val="center"/>
        </w:trPr>
        <w:tc>
          <w:tcPr>
            <w:tcW w:w="644" w:type="dxa"/>
            <w:vAlign w:val="center"/>
          </w:tcPr>
          <w:p w:rsidR="00906764" w:rsidRPr="00BB2D31" w:rsidRDefault="00906764" w:rsidP="004B1A35">
            <w:pPr>
              <w:widowControl w:val="0"/>
              <w:spacing w:after="0" w:line="240" w:lineRule="auto"/>
              <w:rPr>
                <w:rFonts w:ascii="Times New Roman" w:hAnsi="Times New Roman" w:cs="Times New Roman"/>
                <w:sz w:val="24"/>
                <w:szCs w:val="24"/>
              </w:rPr>
            </w:pPr>
            <w:r w:rsidRPr="00BB2D31">
              <w:rPr>
                <w:rFonts w:ascii="Times New Roman" w:hAnsi="Times New Roman" w:cs="Times New Roman"/>
                <w:sz w:val="24"/>
                <w:szCs w:val="24"/>
              </w:rPr>
              <w:t>1.7.2</w:t>
            </w:r>
          </w:p>
        </w:tc>
        <w:tc>
          <w:tcPr>
            <w:tcW w:w="5670" w:type="dxa"/>
            <w:vAlign w:val="center"/>
          </w:tcPr>
          <w:p w:rsidR="00906764" w:rsidRPr="00BB2D31" w:rsidRDefault="00906764" w:rsidP="004B1A35">
            <w:pPr>
              <w:widowControl w:val="0"/>
              <w:spacing w:after="0" w:line="240" w:lineRule="auto"/>
              <w:rPr>
                <w:rFonts w:ascii="Times New Roman" w:hAnsi="Times New Roman" w:cs="Times New Roman"/>
                <w:sz w:val="24"/>
                <w:szCs w:val="24"/>
                <w:lang w:val="ru-RU"/>
              </w:rPr>
            </w:pPr>
            <w:r w:rsidRPr="00BB2D31">
              <w:rPr>
                <w:rFonts w:ascii="Times New Roman" w:hAnsi="Times New Roman" w:cs="Times New Roman"/>
                <w:sz w:val="24"/>
                <w:szCs w:val="24"/>
                <w:lang w:val="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984" w:type="dxa"/>
            <w:vAlign w:val="center"/>
          </w:tcPr>
          <w:p w:rsidR="00906764" w:rsidRDefault="00906764" w:rsidP="004B1A35">
            <w:pPr>
              <w:widowControl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w:t>
            </w:r>
            <w:r w:rsidRPr="00BB2D31">
              <w:rPr>
                <w:rFonts w:ascii="Times New Roman" w:hAnsi="Times New Roman" w:cs="Times New Roman"/>
                <w:sz w:val="24"/>
                <w:szCs w:val="24"/>
              </w:rPr>
              <w:t xml:space="preserve"> человек</w:t>
            </w:r>
          </w:p>
          <w:p w:rsidR="00906764" w:rsidRPr="00BB2D31" w:rsidRDefault="00906764" w:rsidP="004B1A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ru-RU"/>
              </w:rPr>
              <w:t>75</w:t>
            </w:r>
            <w:r w:rsidRPr="00BB2D31">
              <w:rPr>
                <w:rFonts w:ascii="Times New Roman" w:hAnsi="Times New Roman" w:cs="Times New Roman"/>
                <w:sz w:val="24"/>
                <w:szCs w:val="24"/>
              </w:rPr>
              <w:t>%</w:t>
            </w:r>
          </w:p>
        </w:tc>
        <w:tc>
          <w:tcPr>
            <w:tcW w:w="1805" w:type="dxa"/>
          </w:tcPr>
          <w:p w:rsidR="00906764" w:rsidRDefault="00906764" w:rsidP="004B1A35">
            <w:pPr>
              <w:widowControl w:val="0"/>
              <w:spacing w:after="0" w:line="240" w:lineRule="auto"/>
              <w:jc w:val="center"/>
              <w:rPr>
                <w:rFonts w:ascii="Times New Roman" w:hAnsi="Times New Roman" w:cs="Times New Roman"/>
                <w:sz w:val="24"/>
                <w:szCs w:val="24"/>
                <w:lang w:val="ru-RU"/>
              </w:rPr>
            </w:pPr>
          </w:p>
          <w:p w:rsidR="00906764" w:rsidRDefault="00906764" w:rsidP="004B1A35">
            <w:pPr>
              <w:widowControl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w:t>
            </w:r>
            <w:r w:rsidRPr="00BB2D31">
              <w:rPr>
                <w:rFonts w:ascii="Times New Roman" w:hAnsi="Times New Roman" w:cs="Times New Roman"/>
                <w:sz w:val="24"/>
                <w:szCs w:val="24"/>
              </w:rPr>
              <w:t xml:space="preserve"> человек</w:t>
            </w:r>
          </w:p>
          <w:p w:rsidR="00906764" w:rsidRPr="00BB2D31" w:rsidRDefault="00906764" w:rsidP="004B1A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ru-RU"/>
              </w:rPr>
              <w:t>75</w:t>
            </w:r>
            <w:r w:rsidRPr="00BB2D31">
              <w:rPr>
                <w:rFonts w:ascii="Times New Roman" w:hAnsi="Times New Roman" w:cs="Times New Roman"/>
                <w:sz w:val="24"/>
                <w:szCs w:val="24"/>
              </w:rPr>
              <w:t xml:space="preserve"> %</w:t>
            </w:r>
          </w:p>
        </w:tc>
      </w:tr>
      <w:tr w:rsidR="00906764" w:rsidRPr="003D093A" w:rsidTr="004B1A35">
        <w:trPr>
          <w:tblCellSpacing w:w="0" w:type="dxa"/>
          <w:jc w:val="center"/>
        </w:trPr>
        <w:tc>
          <w:tcPr>
            <w:tcW w:w="644" w:type="dxa"/>
            <w:vAlign w:val="center"/>
          </w:tcPr>
          <w:p w:rsidR="00906764" w:rsidRPr="00BB2D31" w:rsidRDefault="00906764" w:rsidP="004B1A35">
            <w:pPr>
              <w:widowControl w:val="0"/>
              <w:spacing w:after="0" w:line="240" w:lineRule="auto"/>
              <w:rPr>
                <w:rFonts w:ascii="Times New Roman" w:hAnsi="Times New Roman" w:cs="Times New Roman"/>
                <w:sz w:val="24"/>
                <w:szCs w:val="24"/>
              </w:rPr>
            </w:pPr>
            <w:r w:rsidRPr="00BB2D31">
              <w:rPr>
                <w:rFonts w:ascii="Times New Roman" w:hAnsi="Times New Roman" w:cs="Times New Roman"/>
                <w:sz w:val="24"/>
                <w:szCs w:val="24"/>
              </w:rPr>
              <w:t>1.7.3</w:t>
            </w:r>
          </w:p>
        </w:tc>
        <w:tc>
          <w:tcPr>
            <w:tcW w:w="5670" w:type="dxa"/>
            <w:vAlign w:val="center"/>
          </w:tcPr>
          <w:p w:rsidR="00906764" w:rsidRPr="00BB2D31" w:rsidRDefault="00906764" w:rsidP="004B1A35">
            <w:pPr>
              <w:widowControl w:val="0"/>
              <w:spacing w:after="0" w:line="240" w:lineRule="auto"/>
              <w:rPr>
                <w:rFonts w:ascii="Times New Roman" w:hAnsi="Times New Roman" w:cs="Times New Roman"/>
                <w:sz w:val="24"/>
                <w:szCs w:val="24"/>
                <w:lang w:val="ru-RU"/>
              </w:rPr>
            </w:pPr>
            <w:r w:rsidRPr="00BB2D31">
              <w:rPr>
                <w:rFonts w:ascii="Times New Roman" w:hAnsi="Times New Roman" w:cs="Times New Roman"/>
                <w:sz w:val="24"/>
                <w:szCs w:val="24"/>
                <w:lang w:val="ru-RU"/>
              </w:rPr>
              <w:t>Численность/удельный вес численности педагогических работников, имеющих среднее профессиональное образование</w:t>
            </w:r>
          </w:p>
        </w:tc>
        <w:tc>
          <w:tcPr>
            <w:tcW w:w="1984" w:type="dxa"/>
            <w:vAlign w:val="center"/>
          </w:tcPr>
          <w:p w:rsidR="00906764" w:rsidRDefault="00906764" w:rsidP="004B1A35">
            <w:pPr>
              <w:widowControl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w:t>
            </w:r>
            <w:r w:rsidRPr="00BB2D31">
              <w:rPr>
                <w:rFonts w:ascii="Times New Roman" w:hAnsi="Times New Roman" w:cs="Times New Roman"/>
                <w:sz w:val="24"/>
                <w:szCs w:val="24"/>
              </w:rPr>
              <w:t xml:space="preserve"> человек</w:t>
            </w:r>
            <w:r>
              <w:rPr>
                <w:rFonts w:ascii="Times New Roman" w:hAnsi="Times New Roman" w:cs="Times New Roman"/>
                <w:sz w:val="24"/>
                <w:szCs w:val="24"/>
                <w:lang w:val="ru-RU"/>
              </w:rPr>
              <w:t>а</w:t>
            </w:r>
          </w:p>
          <w:p w:rsidR="00906764" w:rsidRPr="00D46226" w:rsidRDefault="00906764" w:rsidP="004B1A35">
            <w:pPr>
              <w:widowControl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25</w:t>
            </w:r>
            <w:r w:rsidRPr="00BB2D31">
              <w:rPr>
                <w:rFonts w:ascii="Times New Roman" w:hAnsi="Times New Roman" w:cs="Times New Roman"/>
                <w:sz w:val="24"/>
                <w:szCs w:val="24"/>
              </w:rPr>
              <w:t>%</w:t>
            </w:r>
          </w:p>
        </w:tc>
        <w:tc>
          <w:tcPr>
            <w:tcW w:w="1805" w:type="dxa"/>
          </w:tcPr>
          <w:p w:rsidR="00906764" w:rsidRDefault="00906764" w:rsidP="004B1A35">
            <w:pPr>
              <w:widowControl w:val="0"/>
              <w:spacing w:after="0" w:line="240" w:lineRule="auto"/>
              <w:jc w:val="center"/>
              <w:rPr>
                <w:rFonts w:ascii="Times New Roman" w:hAnsi="Times New Roman" w:cs="Times New Roman"/>
                <w:sz w:val="24"/>
                <w:szCs w:val="24"/>
                <w:lang w:val="ru-RU"/>
              </w:rPr>
            </w:pPr>
          </w:p>
          <w:p w:rsidR="00906764" w:rsidRDefault="00906764" w:rsidP="004B1A35">
            <w:pPr>
              <w:widowControl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w:t>
            </w:r>
            <w:r w:rsidRPr="00BB2D31">
              <w:rPr>
                <w:rFonts w:ascii="Times New Roman" w:hAnsi="Times New Roman" w:cs="Times New Roman"/>
                <w:sz w:val="24"/>
                <w:szCs w:val="24"/>
              </w:rPr>
              <w:t xml:space="preserve"> человек</w:t>
            </w:r>
            <w:r>
              <w:rPr>
                <w:rFonts w:ascii="Times New Roman" w:hAnsi="Times New Roman" w:cs="Times New Roman"/>
                <w:sz w:val="24"/>
                <w:szCs w:val="24"/>
                <w:lang w:val="ru-RU"/>
              </w:rPr>
              <w:t>а</w:t>
            </w:r>
          </w:p>
          <w:p w:rsidR="00906764" w:rsidRPr="00BB2D31" w:rsidRDefault="00906764" w:rsidP="004B1A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ru-RU"/>
              </w:rPr>
              <w:t>25</w:t>
            </w:r>
            <w:r w:rsidRPr="00BB2D31">
              <w:rPr>
                <w:rFonts w:ascii="Times New Roman" w:hAnsi="Times New Roman" w:cs="Times New Roman"/>
                <w:sz w:val="24"/>
                <w:szCs w:val="24"/>
              </w:rPr>
              <w:t xml:space="preserve"> %</w:t>
            </w:r>
          </w:p>
        </w:tc>
      </w:tr>
      <w:tr w:rsidR="00906764" w:rsidRPr="003D093A" w:rsidTr="004B1A35">
        <w:trPr>
          <w:tblCellSpacing w:w="0" w:type="dxa"/>
          <w:jc w:val="center"/>
        </w:trPr>
        <w:tc>
          <w:tcPr>
            <w:tcW w:w="644" w:type="dxa"/>
            <w:vAlign w:val="center"/>
          </w:tcPr>
          <w:p w:rsidR="00906764" w:rsidRPr="00BB2D31" w:rsidRDefault="00906764" w:rsidP="004B1A35">
            <w:pPr>
              <w:widowControl w:val="0"/>
              <w:spacing w:after="0" w:line="240" w:lineRule="auto"/>
              <w:rPr>
                <w:rFonts w:ascii="Times New Roman" w:hAnsi="Times New Roman" w:cs="Times New Roman"/>
                <w:sz w:val="24"/>
                <w:szCs w:val="24"/>
              </w:rPr>
            </w:pPr>
            <w:r w:rsidRPr="00BB2D31">
              <w:rPr>
                <w:rFonts w:ascii="Times New Roman" w:hAnsi="Times New Roman" w:cs="Times New Roman"/>
                <w:sz w:val="24"/>
                <w:szCs w:val="24"/>
              </w:rPr>
              <w:t>1.7.4</w:t>
            </w:r>
          </w:p>
        </w:tc>
        <w:tc>
          <w:tcPr>
            <w:tcW w:w="5670" w:type="dxa"/>
            <w:vAlign w:val="center"/>
          </w:tcPr>
          <w:p w:rsidR="00906764" w:rsidRPr="00BB2D31" w:rsidRDefault="00906764" w:rsidP="004B1A35">
            <w:pPr>
              <w:widowControl w:val="0"/>
              <w:spacing w:after="0" w:line="240" w:lineRule="auto"/>
              <w:rPr>
                <w:rFonts w:ascii="Times New Roman" w:hAnsi="Times New Roman" w:cs="Times New Roman"/>
                <w:sz w:val="24"/>
                <w:szCs w:val="24"/>
                <w:lang w:val="ru-RU"/>
              </w:rPr>
            </w:pPr>
            <w:r w:rsidRPr="00BB2D31">
              <w:rPr>
                <w:rFonts w:ascii="Times New Roman" w:hAnsi="Times New Roman" w:cs="Times New Roman"/>
                <w:sz w:val="24"/>
                <w:szCs w:val="24"/>
                <w:lang w:val="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984" w:type="dxa"/>
            <w:vAlign w:val="center"/>
          </w:tcPr>
          <w:p w:rsidR="00906764" w:rsidRDefault="00906764" w:rsidP="004B1A35">
            <w:pPr>
              <w:widowControl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w:t>
            </w:r>
            <w:r w:rsidRPr="00BB2D31">
              <w:rPr>
                <w:rFonts w:ascii="Times New Roman" w:hAnsi="Times New Roman" w:cs="Times New Roman"/>
                <w:sz w:val="24"/>
                <w:szCs w:val="24"/>
              </w:rPr>
              <w:t xml:space="preserve"> человек</w:t>
            </w:r>
            <w:r>
              <w:rPr>
                <w:rFonts w:ascii="Times New Roman" w:hAnsi="Times New Roman" w:cs="Times New Roman"/>
                <w:sz w:val="24"/>
                <w:szCs w:val="24"/>
                <w:lang w:val="ru-RU"/>
              </w:rPr>
              <w:t>а</w:t>
            </w:r>
          </w:p>
          <w:p w:rsidR="00906764" w:rsidRPr="00BB2D31" w:rsidRDefault="00906764" w:rsidP="004B1A35">
            <w:pPr>
              <w:widowControl w:val="0"/>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lang w:val="ru-RU"/>
              </w:rPr>
              <w:t>25</w:t>
            </w:r>
            <w:r w:rsidRPr="00BB2D31">
              <w:rPr>
                <w:rFonts w:ascii="Times New Roman" w:hAnsi="Times New Roman" w:cs="Times New Roman"/>
                <w:sz w:val="24"/>
                <w:szCs w:val="24"/>
              </w:rPr>
              <w:t>%</w:t>
            </w:r>
          </w:p>
        </w:tc>
        <w:tc>
          <w:tcPr>
            <w:tcW w:w="1805" w:type="dxa"/>
          </w:tcPr>
          <w:p w:rsidR="00906764" w:rsidRDefault="00906764" w:rsidP="004B1A35">
            <w:pPr>
              <w:widowControl w:val="0"/>
              <w:spacing w:after="0" w:line="240" w:lineRule="auto"/>
              <w:jc w:val="center"/>
              <w:rPr>
                <w:rFonts w:ascii="Times New Roman" w:hAnsi="Times New Roman" w:cs="Times New Roman"/>
                <w:sz w:val="24"/>
                <w:szCs w:val="24"/>
                <w:lang w:val="ru-RU"/>
              </w:rPr>
            </w:pPr>
          </w:p>
          <w:p w:rsidR="00906764" w:rsidRDefault="00906764" w:rsidP="004B1A35">
            <w:pPr>
              <w:widowControl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w:t>
            </w:r>
            <w:r w:rsidRPr="00BB2D31">
              <w:rPr>
                <w:rFonts w:ascii="Times New Roman" w:hAnsi="Times New Roman" w:cs="Times New Roman"/>
                <w:sz w:val="24"/>
                <w:szCs w:val="24"/>
              </w:rPr>
              <w:t xml:space="preserve"> человек</w:t>
            </w:r>
            <w:r>
              <w:rPr>
                <w:rFonts w:ascii="Times New Roman" w:hAnsi="Times New Roman" w:cs="Times New Roman"/>
                <w:sz w:val="24"/>
                <w:szCs w:val="24"/>
                <w:lang w:val="ru-RU"/>
              </w:rPr>
              <w:t>а</w:t>
            </w:r>
          </w:p>
          <w:p w:rsidR="00906764" w:rsidRPr="00BB2D31" w:rsidRDefault="00906764" w:rsidP="004B1A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ru-RU"/>
              </w:rPr>
              <w:t>25</w:t>
            </w:r>
            <w:r w:rsidRPr="00BB2D31">
              <w:rPr>
                <w:rFonts w:ascii="Times New Roman" w:hAnsi="Times New Roman" w:cs="Times New Roman"/>
                <w:sz w:val="24"/>
                <w:szCs w:val="24"/>
              </w:rPr>
              <w:t xml:space="preserve"> %</w:t>
            </w:r>
          </w:p>
        </w:tc>
      </w:tr>
      <w:tr w:rsidR="00906764" w:rsidRPr="003D093A" w:rsidTr="004B1A35">
        <w:trPr>
          <w:tblCellSpacing w:w="0" w:type="dxa"/>
          <w:jc w:val="center"/>
        </w:trPr>
        <w:tc>
          <w:tcPr>
            <w:tcW w:w="644" w:type="dxa"/>
            <w:vAlign w:val="center"/>
          </w:tcPr>
          <w:p w:rsidR="00906764" w:rsidRPr="00BB2D31" w:rsidRDefault="00906764" w:rsidP="004B1A35">
            <w:pPr>
              <w:widowControl w:val="0"/>
              <w:spacing w:after="0" w:line="240" w:lineRule="auto"/>
              <w:rPr>
                <w:rFonts w:ascii="Times New Roman" w:hAnsi="Times New Roman" w:cs="Times New Roman"/>
                <w:sz w:val="24"/>
                <w:szCs w:val="24"/>
              </w:rPr>
            </w:pPr>
            <w:r w:rsidRPr="00BB2D31">
              <w:rPr>
                <w:rFonts w:ascii="Times New Roman" w:hAnsi="Times New Roman" w:cs="Times New Roman"/>
                <w:sz w:val="24"/>
                <w:szCs w:val="24"/>
              </w:rPr>
              <w:t>1.8</w:t>
            </w:r>
          </w:p>
        </w:tc>
        <w:tc>
          <w:tcPr>
            <w:tcW w:w="5670" w:type="dxa"/>
            <w:vAlign w:val="center"/>
          </w:tcPr>
          <w:p w:rsidR="00906764" w:rsidRPr="00BB2D31" w:rsidRDefault="00906764" w:rsidP="004B1A35">
            <w:pPr>
              <w:widowControl w:val="0"/>
              <w:spacing w:after="0" w:line="240" w:lineRule="auto"/>
              <w:rPr>
                <w:rFonts w:ascii="Times New Roman" w:hAnsi="Times New Roman" w:cs="Times New Roman"/>
                <w:sz w:val="24"/>
                <w:szCs w:val="24"/>
                <w:lang w:val="ru-RU"/>
              </w:rPr>
            </w:pPr>
            <w:r w:rsidRPr="00BB2D31">
              <w:rPr>
                <w:rFonts w:ascii="Times New Roman" w:hAnsi="Times New Roman" w:cs="Times New Roman"/>
                <w:sz w:val="24"/>
                <w:szCs w:val="24"/>
                <w:lang w:val="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84" w:type="dxa"/>
            <w:vAlign w:val="center"/>
          </w:tcPr>
          <w:p w:rsidR="00906764" w:rsidRPr="00BB2D31" w:rsidRDefault="00906764" w:rsidP="004B1A35">
            <w:pPr>
              <w:widowControl w:val="0"/>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1</w:t>
            </w:r>
            <w:r>
              <w:rPr>
                <w:rFonts w:ascii="Times New Roman" w:hAnsi="Times New Roman" w:cs="Times New Roman"/>
                <w:sz w:val="24"/>
                <w:szCs w:val="24"/>
                <w:lang w:val="ru-RU"/>
              </w:rPr>
              <w:t>2</w:t>
            </w:r>
            <w:r w:rsidRPr="00BB2D31">
              <w:rPr>
                <w:rFonts w:ascii="Times New Roman" w:hAnsi="Times New Roman" w:cs="Times New Roman"/>
                <w:sz w:val="24"/>
                <w:szCs w:val="24"/>
              </w:rPr>
              <w:t xml:space="preserve"> человек</w:t>
            </w:r>
          </w:p>
        </w:tc>
        <w:tc>
          <w:tcPr>
            <w:tcW w:w="1805" w:type="dxa"/>
          </w:tcPr>
          <w:p w:rsidR="00906764" w:rsidRDefault="00906764" w:rsidP="004B1A35">
            <w:pPr>
              <w:widowControl w:val="0"/>
              <w:spacing w:after="0" w:line="240" w:lineRule="auto"/>
              <w:jc w:val="center"/>
              <w:rPr>
                <w:rFonts w:ascii="Times New Roman" w:hAnsi="Times New Roman" w:cs="Times New Roman"/>
                <w:sz w:val="24"/>
                <w:szCs w:val="24"/>
                <w:lang w:val="ru-RU"/>
              </w:rPr>
            </w:pPr>
          </w:p>
          <w:p w:rsidR="00906764" w:rsidRDefault="00906764" w:rsidP="004B1A35">
            <w:pPr>
              <w:widowControl w:val="0"/>
              <w:spacing w:after="0" w:line="240" w:lineRule="auto"/>
              <w:jc w:val="center"/>
              <w:rPr>
                <w:rFonts w:ascii="Times New Roman" w:hAnsi="Times New Roman" w:cs="Times New Roman"/>
                <w:sz w:val="24"/>
                <w:szCs w:val="24"/>
                <w:lang w:val="ru-RU"/>
              </w:rPr>
            </w:pPr>
          </w:p>
          <w:p w:rsidR="00906764" w:rsidRPr="00BB2D31" w:rsidRDefault="00906764" w:rsidP="004B1A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ru-RU"/>
              </w:rPr>
              <w:t>2</w:t>
            </w:r>
            <w:r w:rsidRPr="00BB2D31">
              <w:rPr>
                <w:rFonts w:ascii="Times New Roman" w:hAnsi="Times New Roman" w:cs="Times New Roman"/>
                <w:sz w:val="24"/>
                <w:szCs w:val="24"/>
              </w:rPr>
              <w:t xml:space="preserve"> человек</w:t>
            </w:r>
          </w:p>
        </w:tc>
      </w:tr>
      <w:tr w:rsidR="00906764" w:rsidRPr="003D093A" w:rsidTr="004B1A35">
        <w:trPr>
          <w:tblCellSpacing w:w="0" w:type="dxa"/>
          <w:jc w:val="center"/>
        </w:trPr>
        <w:tc>
          <w:tcPr>
            <w:tcW w:w="644" w:type="dxa"/>
            <w:vAlign w:val="center"/>
          </w:tcPr>
          <w:p w:rsidR="00906764" w:rsidRPr="00BB2D31" w:rsidRDefault="00906764" w:rsidP="004B1A35">
            <w:pPr>
              <w:widowControl w:val="0"/>
              <w:spacing w:after="0" w:line="240" w:lineRule="auto"/>
              <w:rPr>
                <w:rFonts w:ascii="Times New Roman" w:hAnsi="Times New Roman" w:cs="Times New Roman"/>
                <w:sz w:val="24"/>
                <w:szCs w:val="24"/>
              </w:rPr>
            </w:pPr>
            <w:r w:rsidRPr="00BB2D31">
              <w:rPr>
                <w:rFonts w:ascii="Times New Roman" w:hAnsi="Times New Roman" w:cs="Times New Roman"/>
                <w:sz w:val="24"/>
                <w:szCs w:val="24"/>
              </w:rPr>
              <w:t>1.8.1</w:t>
            </w:r>
          </w:p>
        </w:tc>
        <w:tc>
          <w:tcPr>
            <w:tcW w:w="5670" w:type="dxa"/>
            <w:vAlign w:val="center"/>
          </w:tcPr>
          <w:p w:rsidR="00906764" w:rsidRPr="00BB2D31" w:rsidRDefault="00906764" w:rsidP="004B1A35">
            <w:pPr>
              <w:widowControl w:val="0"/>
              <w:spacing w:after="0" w:line="240" w:lineRule="auto"/>
              <w:rPr>
                <w:rFonts w:ascii="Times New Roman" w:hAnsi="Times New Roman" w:cs="Times New Roman"/>
                <w:sz w:val="24"/>
                <w:szCs w:val="24"/>
              </w:rPr>
            </w:pPr>
            <w:r w:rsidRPr="00BB2D31">
              <w:rPr>
                <w:rFonts w:ascii="Times New Roman" w:hAnsi="Times New Roman" w:cs="Times New Roman"/>
                <w:sz w:val="24"/>
                <w:szCs w:val="24"/>
              </w:rPr>
              <w:t>Высшая</w:t>
            </w:r>
          </w:p>
        </w:tc>
        <w:tc>
          <w:tcPr>
            <w:tcW w:w="1984" w:type="dxa"/>
            <w:vAlign w:val="center"/>
          </w:tcPr>
          <w:p w:rsidR="00906764" w:rsidRPr="00BB2D31" w:rsidRDefault="00906764" w:rsidP="004B1A35">
            <w:pPr>
              <w:widowControl w:val="0"/>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lang w:val="ru-RU"/>
              </w:rPr>
              <w:t xml:space="preserve">9 </w:t>
            </w:r>
            <w:r>
              <w:rPr>
                <w:rFonts w:ascii="Times New Roman" w:hAnsi="Times New Roman" w:cs="Times New Roman"/>
                <w:sz w:val="24"/>
                <w:szCs w:val="24"/>
              </w:rPr>
              <w:t xml:space="preserve">человек </w:t>
            </w:r>
            <w:r>
              <w:rPr>
                <w:rFonts w:ascii="Times New Roman" w:hAnsi="Times New Roman" w:cs="Times New Roman"/>
                <w:sz w:val="24"/>
                <w:szCs w:val="24"/>
                <w:lang w:val="ru-RU"/>
              </w:rPr>
              <w:t>75</w:t>
            </w:r>
            <w:r w:rsidRPr="00BB2D31">
              <w:rPr>
                <w:rFonts w:ascii="Times New Roman" w:hAnsi="Times New Roman" w:cs="Times New Roman"/>
                <w:sz w:val="24"/>
                <w:szCs w:val="24"/>
              </w:rPr>
              <w:t xml:space="preserve"> %</w:t>
            </w:r>
          </w:p>
        </w:tc>
        <w:tc>
          <w:tcPr>
            <w:tcW w:w="1805" w:type="dxa"/>
          </w:tcPr>
          <w:p w:rsidR="00906764" w:rsidRPr="00BB2D31" w:rsidRDefault="00906764" w:rsidP="004B1A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ru-RU"/>
              </w:rPr>
              <w:t xml:space="preserve">9 </w:t>
            </w:r>
            <w:r>
              <w:rPr>
                <w:rFonts w:ascii="Times New Roman" w:hAnsi="Times New Roman" w:cs="Times New Roman"/>
                <w:sz w:val="24"/>
                <w:szCs w:val="24"/>
              </w:rPr>
              <w:t xml:space="preserve">человек </w:t>
            </w:r>
            <w:r>
              <w:rPr>
                <w:rFonts w:ascii="Times New Roman" w:hAnsi="Times New Roman" w:cs="Times New Roman"/>
                <w:sz w:val="24"/>
                <w:szCs w:val="24"/>
                <w:lang w:val="ru-RU"/>
              </w:rPr>
              <w:t>75</w:t>
            </w:r>
            <w:r w:rsidRPr="00BB2D31">
              <w:rPr>
                <w:rFonts w:ascii="Times New Roman" w:hAnsi="Times New Roman" w:cs="Times New Roman"/>
                <w:sz w:val="24"/>
                <w:szCs w:val="24"/>
              </w:rPr>
              <w:t>%</w:t>
            </w:r>
          </w:p>
        </w:tc>
      </w:tr>
      <w:tr w:rsidR="00906764" w:rsidRPr="003D093A" w:rsidTr="004B1A35">
        <w:trPr>
          <w:tblCellSpacing w:w="0" w:type="dxa"/>
          <w:jc w:val="center"/>
        </w:trPr>
        <w:tc>
          <w:tcPr>
            <w:tcW w:w="644" w:type="dxa"/>
            <w:vAlign w:val="center"/>
          </w:tcPr>
          <w:p w:rsidR="00906764" w:rsidRPr="00BB2D31" w:rsidRDefault="00906764" w:rsidP="004B1A35">
            <w:pPr>
              <w:widowControl w:val="0"/>
              <w:spacing w:after="0" w:line="240" w:lineRule="auto"/>
              <w:rPr>
                <w:rFonts w:ascii="Times New Roman" w:hAnsi="Times New Roman" w:cs="Times New Roman"/>
                <w:sz w:val="24"/>
                <w:szCs w:val="24"/>
              </w:rPr>
            </w:pPr>
            <w:r w:rsidRPr="00BB2D31">
              <w:rPr>
                <w:rFonts w:ascii="Times New Roman" w:hAnsi="Times New Roman" w:cs="Times New Roman"/>
                <w:sz w:val="24"/>
                <w:szCs w:val="24"/>
              </w:rPr>
              <w:t>1.8.2</w:t>
            </w:r>
          </w:p>
        </w:tc>
        <w:tc>
          <w:tcPr>
            <w:tcW w:w="5670" w:type="dxa"/>
            <w:vAlign w:val="center"/>
          </w:tcPr>
          <w:p w:rsidR="00906764" w:rsidRPr="00BB2D31" w:rsidRDefault="00906764" w:rsidP="004B1A35">
            <w:pPr>
              <w:widowControl w:val="0"/>
              <w:spacing w:after="0" w:line="240" w:lineRule="auto"/>
              <w:rPr>
                <w:rFonts w:ascii="Times New Roman" w:hAnsi="Times New Roman" w:cs="Times New Roman"/>
                <w:sz w:val="24"/>
                <w:szCs w:val="24"/>
              </w:rPr>
            </w:pPr>
            <w:r w:rsidRPr="00BB2D31">
              <w:rPr>
                <w:rFonts w:ascii="Times New Roman" w:hAnsi="Times New Roman" w:cs="Times New Roman"/>
                <w:sz w:val="24"/>
                <w:szCs w:val="24"/>
              </w:rPr>
              <w:t>Первая</w:t>
            </w:r>
          </w:p>
        </w:tc>
        <w:tc>
          <w:tcPr>
            <w:tcW w:w="1984" w:type="dxa"/>
            <w:vAlign w:val="center"/>
          </w:tcPr>
          <w:p w:rsidR="00906764" w:rsidRPr="00BB2D31" w:rsidRDefault="00906764" w:rsidP="004B1A35">
            <w:pPr>
              <w:widowControl w:val="0"/>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lang w:val="ru-RU"/>
              </w:rPr>
              <w:t>3</w:t>
            </w:r>
            <w:r w:rsidRPr="00BB2D31">
              <w:rPr>
                <w:rFonts w:ascii="Times New Roman" w:hAnsi="Times New Roman" w:cs="Times New Roman"/>
                <w:sz w:val="24"/>
                <w:szCs w:val="24"/>
              </w:rPr>
              <w:t xml:space="preserve"> человек</w:t>
            </w:r>
            <w:r>
              <w:rPr>
                <w:rFonts w:ascii="Times New Roman" w:hAnsi="Times New Roman" w:cs="Times New Roman"/>
                <w:sz w:val="24"/>
                <w:szCs w:val="24"/>
                <w:lang w:val="ru-RU"/>
              </w:rPr>
              <w:t>а</w:t>
            </w:r>
            <w:r w:rsidRPr="00BB2D31">
              <w:rPr>
                <w:rFonts w:ascii="Times New Roman" w:hAnsi="Times New Roman" w:cs="Times New Roman"/>
                <w:sz w:val="24"/>
                <w:szCs w:val="24"/>
              </w:rPr>
              <w:t xml:space="preserve"> </w:t>
            </w:r>
            <w:r>
              <w:rPr>
                <w:rFonts w:ascii="Times New Roman" w:hAnsi="Times New Roman" w:cs="Times New Roman"/>
                <w:sz w:val="24"/>
                <w:szCs w:val="24"/>
                <w:lang w:val="ru-RU"/>
              </w:rPr>
              <w:t>25</w:t>
            </w:r>
            <w:r>
              <w:rPr>
                <w:rFonts w:ascii="Times New Roman" w:hAnsi="Times New Roman" w:cs="Times New Roman"/>
                <w:sz w:val="24"/>
                <w:szCs w:val="24"/>
              </w:rPr>
              <w:t xml:space="preserve"> </w:t>
            </w:r>
            <w:r w:rsidRPr="00BB2D31">
              <w:rPr>
                <w:rFonts w:ascii="Times New Roman" w:hAnsi="Times New Roman" w:cs="Times New Roman"/>
                <w:sz w:val="24"/>
                <w:szCs w:val="24"/>
              </w:rPr>
              <w:t>%</w:t>
            </w:r>
          </w:p>
        </w:tc>
        <w:tc>
          <w:tcPr>
            <w:tcW w:w="1805" w:type="dxa"/>
          </w:tcPr>
          <w:p w:rsidR="00906764" w:rsidRPr="00BB2D31" w:rsidRDefault="00906764" w:rsidP="004B1A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ru-RU"/>
              </w:rPr>
              <w:t>3</w:t>
            </w:r>
            <w:r w:rsidRPr="00BB2D31">
              <w:rPr>
                <w:rFonts w:ascii="Times New Roman" w:hAnsi="Times New Roman" w:cs="Times New Roman"/>
                <w:sz w:val="24"/>
                <w:szCs w:val="24"/>
              </w:rPr>
              <w:t xml:space="preserve"> человек</w:t>
            </w:r>
            <w:r>
              <w:rPr>
                <w:rFonts w:ascii="Times New Roman" w:hAnsi="Times New Roman" w:cs="Times New Roman"/>
                <w:sz w:val="24"/>
                <w:szCs w:val="24"/>
                <w:lang w:val="ru-RU"/>
              </w:rPr>
              <w:t>а</w:t>
            </w:r>
            <w:r w:rsidRPr="00BB2D31">
              <w:rPr>
                <w:rFonts w:ascii="Times New Roman" w:hAnsi="Times New Roman" w:cs="Times New Roman"/>
                <w:sz w:val="24"/>
                <w:szCs w:val="24"/>
              </w:rPr>
              <w:t xml:space="preserve"> </w:t>
            </w:r>
            <w:r>
              <w:rPr>
                <w:rFonts w:ascii="Times New Roman" w:hAnsi="Times New Roman" w:cs="Times New Roman"/>
                <w:sz w:val="24"/>
                <w:szCs w:val="24"/>
                <w:lang w:val="ru-RU"/>
              </w:rPr>
              <w:t>25</w:t>
            </w:r>
            <w:r w:rsidRPr="00BB2D31">
              <w:rPr>
                <w:rFonts w:ascii="Times New Roman" w:hAnsi="Times New Roman" w:cs="Times New Roman"/>
                <w:sz w:val="24"/>
                <w:szCs w:val="24"/>
              </w:rPr>
              <w:t>%</w:t>
            </w:r>
          </w:p>
        </w:tc>
      </w:tr>
      <w:tr w:rsidR="00906764" w:rsidRPr="003D093A" w:rsidTr="004B1A35">
        <w:trPr>
          <w:tblCellSpacing w:w="0" w:type="dxa"/>
          <w:jc w:val="center"/>
        </w:trPr>
        <w:tc>
          <w:tcPr>
            <w:tcW w:w="644" w:type="dxa"/>
            <w:vAlign w:val="center"/>
          </w:tcPr>
          <w:p w:rsidR="00906764" w:rsidRPr="00BB2D31" w:rsidRDefault="00906764" w:rsidP="004B1A35">
            <w:pPr>
              <w:widowControl w:val="0"/>
              <w:spacing w:after="0" w:line="240" w:lineRule="auto"/>
              <w:rPr>
                <w:rFonts w:ascii="Times New Roman" w:hAnsi="Times New Roman" w:cs="Times New Roman"/>
                <w:sz w:val="24"/>
                <w:szCs w:val="24"/>
              </w:rPr>
            </w:pPr>
            <w:r w:rsidRPr="00BB2D31">
              <w:rPr>
                <w:rFonts w:ascii="Times New Roman" w:hAnsi="Times New Roman" w:cs="Times New Roman"/>
                <w:sz w:val="24"/>
                <w:szCs w:val="24"/>
              </w:rPr>
              <w:t>1.9</w:t>
            </w:r>
          </w:p>
        </w:tc>
        <w:tc>
          <w:tcPr>
            <w:tcW w:w="5670" w:type="dxa"/>
            <w:vAlign w:val="center"/>
          </w:tcPr>
          <w:p w:rsidR="00906764" w:rsidRPr="00BB2D31" w:rsidRDefault="00906764" w:rsidP="004B1A35">
            <w:pPr>
              <w:widowControl w:val="0"/>
              <w:spacing w:after="0" w:line="240" w:lineRule="auto"/>
              <w:rPr>
                <w:rFonts w:ascii="Times New Roman" w:hAnsi="Times New Roman" w:cs="Times New Roman"/>
                <w:sz w:val="24"/>
                <w:szCs w:val="24"/>
                <w:lang w:val="ru-RU"/>
              </w:rPr>
            </w:pPr>
            <w:r w:rsidRPr="00BB2D31">
              <w:rPr>
                <w:rFonts w:ascii="Times New Roman" w:hAnsi="Times New Roman" w:cs="Times New Roman"/>
                <w:sz w:val="24"/>
                <w:szCs w:val="24"/>
                <w:lang w:val="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84" w:type="dxa"/>
            <w:vAlign w:val="center"/>
          </w:tcPr>
          <w:p w:rsidR="00906764" w:rsidRPr="004A3C0D" w:rsidRDefault="00906764" w:rsidP="004B1A35">
            <w:pPr>
              <w:widowControl w:val="0"/>
              <w:spacing w:after="0" w:line="240" w:lineRule="auto"/>
              <w:jc w:val="center"/>
              <w:rPr>
                <w:rFonts w:ascii="Times New Roman" w:hAnsi="Times New Roman" w:cs="Times New Roman"/>
                <w:sz w:val="24"/>
                <w:szCs w:val="24"/>
                <w:highlight w:val="yellow"/>
                <w:lang w:val="ru-RU"/>
              </w:rPr>
            </w:pPr>
            <w:r>
              <w:rPr>
                <w:rFonts w:ascii="Times New Roman" w:hAnsi="Times New Roman" w:cs="Times New Roman"/>
                <w:sz w:val="24"/>
                <w:szCs w:val="24"/>
                <w:lang w:val="ru-RU"/>
              </w:rPr>
              <w:t xml:space="preserve">12 </w:t>
            </w:r>
            <w:r w:rsidRPr="00BB2D31">
              <w:rPr>
                <w:rFonts w:ascii="Times New Roman" w:hAnsi="Times New Roman" w:cs="Times New Roman"/>
                <w:sz w:val="24"/>
                <w:szCs w:val="24"/>
              </w:rPr>
              <w:t>человек</w:t>
            </w:r>
          </w:p>
        </w:tc>
        <w:tc>
          <w:tcPr>
            <w:tcW w:w="1805" w:type="dxa"/>
          </w:tcPr>
          <w:p w:rsidR="00906764" w:rsidRDefault="00906764" w:rsidP="004B1A35">
            <w:pPr>
              <w:widowControl w:val="0"/>
              <w:spacing w:after="0" w:line="240" w:lineRule="auto"/>
              <w:jc w:val="center"/>
              <w:rPr>
                <w:rFonts w:ascii="Times New Roman" w:hAnsi="Times New Roman" w:cs="Times New Roman"/>
                <w:sz w:val="24"/>
                <w:szCs w:val="24"/>
                <w:lang w:val="ru-RU"/>
              </w:rPr>
            </w:pPr>
          </w:p>
          <w:p w:rsidR="00906764" w:rsidRDefault="00906764" w:rsidP="004B1A35">
            <w:pPr>
              <w:widowControl w:val="0"/>
              <w:spacing w:after="0" w:line="240" w:lineRule="auto"/>
              <w:jc w:val="center"/>
              <w:rPr>
                <w:rFonts w:ascii="Times New Roman" w:hAnsi="Times New Roman" w:cs="Times New Roman"/>
                <w:sz w:val="24"/>
                <w:szCs w:val="24"/>
                <w:lang w:val="ru-RU"/>
              </w:rPr>
            </w:pPr>
          </w:p>
          <w:p w:rsidR="00906764" w:rsidRPr="00BB2D31" w:rsidRDefault="00906764" w:rsidP="004B1A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ru-RU"/>
              </w:rPr>
              <w:t xml:space="preserve">12 </w:t>
            </w:r>
            <w:r w:rsidRPr="00BB2D31">
              <w:rPr>
                <w:rFonts w:ascii="Times New Roman" w:hAnsi="Times New Roman" w:cs="Times New Roman"/>
                <w:sz w:val="24"/>
                <w:szCs w:val="24"/>
              </w:rPr>
              <w:t>человек</w:t>
            </w:r>
          </w:p>
        </w:tc>
      </w:tr>
      <w:tr w:rsidR="00906764" w:rsidRPr="003D093A" w:rsidTr="004B1A35">
        <w:trPr>
          <w:tblCellSpacing w:w="0" w:type="dxa"/>
          <w:jc w:val="center"/>
        </w:trPr>
        <w:tc>
          <w:tcPr>
            <w:tcW w:w="644" w:type="dxa"/>
            <w:vAlign w:val="center"/>
          </w:tcPr>
          <w:p w:rsidR="00906764" w:rsidRPr="00BB2D31" w:rsidRDefault="00906764" w:rsidP="004B1A35">
            <w:pPr>
              <w:widowControl w:val="0"/>
              <w:spacing w:after="0" w:line="240" w:lineRule="auto"/>
              <w:rPr>
                <w:rFonts w:ascii="Times New Roman" w:hAnsi="Times New Roman" w:cs="Times New Roman"/>
                <w:sz w:val="24"/>
                <w:szCs w:val="24"/>
              </w:rPr>
            </w:pPr>
            <w:r w:rsidRPr="00BB2D31">
              <w:rPr>
                <w:rFonts w:ascii="Times New Roman" w:hAnsi="Times New Roman" w:cs="Times New Roman"/>
                <w:sz w:val="24"/>
                <w:szCs w:val="24"/>
              </w:rPr>
              <w:t>1.9.1</w:t>
            </w:r>
          </w:p>
        </w:tc>
        <w:tc>
          <w:tcPr>
            <w:tcW w:w="5670" w:type="dxa"/>
            <w:vAlign w:val="center"/>
          </w:tcPr>
          <w:p w:rsidR="00906764" w:rsidRPr="00BB2D31" w:rsidRDefault="00906764" w:rsidP="004B1A35">
            <w:pPr>
              <w:widowControl w:val="0"/>
              <w:spacing w:after="0" w:line="240" w:lineRule="auto"/>
              <w:rPr>
                <w:rFonts w:ascii="Times New Roman" w:hAnsi="Times New Roman" w:cs="Times New Roman"/>
                <w:sz w:val="24"/>
                <w:szCs w:val="24"/>
              </w:rPr>
            </w:pPr>
            <w:r w:rsidRPr="00BB2D31">
              <w:rPr>
                <w:rFonts w:ascii="Times New Roman" w:hAnsi="Times New Roman" w:cs="Times New Roman"/>
                <w:sz w:val="24"/>
                <w:szCs w:val="24"/>
              </w:rPr>
              <w:t>До 5 лет</w:t>
            </w:r>
          </w:p>
        </w:tc>
        <w:tc>
          <w:tcPr>
            <w:tcW w:w="1984" w:type="dxa"/>
            <w:vAlign w:val="center"/>
          </w:tcPr>
          <w:p w:rsidR="00906764" w:rsidRPr="000961A0" w:rsidRDefault="00906764" w:rsidP="004B1A35">
            <w:pPr>
              <w:widowControl w:val="0"/>
              <w:spacing w:after="0" w:line="240" w:lineRule="auto"/>
              <w:jc w:val="center"/>
              <w:rPr>
                <w:rFonts w:ascii="Times New Roman" w:hAnsi="Times New Roman" w:cs="Times New Roman"/>
                <w:sz w:val="24"/>
                <w:szCs w:val="24"/>
                <w:highlight w:val="yellow"/>
                <w:lang w:val="ru-RU"/>
              </w:rPr>
            </w:pPr>
            <w:r>
              <w:rPr>
                <w:rFonts w:ascii="Times New Roman" w:hAnsi="Times New Roman" w:cs="Times New Roman"/>
                <w:sz w:val="24"/>
                <w:szCs w:val="24"/>
                <w:lang w:val="ru-RU"/>
              </w:rPr>
              <w:t>-</w:t>
            </w:r>
          </w:p>
        </w:tc>
        <w:tc>
          <w:tcPr>
            <w:tcW w:w="1805" w:type="dxa"/>
          </w:tcPr>
          <w:p w:rsidR="00906764" w:rsidRPr="000961A0" w:rsidRDefault="00906764" w:rsidP="004B1A35">
            <w:pPr>
              <w:widowControl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906764" w:rsidRPr="003D093A" w:rsidTr="004B1A35">
        <w:trPr>
          <w:tblCellSpacing w:w="0" w:type="dxa"/>
          <w:jc w:val="center"/>
        </w:trPr>
        <w:tc>
          <w:tcPr>
            <w:tcW w:w="644" w:type="dxa"/>
            <w:vAlign w:val="center"/>
          </w:tcPr>
          <w:p w:rsidR="00906764" w:rsidRPr="00BB2D31" w:rsidRDefault="00906764" w:rsidP="004B1A35">
            <w:pPr>
              <w:widowControl w:val="0"/>
              <w:spacing w:after="0" w:line="240" w:lineRule="auto"/>
              <w:rPr>
                <w:rFonts w:ascii="Times New Roman" w:hAnsi="Times New Roman" w:cs="Times New Roman"/>
                <w:sz w:val="24"/>
                <w:szCs w:val="24"/>
              </w:rPr>
            </w:pPr>
            <w:r w:rsidRPr="00BB2D31">
              <w:rPr>
                <w:rFonts w:ascii="Times New Roman" w:hAnsi="Times New Roman" w:cs="Times New Roman"/>
                <w:sz w:val="24"/>
                <w:szCs w:val="24"/>
              </w:rPr>
              <w:lastRenderedPageBreak/>
              <w:t>1.9.2</w:t>
            </w:r>
          </w:p>
        </w:tc>
        <w:tc>
          <w:tcPr>
            <w:tcW w:w="5670" w:type="dxa"/>
            <w:vAlign w:val="center"/>
          </w:tcPr>
          <w:p w:rsidR="00906764" w:rsidRPr="00BB2D31" w:rsidRDefault="00906764" w:rsidP="004B1A35">
            <w:pPr>
              <w:widowControl w:val="0"/>
              <w:spacing w:after="0" w:line="240" w:lineRule="auto"/>
              <w:rPr>
                <w:rFonts w:ascii="Times New Roman" w:hAnsi="Times New Roman" w:cs="Times New Roman"/>
                <w:sz w:val="24"/>
                <w:szCs w:val="24"/>
              </w:rPr>
            </w:pPr>
            <w:r w:rsidRPr="00BB2D31">
              <w:rPr>
                <w:rFonts w:ascii="Times New Roman" w:hAnsi="Times New Roman" w:cs="Times New Roman"/>
                <w:sz w:val="24"/>
                <w:szCs w:val="24"/>
              </w:rPr>
              <w:t>Свыше 30 лет</w:t>
            </w:r>
          </w:p>
        </w:tc>
        <w:tc>
          <w:tcPr>
            <w:tcW w:w="1984" w:type="dxa"/>
            <w:vAlign w:val="center"/>
          </w:tcPr>
          <w:p w:rsidR="00906764" w:rsidRPr="00AB0EC9" w:rsidRDefault="00906764" w:rsidP="004B1A35">
            <w:pPr>
              <w:widowControl w:val="0"/>
              <w:spacing w:after="0" w:line="240" w:lineRule="auto"/>
              <w:jc w:val="center"/>
              <w:rPr>
                <w:rFonts w:ascii="Times New Roman" w:hAnsi="Times New Roman" w:cs="Times New Roman"/>
                <w:sz w:val="24"/>
                <w:szCs w:val="24"/>
                <w:highlight w:val="yellow"/>
                <w:lang w:val="ru-RU"/>
              </w:rPr>
            </w:pPr>
            <w:r w:rsidRPr="00AB0EC9">
              <w:rPr>
                <w:rFonts w:ascii="Times New Roman" w:hAnsi="Times New Roman" w:cs="Times New Roman"/>
                <w:sz w:val="24"/>
                <w:szCs w:val="24"/>
                <w:lang w:val="ru-RU"/>
              </w:rPr>
              <w:t>3 человека</w:t>
            </w:r>
          </w:p>
        </w:tc>
        <w:tc>
          <w:tcPr>
            <w:tcW w:w="1805" w:type="dxa"/>
          </w:tcPr>
          <w:p w:rsidR="00906764" w:rsidRPr="00BB2D31" w:rsidRDefault="00906764" w:rsidP="004B1A35">
            <w:pPr>
              <w:widowControl w:val="0"/>
              <w:spacing w:after="0" w:line="240" w:lineRule="auto"/>
              <w:jc w:val="center"/>
              <w:rPr>
                <w:rFonts w:ascii="Times New Roman" w:hAnsi="Times New Roman" w:cs="Times New Roman"/>
                <w:sz w:val="24"/>
                <w:szCs w:val="24"/>
                <w:highlight w:val="yellow"/>
              </w:rPr>
            </w:pPr>
            <w:r w:rsidRPr="00AB0EC9">
              <w:rPr>
                <w:rFonts w:ascii="Times New Roman" w:hAnsi="Times New Roman" w:cs="Times New Roman"/>
                <w:sz w:val="24"/>
                <w:szCs w:val="24"/>
                <w:lang w:val="ru-RU"/>
              </w:rPr>
              <w:t>3 человека</w:t>
            </w:r>
          </w:p>
        </w:tc>
      </w:tr>
      <w:tr w:rsidR="00906764" w:rsidRPr="003D093A" w:rsidTr="004B1A35">
        <w:trPr>
          <w:tblCellSpacing w:w="0" w:type="dxa"/>
          <w:jc w:val="center"/>
        </w:trPr>
        <w:tc>
          <w:tcPr>
            <w:tcW w:w="644" w:type="dxa"/>
            <w:vAlign w:val="center"/>
          </w:tcPr>
          <w:p w:rsidR="00906764" w:rsidRPr="00BB2D31" w:rsidRDefault="00906764" w:rsidP="004B1A35">
            <w:pPr>
              <w:widowControl w:val="0"/>
              <w:spacing w:after="0" w:line="240" w:lineRule="auto"/>
              <w:rPr>
                <w:rFonts w:ascii="Times New Roman" w:hAnsi="Times New Roman" w:cs="Times New Roman"/>
                <w:sz w:val="24"/>
                <w:szCs w:val="24"/>
              </w:rPr>
            </w:pPr>
            <w:r w:rsidRPr="00BB2D31">
              <w:rPr>
                <w:rFonts w:ascii="Times New Roman" w:hAnsi="Times New Roman" w:cs="Times New Roman"/>
                <w:sz w:val="24"/>
                <w:szCs w:val="24"/>
              </w:rPr>
              <w:t>1.10</w:t>
            </w:r>
          </w:p>
        </w:tc>
        <w:tc>
          <w:tcPr>
            <w:tcW w:w="5670" w:type="dxa"/>
            <w:vAlign w:val="center"/>
          </w:tcPr>
          <w:p w:rsidR="00906764" w:rsidRPr="004A3C0D" w:rsidRDefault="00906764" w:rsidP="004B1A35">
            <w:pPr>
              <w:widowControl w:val="0"/>
              <w:spacing w:after="0" w:line="240" w:lineRule="auto"/>
              <w:rPr>
                <w:rFonts w:ascii="Times New Roman" w:hAnsi="Times New Roman" w:cs="Times New Roman"/>
                <w:sz w:val="24"/>
                <w:szCs w:val="24"/>
                <w:lang w:val="ru-RU"/>
              </w:rPr>
            </w:pPr>
            <w:r w:rsidRPr="004A3C0D">
              <w:rPr>
                <w:rFonts w:ascii="Times New Roman" w:hAnsi="Times New Roman" w:cs="Times New Roman"/>
                <w:sz w:val="24"/>
                <w:szCs w:val="24"/>
                <w:lang w:val="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84" w:type="dxa"/>
            <w:vAlign w:val="center"/>
          </w:tcPr>
          <w:p w:rsidR="00906764" w:rsidRPr="004A3C0D" w:rsidRDefault="00906764" w:rsidP="004B1A35">
            <w:pPr>
              <w:widowControl w:val="0"/>
              <w:spacing w:after="0" w:line="240" w:lineRule="auto"/>
              <w:jc w:val="center"/>
              <w:rPr>
                <w:rFonts w:ascii="Times New Roman" w:hAnsi="Times New Roman" w:cs="Times New Roman"/>
                <w:sz w:val="24"/>
                <w:szCs w:val="24"/>
                <w:highlight w:val="yellow"/>
              </w:rPr>
            </w:pPr>
            <w:r w:rsidRPr="004A3C0D">
              <w:rPr>
                <w:rFonts w:ascii="Times New Roman" w:hAnsi="Times New Roman" w:cs="Times New Roman"/>
                <w:sz w:val="24"/>
                <w:szCs w:val="24"/>
                <w:lang w:val="ru-RU"/>
              </w:rPr>
              <w:t xml:space="preserve">1 </w:t>
            </w:r>
            <w:r w:rsidRPr="004A3C0D">
              <w:rPr>
                <w:rFonts w:ascii="Times New Roman" w:hAnsi="Times New Roman" w:cs="Times New Roman"/>
                <w:sz w:val="24"/>
                <w:szCs w:val="24"/>
              </w:rPr>
              <w:t xml:space="preserve">человек </w:t>
            </w:r>
            <w:r w:rsidRPr="004A3C0D">
              <w:rPr>
                <w:rFonts w:ascii="Times New Roman" w:hAnsi="Times New Roman" w:cs="Times New Roman"/>
                <w:sz w:val="24"/>
                <w:szCs w:val="24"/>
                <w:lang w:val="ru-RU"/>
              </w:rPr>
              <w:t>8.3</w:t>
            </w:r>
            <w:r w:rsidRPr="004A3C0D">
              <w:rPr>
                <w:rFonts w:ascii="Times New Roman" w:hAnsi="Times New Roman" w:cs="Times New Roman"/>
                <w:sz w:val="24"/>
                <w:szCs w:val="24"/>
              </w:rPr>
              <w:t>%</w:t>
            </w:r>
          </w:p>
        </w:tc>
        <w:tc>
          <w:tcPr>
            <w:tcW w:w="1805" w:type="dxa"/>
          </w:tcPr>
          <w:p w:rsidR="00906764" w:rsidRDefault="00906764" w:rsidP="004B1A35">
            <w:pPr>
              <w:widowControl w:val="0"/>
              <w:spacing w:after="0" w:line="240" w:lineRule="auto"/>
              <w:jc w:val="center"/>
              <w:rPr>
                <w:rFonts w:ascii="Times New Roman" w:hAnsi="Times New Roman" w:cs="Times New Roman"/>
                <w:sz w:val="24"/>
                <w:szCs w:val="24"/>
                <w:lang w:val="ru-RU"/>
              </w:rPr>
            </w:pPr>
          </w:p>
          <w:p w:rsidR="00906764" w:rsidRPr="004A3C0D" w:rsidRDefault="00906764" w:rsidP="004B1A35">
            <w:pPr>
              <w:widowControl w:val="0"/>
              <w:spacing w:after="0" w:line="240" w:lineRule="auto"/>
              <w:jc w:val="center"/>
              <w:rPr>
                <w:rFonts w:ascii="Times New Roman" w:hAnsi="Times New Roman" w:cs="Times New Roman"/>
                <w:sz w:val="24"/>
                <w:szCs w:val="24"/>
                <w:lang w:val="ru-RU"/>
              </w:rPr>
            </w:pPr>
            <w:r w:rsidRPr="004A3C0D">
              <w:rPr>
                <w:rFonts w:ascii="Times New Roman" w:hAnsi="Times New Roman" w:cs="Times New Roman"/>
                <w:sz w:val="24"/>
                <w:szCs w:val="24"/>
                <w:lang w:val="ru-RU"/>
              </w:rPr>
              <w:t>-</w:t>
            </w:r>
          </w:p>
        </w:tc>
      </w:tr>
      <w:tr w:rsidR="00906764" w:rsidRPr="003D093A" w:rsidTr="004B1A35">
        <w:trPr>
          <w:tblCellSpacing w:w="0" w:type="dxa"/>
          <w:jc w:val="center"/>
        </w:trPr>
        <w:tc>
          <w:tcPr>
            <w:tcW w:w="644" w:type="dxa"/>
            <w:vAlign w:val="center"/>
          </w:tcPr>
          <w:p w:rsidR="00906764" w:rsidRPr="00BB2D31" w:rsidRDefault="00906764" w:rsidP="004B1A35">
            <w:pPr>
              <w:widowControl w:val="0"/>
              <w:spacing w:after="0" w:line="240" w:lineRule="auto"/>
              <w:rPr>
                <w:rFonts w:ascii="Times New Roman" w:hAnsi="Times New Roman" w:cs="Times New Roman"/>
                <w:sz w:val="24"/>
                <w:szCs w:val="24"/>
              </w:rPr>
            </w:pPr>
            <w:r w:rsidRPr="00BB2D31">
              <w:rPr>
                <w:rFonts w:ascii="Times New Roman" w:hAnsi="Times New Roman" w:cs="Times New Roman"/>
                <w:sz w:val="24"/>
                <w:szCs w:val="24"/>
              </w:rPr>
              <w:t>1.11</w:t>
            </w:r>
          </w:p>
        </w:tc>
        <w:tc>
          <w:tcPr>
            <w:tcW w:w="5670" w:type="dxa"/>
            <w:vAlign w:val="center"/>
          </w:tcPr>
          <w:p w:rsidR="00906764" w:rsidRPr="00BB2D31" w:rsidRDefault="00906764" w:rsidP="004B1A35">
            <w:pPr>
              <w:widowControl w:val="0"/>
              <w:spacing w:after="0" w:line="240" w:lineRule="auto"/>
              <w:rPr>
                <w:rFonts w:ascii="Times New Roman" w:hAnsi="Times New Roman" w:cs="Times New Roman"/>
                <w:sz w:val="24"/>
                <w:szCs w:val="24"/>
                <w:lang w:val="ru-RU"/>
              </w:rPr>
            </w:pPr>
            <w:r w:rsidRPr="00BB2D31">
              <w:rPr>
                <w:rFonts w:ascii="Times New Roman" w:hAnsi="Times New Roman" w:cs="Times New Roman"/>
                <w:sz w:val="24"/>
                <w:szCs w:val="24"/>
                <w:lang w:val="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84" w:type="dxa"/>
            <w:vAlign w:val="center"/>
          </w:tcPr>
          <w:p w:rsidR="00906764" w:rsidRDefault="00906764" w:rsidP="004B1A35">
            <w:pPr>
              <w:widowControl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w:t>
            </w:r>
            <w:r>
              <w:rPr>
                <w:rFonts w:ascii="Times New Roman" w:hAnsi="Times New Roman" w:cs="Times New Roman"/>
                <w:sz w:val="24"/>
                <w:szCs w:val="24"/>
              </w:rPr>
              <w:t xml:space="preserve"> человека</w:t>
            </w:r>
          </w:p>
          <w:p w:rsidR="00906764" w:rsidRPr="00BB2D31" w:rsidRDefault="00906764" w:rsidP="004B1A35">
            <w:pPr>
              <w:widowControl w:val="0"/>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lang w:val="ru-RU"/>
              </w:rPr>
              <w:t>25</w:t>
            </w:r>
            <w:r>
              <w:rPr>
                <w:rFonts w:ascii="Times New Roman" w:hAnsi="Times New Roman" w:cs="Times New Roman"/>
                <w:sz w:val="24"/>
                <w:szCs w:val="24"/>
              </w:rPr>
              <w:t xml:space="preserve"> </w:t>
            </w:r>
            <w:r w:rsidRPr="00BB2D31">
              <w:rPr>
                <w:rFonts w:ascii="Times New Roman" w:hAnsi="Times New Roman" w:cs="Times New Roman"/>
                <w:sz w:val="24"/>
                <w:szCs w:val="24"/>
              </w:rPr>
              <w:t>%</w:t>
            </w:r>
          </w:p>
        </w:tc>
        <w:tc>
          <w:tcPr>
            <w:tcW w:w="1805" w:type="dxa"/>
          </w:tcPr>
          <w:p w:rsidR="00906764" w:rsidRDefault="00906764" w:rsidP="004B1A35">
            <w:pPr>
              <w:widowControl w:val="0"/>
              <w:spacing w:after="0" w:line="240" w:lineRule="auto"/>
              <w:jc w:val="center"/>
              <w:rPr>
                <w:rFonts w:ascii="Times New Roman" w:hAnsi="Times New Roman" w:cs="Times New Roman"/>
                <w:sz w:val="24"/>
                <w:szCs w:val="24"/>
                <w:lang w:val="ru-RU"/>
              </w:rPr>
            </w:pPr>
          </w:p>
          <w:p w:rsidR="00906764" w:rsidRDefault="00906764" w:rsidP="004B1A35">
            <w:pPr>
              <w:widowControl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w:t>
            </w:r>
            <w:r>
              <w:rPr>
                <w:rFonts w:ascii="Times New Roman" w:hAnsi="Times New Roman" w:cs="Times New Roman"/>
                <w:sz w:val="24"/>
                <w:szCs w:val="24"/>
              </w:rPr>
              <w:t xml:space="preserve"> человека</w:t>
            </w:r>
          </w:p>
          <w:p w:rsidR="00906764" w:rsidRPr="00BB2D31" w:rsidRDefault="00906764" w:rsidP="004B1A35">
            <w:pPr>
              <w:widowControl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25</w:t>
            </w:r>
            <w:r w:rsidRPr="00BB2D31">
              <w:rPr>
                <w:rFonts w:ascii="Times New Roman" w:hAnsi="Times New Roman" w:cs="Times New Roman"/>
                <w:sz w:val="24"/>
                <w:szCs w:val="24"/>
              </w:rPr>
              <w:t>%</w:t>
            </w:r>
          </w:p>
        </w:tc>
      </w:tr>
      <w:tr w:rsidR="00906764" w:rsidRPr="003D093A" w:rsidTr="004B1A35">
        <w:trPr>
          <w:tblCellSpacing w:w="0" w:type="dxa"/>
          <w:jc w:val="center"/>
        </w:trPr>
        <w:tc>
          <w:tcPr>
            <w:tcW w:w="644" w:type="dxa"/>
            <w:vAlign w:val="center"/>
          </w:tcPr>
          <w:p w:rsidR="00906764" w:rsidRPr="00BB2D31" w:rsidRDefault="00906764" w:rsidP="004B1A35">
            <w:pPr>
              <w:widowControl w:val="0"/>
              <w:spacing w:after="0" w:line="240" w:lineRule="auto"/>
              <w:rPr>
                <w:rFonts w:ascii="Times New Roman" w:hAnsi="Times New Roman" w:cs="Times New Roman"/>
                <w:sz w:val="24"/>
                <w:szCs w:val="24"/>
              </w:rPr>
            </w:pPr>
            <w:r w:rsidRPr="00BB2D31">
              <w:rPr>
                <w:rFonts w:ascii="Times New Roman" w:hAnsi="Times New Roman" w:cs="Times New Roman"/>
                <w:sz w:val="24"/>
                <w:szCs w:val="24"/>
              </w:rPr>
              <w:t>1.12</w:t>
            </w:r>
          </w:p>
        </w:tc>
        <w:tc>
          <w:tcPr>
            <w:tcW w:w="5670" w:type="dxa"/>
            <w:vAlign w:val="center"/>
          </w:tcPr>
          <w:p w:rsidR="00906764" w:rsidRPr="00BB2D31" w:rsidRDefault="00906764" w:rsidP="004B1A35">
            <w:pPr>
              <w:widowControl w:val="0"/>
              <w:spacing w:after="0" w:line="240" w:lineRule="auto"/>
              <w:rPr>
                <w:rFonts w:ascii="Times New Roman" w:hAnsi="Times New Roman" w:cs="Times New Roman"/>
                <w:sz w:val="24"/>
                <w:szCs w:val="24"/>
                <w:lang w:val="ru-RU"/>
              </w:rPr>
            </w:pPr>
            <w:r w:rsidRPr="00BB2D31">
              <w:rPr>
                <w:rFonts w:ascii="Times New Roman" w:hAnsi="Times New Roman" w:cs="Times New Roman"/>
                <w:sz w:val="24"/>
                <w:szCs w:val="24"/>
                <w:lang w:val="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984" w:type="dxa"/>
            <w:vAlign w:val="center"/>
          </w:tcPr>
          <w:p w:rsidR="00906764" w:rsidRPr="00D46226" w:rsidRDefault="00906764" w:rsidP="004B1A35">
            <w:pPr>
              <w:widowControl w:val="0"/>
              <w:spacing w:after="0" w:line="240" w:lineRule="auto"/>
              <w:jc w:val="center"/>
              <w:rPr>
                <w:rFonts w:ascii="Times New Roman" w:hAnsi="Times New Roman" w:cs="Times New Roman"/>
                <w:sz w:val="24"/>
                <w:szCs w:val="24"/>
                <w:highlight w:val="yellow"/>
                <w:lang w:val="ru-RU"/>
              </w:rPr>
            </w:pPr>
            <w:r>
              <w:rPr>
                <w:rFonts w:ascii="Times New Roman" w:hAnsi="Times New Roman" w:cs="Times New Roman"/>
                <w:sz w:val="24"/>
                <w:szCs w:val="24"/>
              </w:rPr>
              <w:t>1</w:t>
            </w:r>
            <w:r>
              <w:rPr>
                <w:rFonts w:ascii="Times New Roman" w:hAnsi="Times New Roman" w:cs="Times New Roman"/>
                <w:sz w:val="24"/>
                <w:szCs w:val="24"/>
                <w:lang w:val="ru-RU"/>
              </w:rPr>
              <w:t>4</w:t>
            </w:r>
            <w:r w:rsidRPr="00BB2D31">
              <w:rPr>
                <w:rFonts w:ascii="Times New Roman" w:hAnsi="Times New Roman" w:cs="Times New Roman"/>
                <w:sz w:val="24"/>
                <w:szCs w:val="24"/>
              </w:rPr>
              <w:t xml:space="preserve"> человек</w:t>
            </w:r>
          </w:p>
        </w:tc>
        <w:tc>
          <w:tcPr>
            <w:tcW w:w="1805" w:type="dxa"/>
          </w:tcPr>
          <w:p w:rsidR="00906764" w:rsidRDefault="00906764" w:rsidP="004B1A35">
            <w:pPr>
              <w:widowControl w:val="0"/>
              <w:spacing w:after="0" w:line="240" w:lineRule="auto"/>
              <w:jc w:val="center"/>
              <w:rPr>
                <w:rFonts w:ascii="Times New Roman" w:hAnsi="Times New Roman" w:cs="Times New Roman"/>
                <w:sz w:val="24"/>
                <w:szCs w:val="24"/>
                <w:lang w:val="ru-RU"/>
              </w:rPr>
            </w:pPr>
          </w:p>
          <w:p w:rsidR="00906764" w:rsidRDefault="00906764" w:rsidP="004B1A35">
            <w:pPr>
              <w:widowControl w:val="0"/>
              <w:spacing w:after="0" w:line="240" w:lineRule="auto"/>
              <w:jc w:val="center"/>
              <w:rPr>
                <w:rFonts w:ascii="Times New Roman" w:hAnsi="Times New Roman" w:cs="Times New Roman"/>
                <w:sz w:val="24"/>
                <w:szCs w:val="24"/>
                <w:lang w:val="ru-RU"/>
              </w:rPr>
            </w:pPr>
          </w:p>
          <w:p w:rsidR="00906764" w:rsidRDefault="00906764" w:rsidP="004B1A35">
            <w:pPr>
              <w:widowControl w:val="0"/>
              <w:spacing w:after="0" w:line="240" w:lineRule="auto"/>
              <w:jc w:val="center"/>
              <w:rPr>
                <w:rFonts w:ascii="Times New Roman" w:hAnsi="Times New Roman" w:cs="Times New Roman"/>
                <w:sz w:val="24"/>
                <w:szCs w:val="24"/>
                <w:lang w:val="ru-RU"/>
              </w:rPr>
            </w:pPr>
          </w:p>
          <w:p w:rsidR="00906764" w:rsidRPr="00D46226" w:rsidRDefault="00906764" w:rsidP="004B1A35">
            <w:pPr>
              <w:widowControl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rPr>
              <w:t>1</w:t>
            </w:r>
            <w:r>
              <w:rPr>
                <w:rFonts w:ascii="Times New Roman" w:hAnsi="Times New Roman" w:cs="Times New Roman"/>
                <w:sz w:val="24"/>
                <w:szCs w:val="24"/>
                <w:lang w:val="ru-RU"/>
              </w:rPr>
              <w:t>4</w:t>
            </w:r>
            <w:r w:rsidRPr="00BB2D31">
              <w:rPr>
                <w:rFonts w:ascii="Times New Roman" w:hAnsi="Times New Roman" w:cs="Times New Roman"/>
                <w:sz w:val="24"/>
                <w:szCs w:val="24"/>
              </w:rPr>
              <w:t xml:space="preserve"> человек</w:t>
            </w:r>
          </w:p>
        </w:tc>
      </w:tr>
      <w:tr w:rsidR="00906764" w:rsidRPr="003D093A" w:rsidTr="004B1A35">
        <w:trPr>
          <w:tblCellSpacing w:w="0" w:type="dxa"/>
          <w:jc w:val="center"/>
        </w:trPr>
        <w:tc>
          <w:tcPr>
            <w:tcW w:w="644" w:type="dxa"/>
            <w:vAlign w:val="center"/>
          </w:tcPr>
          <w:p w:rsidR="00906764" w:rsidRPr="00BB2D31" w:rsidRDefault="00906764" w:rsidP="004B1A35">
            <w:pPr>
              <w:widowControl w:val="0"/>
              <w:spacing w:after="0" w:line="240" w:lineRule="auto"/>
              <w:rPr>
                <w:rFonts w:ascii="Times New Roman" w:hAnsi="Times New Roman" w:cs="Times New Roman"/>
                <w:sz w:val="24"/>
                <w:szCs w:val="24"/>
              </w:rPr>
            </w:pPr>
            <w:r w:rsidRPr="00BB2D31">
              <w:rPr>
                <w:rFonts w:ascii="Times New Roman" w:hAnsi="Times New Roman" w:cs="Times New Roman"/>
                <w:sz w:val="24"/>
                <w:szCs w:val="24"/>
              </w:rPr>
              <w:t>1.13</w:t>
            </w:r>
          </w:p>
        </w:tc>
        <w:tc>
          <w:tcPr>
            <w:tcW w:w="5670" w:type="dxa"/>
            <w:vAlign w:val="center"/>
          </w:tcPr>
          <w:p w:rsidR="00906764" w:rsidRPr="00BB2D31" w:rsidRDefault="00906764" w:rsidP="004B1A35">
            <w:pPr>
              <w:widowControl w:val="0"/>
              <w:spacing w:after="0" w:line="240" w:lineRule="auto"/>
              <w:rPr>
                <w:rFonts w:ascii="Times New Roman" w:hAnsi="Times New Roman" w:cs="Times New Roman"/>
                <w:sz w:val="24"/>
                <w:szCs w:val="24"/>
                <w:lang w:val="ru-RU"/>
              </w:rPr>
            </w:pPr>
            <w:r w:rsidRPr="00BB2D31">
              <w:rPr>
                <w:rFonts w:ascii="Times New Roman" w:hAnsi="Times New Roman" w:cs="Times New Roman"/>
                <w:sz w:val="24"/>
                <w:szCs w:val="24"/>
                <w:lang w:val="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84" w:type="dxa"/>
            <w:vAlign w:val="center"/>
          </w:tcPr>
          <w:p w:rsidR="00906764" w:rsidRPr="00D46226" w:rsidRDefault="00906764" w:rsidP="004B1A35">
            <w:pPr>
              <w:widowControl w:val="0"/>
              <w:spacing w:after="0" w:line="240" w:lineRule="auto"/>
              <w:jc w:val="center"/>
              <w:rPr>
                <w:rFonts w:ascii="Times New Roman" w:hAnsi="Times New Roman" w:cs="Times New Roman"/>
                <w:sz w:val="24"/>
                <w:szCs w:val="24"/>
                <w:highlight w:val="yellow"/>
                <w:lang w:val="ru-RU"/>
              </w:rPr>
            </w:pPr>
            <w:r>
              <w:rPr>
                <w:rFonts w:ascii="Times New Roman" w:hAnsi="Times New Roman" w:cs="Times New Roman"/>
                <w:sz w:val="24"/>
                <w:szCs w:val="24"/>
              </w:rPr>
              <w:t>1</w:t>
            </w:r>
            <w:r>
              <w:rPr>
                <w:rFonts w:ascii="Times New Roman" w:hAnsi="Times New Roman" w:cs="Times New Roman"/>
                <w:sz w:val="24"/>
                <w:szCs w:val="24"/>
                <w:lang w:val="ru-RU"/>
              </w:rPr>
              <w:t>4</w:t>
            </w:r>
            <w:r w:rsidRPr="00BB2D31">
              <w:rPr>
                <w:rFonts w:ascii="Times New Roman" w:hAnsi="Times New Roman" w:cs="Times New Roman"/>
                <w:sz w:val="24"/>
                <w:szCs w:val="24"/>
              </w:rPr>
              <w:t xml:space="preserve"> человек</w:t>
            </w:r>
          </w:p>
        </w:tc>
        <w:tc>
          <w:tcPr>
            <w:tcW w:w="1805" w:type="dxa"/>
          </w:tcPr>
          <w:p w:rsidR="00906764" w:rsidRDefault="00906764" w:rsidP="004B1A35">
            <w:pPr>
              <w:widowControl w:val="0"/>
              <w:spacing w:after="0" w:line="240" w:lineRule="auto"/>
              <w:jc w:val="center"/>
              <w:rPr>
                <w:rFonts w:ascii="Times New Roman" w:hAnsi="Times New Roman" w:cs="Times New Roman"/>
                <w:sz w:val="24"/>
                <w:szCs w:val="24"/>
                <w:lang w:val="ru-RU"/>
              </w:rPr>
            </w:pPr>
          </w:p>
          <w:p w:rsidR="00906764" w:rsidRDefault="00906764" w:rsidP="004B1A35">
            <w:pPr>
              <w:widowControl w:val="0"/>
              <w:spacing w:after="0" w:line="240" w:lineRule="auto"/>
              <w:jc w:val="center"/>
              <w:rPr>
                <w:rFonts w:ascii="Times New Roman" w:hAnsi="Times New Roman" w:cs="Times New Roman"/>
                <w:sz w:val="24"/>
                <w:szCs w:val="24"/>
                <w:lang w:val="ru-RU"/>
              </w:rPr>
            </w:pPr>
          </w:p>
          <w:p w:rsidR="00906764" w:rsidRDefault="00906764" w:rsidP="004B1A35">
            <w:pPr>
              <w:widowControl w:val="0"/>
              <w:spacing w:after="0" w:line="240" w:lineRule="auto"/>
              <w:jc w:val="center"/>
              <w:rPr>
                <w:rFonts w:ascii="Times New Roman" w:hAnsi="Times New Roman" w:cs="Times New Roman"/>
                <w:sz w:val="24"/>
                <w:szCs w:val="24"/>
                <w:lang w:val="ru-RU"/>
              </w:rPr>
            </w:pPr>
          </w:p>
          <w:p w:rsidR="00906764" w:rsidRPr="00D46226" w:rsidRDefault="00906764" w:rsidP="004B1A35">
            <w:pPr>
              <w:widowControl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rPr>
              <w:t>1</w:t>
            </w:r>
            <w:r>
              <w:rPr>
                <w:rFonts w:ascii="Times New Roman" w:hAnsi="Times New Roman" w:cs="Times New Roman"/>
                <w:sz w:val="24"/>
                <w:szCs w:val="24"/>
                <w:lang w:val="ru-RU"/>
              </w:rPr>
              <w:t>4</w:t>
            </w:r>
            <w:r w:rsidRPr="00BB2D31">
              <w:rPr>
                <w:rFonts w:ascii="Times New Roman" w:hAnsi="Times New Roman" w:cs="Times New Roman"/>
                <w:sz w:val="24"/>
                <w:szCs w:val="24"/>
              </w:rPr>
              <w:t xml:space="preserve"> человек</w:t>
            </w:r>
          </w:p>
        </w:tc>
      </w:tr>
      <w:tr w:rsidR="00906764" w:rsidRPr="003D093A" w:rsidTr="004B1A35">
        <w:trPr>
          <w:tblCellSpacing w:w="0" w:type="dxa"/>
          <w:jc w:val="center"/>
        </w:trPr>
        <w:tc>
          <w:tcPr>
            <w:tcW w:w="644" w:type="dxa"/>
            <w:vAlign w:val="center"/>
          </w:tcPr>
          <w:p w:rsidR="00906764" w:rsidRPr="00BB2D31" w:rsidRDefault="00906764" w:rsidP="004B1A35">
            <w:pPr>
              <w:widowControl w:val="0"/>
              <w:spacing w:after="0" w:line="240" w:lineRule="auto"/>
              <w:rPr>
                <w:rFonts w:ascii="Times New Roman" w:hAnsi="Times New Roman" w:cs="Times New Roman"/>
                <w:sz w:val="24"/>
                <w:szCs w:val="24"/>
              </w:rPr>
            </w:pPr>
            <w:r w:rsidRPr="00BB2D31">
              <w:rPr>
                <w:rFonts w:ascii="Times New Roman" w:hAnsi="Times New Roman" w:cs="Times New Roman"/>
                <w:sz w:val="24"/>
                <w:szCs w:val="24"/>
              </w:rPr>
              <w:t>1.14</w:t>
            </w:r>
          </w:p>
        </w:tc>
        <w:tc>
          <w:tcPr>
            <w:tcW w:w="5670" w:type="dxa"/>
            <w:vAlign w:val="center"/>
          </w:tcPr>
          <w:p w:rsidR="00906764" w:rsidRPr="00BB2D31" w:rsidRDefault="00906764" w:rsidP="004B1A35">
            <w:pPr>
              <w:widowControl w:val="0"/>
              <w:spacing w:after="0" w:line="240" w:lineRule="auto"/>
              <w:rPr>
                <w:rFonts w:ascii="Times New Roman" w:hAnsi="Times New Roman" w:cs="Times New Roman"/>
                <w:sz w:val="24"/>
                <w:szCs w:val="24"/>
                <w:lang w:val="ru-RU"/>
              </w:rPr>
            </w:pPr>
            <w:r w:rsidRPr="00BB2D31">
              <w:rPr>
                <w:rFonts w:ascii="Times New Roman" w:hAnsi="Times New Roman" w:cs="Times New Roman"/>
                <w:sz w:val="24"/>
                <w:szCs w:val="24"/>
                <w:lang w:val="ru-RU"/>
              </w:rPr>
              <w:t>Соотношение "педагогический работник/воспитанник" в дошкольной образовательной организации</w:t>
            </w:r>
          </w:p>
        </w:tc>
        <w:tc>
          <w:tcPr>
            <w:tcW w:w="1984" w:type="dxa"/>
            <w:vAlign w:val="center"/>
          </w:tcPr>
          <w:p w:rsidR="00906764" w:rsidRDefault="00906764" w:rsidP="004B1A35">
            <w:pPr>
              <w:widowControl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rPr>
              <w:t>1</w:t>
            </w:r>
            <w:r>
              <w:rPr>
                <w:rFonts w:ascii="Times New Roman" w:hAnsi="Times New Roman" w:cs="Times New Roman"/>
                <w:sz w:val="24"/>
                <w:szCs w:val="24"/>
                <w:lang w:val="ru-RU"/>
              </w:rPr>
              <w:t>2</w:t>
            </w:r>
            <w:r>
              <w:rPr>
                <w:rFonts w:ascii="Times New Roman" w:hAnsi="Times New Roman" w:cs="Times New Roman"/>
                <w:sz w:val="24"/>
                <w:szCs w:val="24"/>
              </w:rPr>
              <w:t xml:space="preserve"> педагогов</w:t>
            </w:r>
          </w:p>
          <w:p w:rsidR="00906764" w:rsidRPr="00AB0EC9" w:rsidRDefault="00906764" w:rsidP="004B1A35">
            <w:pPr>
              <w:widowControl w:val="0"/>
              <w:spacing w:after="0" w:line="240" w:lineRule="auto"/>
              <w:jc w:val="center"/>
              <w:rPr>
                <w:rFonts w:ascii="Times New Roman" w:hAnsi="Times New Roman" w:cs="Times New Roman"/>
                <w:sz w:val="24"/>
                <w:szCs w:val="24"/>
                <w:highlight w:val="yellow"/>
                <w:lang w:val="ru-RU"/>
              </w:rPr>
            </w:pPr>
            <w:r>
              <w:rPr>
                <w:rFonts w:ascii="Times New Roman" w:hAnsi="Times New Roman" w:cs="Times New Roman"/>
                <w:sz w:val="24"/>
                <w:szCs w:val="24"/>
                <w:lang w:val="ru-RU"/>
              </w:rPr>
              <w:t>64</w:t>
            </w:r>
            <w:r w:rsidRPr="00BB2D31">
              <w:rPr>
                <w:rFonts w:ascii="Times New Roman" w:hAnsi="Times New Roman" w:cs="Times New Roman"/>
                <w:sz w:val="24"/>
                <w:szCs w:val="24"/>
              </w:rPr>
              <w:t xml:space="preserve"> </w:t>
            </w:r>
            <w:r>
              <w:rPr>
                <w:rFonts w:ascii="Times New Roman" w:hAnsi="Times New Roman" w:cs="Times New Roman"/>
                <w:sz w:val="24"/>
                <w:szCs w:val="24"/>
                <w:lang w:val="ru-RU"/>
              </w:rPr>
              <w:t>ребенка</w:t>
            </w:r>
          </w:p>
        </w:tc>
        <w:tc>
          <w:tcPr>
            <w:tcW w:w="1805" w:type="dxa"/>
          </w:tcPr>
          <w:p w:rsidR="00906764" w:rsidRDefault="00906764" w:rsidP="004B1A35">
            <w:pPr>
              <w:widowControl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rPr>
              <w:t>1</w:t>
            </w:r>
            <w:r>
              <w:rPr>
                <w:rFonts w:ascii="Times New Roman" w:hAnsi="Times New Roman" w:cs="Times New Roman"/>
                <w:sz w:val="24"/>
                <w:szCs w:val="24"/>
                <w:lang w:val="ru-RU"/>
              </w:rPr>
              <w:t>2</w:t>
            </w:r>
            <w:r>
              <w:rPr>
                <w:rFonts w:ascii="Times New Roman" w:hAnsi="Times New Roman" w:cs="Times New Roman"/>
                <w:sz w:val="24"/>
                <w:szCs w:val="24"/>
              </w:rPr>
              <w:t xml:space="preserve"> педагогов</w:t>
            </w:r>
          </w:p>
          <w:p w:rsidR="00906764" w:rsidRPr="00BB2D31" w:rsidRDefault="00906764" w:rsidP="004B1A3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ru-RU"/>
              </w:rPr>
              <w:t>64</w:t>
            </w:r>
            <w:r w:rsidRPr="00BB2D31">
              <w:rPr>
                <w:rFonts w:ascii="Times New Roman" w:hAnsi="Times New Roman" w:cs="Times New Roman"/>
                <w:sz w:val="24"/>
                <w:szCs w:val="24"/>
              </w:rPr>
              <w:t xml:space="preserve"> </w:t>
            </w:r>
            <w:r>
              <w:rPr>
                <w:rFonts w:ascii="Times New Roman" w:hAnsi="Times New Roman" w:cs="Times New Roman"/>
                <w:sz w:val="24"/>
                <w:szCs w:val="24"/>
                <w:lang w:val="ru-RU"/>
              </w:rPr>
              <w:t>ребенка</w:t>
            </w:r>
          </w:p>
        </w:tc>
      </w:tr>
      <w:tr w:rsidR="00906764" w:rsidRPr="00906764" w:rsidTr="004B1A35">
        <w:trPr>
          <w:tblCellSpacing w:w="0" w:type="dxa"/>
          <w:jc w:val="center"/>
        </w:trPr>
        <w:tc>
          <w:tcPr>
            <w:tcW w:w="644" w:type="dxa"/>
            <w:vAlign w:val="center"/>
          </w:tcPr>
          <w:p w:rsidR="00906764" w:rsidRPr="00BB2D31" w:rsidRDefault="00906764" w:rsidP="004B1A35">
            <w:pPr>
              <w:widowControl w:val="0"/>
              <w:spacing w:after="0" w:line="240" w:lineRule="auto"/>
              <w:rPr>
                <w:rFonts w:ascii="Times New Roman" w:hAnsi="Times New Roman" w:cs="Times New Roman"/>
                <w:sz w:val="24"/>
                <w:szCs w:val="24"/>
              </w:rPr>
            </w:pPr>
            <w:r w:rsidRPr="00BB2D31">
              <w:rPr>
                <w:rFonts w:ascii="Times New Roman" w:hAnsi="Times New Roman" w:cs="Times New Roman"/>
                <w:sz w:val="24"/>
                <w:szCs w:val="24"/>
              </w:rPr>
              <w:t>1.15</w:t>
            </w:r>
          </w:p>
        </w:tc>
        <w:tc>
          <w:tcPr>
            <w:tcW w:w="5670" w:type="dxa"/>
            <w:vAlign w:val="center"/>
          </w:tcPr>
          <w:p w:rsidR="00906764" w:rsidRPr="00BB2D31" w:rsidRDefault="00906764" w:rsidP="004B1A35">
            <w:pPr>
              <w:widowControl w:val="0"/>
              <w:spacing w:after="0" w:line="240" w:lineRule="auto"/>
              <w:rPr>
                <w:rFonts w:ascii="Times New Roman" w:hAnsi="Times New Roman" w:cs="Times New Roman"/>
                <w:sz w:val="24"/>
                <w:szCs w:val="24"/>
                <w:lang w:val="ru-RU"/>
              </w:rPr>
            </w:pPr>
            <w:r w:rsidRPr="00BB2D31">
              <w:rPr>
                <w:rFonts w:ascii="Times New Roman" w:hAnsi="Times New Roman" w:cs="Times New Roman"/>
                <w:sz w:val="24"/>
                <w:szCs w:val="24"/>
                <w:lang w:val="ru-RU"/>
              </w:rPr>
              <w:t>Наличие в образовательной организации следующих педагогических работников:</w:t>
            </w:r>
          </w:p>
        </w:tc>
        <w:tc>
          <w:tcPr>
            <w:tcW w:w="1984" w:type="dxa"/>
            <w:vAlign w:val="center"/>
          </w:tcPr>
          <w:p w:rsidR="00906764" w:rsidRPr="00BB2D31" w:rsidRDefault="00906764" w:rsidP="004B1A35">
            <w:pPr>
              <w:widowControl w:val="0"/>
              <w:spacing w:after="0" w:line="240" w:lineRule="auto"/>
              <w:jc w:val="center"/>
              <w:rPr>
                <w:rFonts w:ascii="Times New Roman" w:hAnsi="Times New Roman" w:cs="Times New Roman"/>
                <w:sz w:val="24"/>
                <w:szCs w:val="24"/>
                <w:highlight w:val="yellow"/>
                <w:lang w:val="ru-RU"/>
              </w:rPr>
            </w:pPr>
          </w:p>
        </w:tc>
        <w:tc>
          <w:tcPr>
            <w:tcW w:w="1805" w:type="dxa"/>
          </w:tcPr>
          <w:p w:rsidR="00906764" w:rsidRPr="00487D02" w:rsidRDefault="00906764" w:rsidP="004B1A35">
            <w:pPr>
              <w:widowControl w:val="0"/>
              <w:spacing w:after="0" w:line="240" w:lineRule="auto"/>
              <w:jc w:val="center"/>
              <w:rPr>
                <w:rFonts w:ascii="Times New Roman" w:hAnsi="Times New Roman" w:cs="Times New Roman"/>
                <w:sz w:val="24"/>
                <w:szCs w:val="24"/>
                <w:lang w:val="ru-RU"/>
              </w:rPr>
            </w:pPr>
          </w:p>
        </w:tc>
      </w:tr>
      <w:tr w:rsidR="00906764" w:rsidRPr="003D093A" w:rsidTr="004B1A35">
        <w:trPr>
          <w:tblCellSpacing w:w="0" w:type="dxa"/>
          <w:jc w:val="center"/>
        </w:trPr>
        <w:tc>
          <w:tcPr>
            <w:tcW w:w="644" w:type="dxa"/>
            <w:vAlign w:val="center"/>
          </w:tcPr>
          <w:p w:rsidR="00906764" w:rsidRPr="00BB2D31" w:rsidRDefault="00906764" w:rsidP="004B1A35">
            <w:pPr>
              <w:widowControl w:val="0"/>
              <w:spacing w:after="0" w:line="240" w:lineRule="auto"/>
              <w:rPr>
                <w:rFonts w:ascii="Times New Roman" w:hAnsi="Times New Roman" w:cs="Times New Roman"/>
                <w:sz w:val="24"/>
                <w:szCs w:val="24"/>
              </w:rPr>
            </w:pPr>
            <w:r w:rsidRPr="00BB2D31">
              <w:rPr>
                <w:rFonts w:ascii="Times New Roman" w:hAnsi="Times New Roman" w:cs="Times New Roman"/>
                <w:sz w:val="24"/>
                <w:szCs w:val="24"/>
              </w:rPr>
              <w:t>1.15.1</w:t>
            </w:r>
          </w:p>
        </w:tc>
        <w:tc>
          <w:tcPr>
            <w:tcW w:w="5670" w:type="dxa"/>
            <w:vAlign w:val="center"/>
          </w:tcPr>
          <w:p w:rsidR="00906764" w:rsidRPr="00BB2D31" w:rsidRDefault="00906764" w:rsidP="004B1A35">
            <w:pPr>
              <w:widowControl w:val="0"/>
              <w:spacing w:after="0" w:line="240" w:lineRule="auto"/>
              <w:rPr>
                <w:rFonts w:ascii="Times New Roman" w:hAnsi="Times New Roman" w:cs="Times New Roman"/>
                <w:sz w:val="24"/>
                <w:szCs w:val="24"/>
              </w:rPr>
            </w:pPr>
            <w:r w:rsidRPr="00BB2D31">
              <w:rPr>
                <w:rFonts w:ascii="Times New Roman" w:hAnsi="Times New Roman" w:cs="Times New Roman"/>
                <w:sz w:val="24"/>
                <w:szCs w:val="24"/>
              </w:rPr>
              <w:t>Музыкального руководителя</w:t>
            </w:r>
          </w:p>
        </w:tc>
        <w:tc>
          <w:tcPr>
            <w:tcW w:w="1984" w:type="dxa"/>
            <w:vAlign w:val="center"/>
          </w:tcPr>
          <w:p w:rsidR="00906764" w:rsidRPr="00AB0EC9" w:rsidRDefault="00906764" w:rsidP="004B1A35">
            <w:pPr>
              <w:widowControl w:val="0"/>
              <w:spacing w:after="0" w:line="240" w:lineRule="auto"/>
              <w:jc w:val="center"/>
              <w:rPr>
                <w:rFonts w:ascii="Times New Roman" w:hAnsi="Times New Roman" w:cs="Times New Roman"/>
                <w:sz w:val="24"/>
                <w:szCs w:val="24"/>
                <w:highlight w:val="yellow"/>
                <w:lang w:val="ru-RU"/>
              </w:rPr>
            </w:pPr>
            <w:r w:rsidRPr="00BB2D31">
              <w:rPr>
                <w:rFonts w:ascii="Times New Roman" w:hAnsi="Times New Roman" w:cs="Times New Roman"/>
                <w:sz w:val="24"/>
                <w:szCs w:val="24"/>
              </w:rPr>
              <w:t>Да</w:t>
            </w:r>
            <w:r>
              <w:rPr>
                <w:rFonts w:ascii="Times New Roman" w:hAnsi="Times New Roman" w:cs="Times New Roman"/>
                <w:sz w:val="24"/>
                <w:szCs w:val="24"/>
                <w:lang w:val="ru-RU"/>
              </w:rPr>
              <w:t xml:space="preserve"> (совмест.)</w:t>
            </w:r>
          </w:p>
        </w:tc>
        <w:tc>
          <w:tcPr>
            <w:tcW w:w="1805" w:type="dxa"/>
          </w:tcPr>
          <w:p w:rsidR="00906764" w:rsidRPr="00BB2D31" w:rsidRDefault="00906764" w:rsidP="004B1A35">
            <w:pPr>
              <w:widowControl w:val="0"/>
              <w:spacing w:after="0" w:line="240" w:lineRule="auto"/>
              <w:jc w:val="center"/>
              <w:rPr>
                <w:rFonts w:ascii="Times New Roman" w:hAnsi="Times New Roman" w:cs="Times New Roman"/>
                <w:sz w:val="24"/>
                <w:szCs w:val="24"/>
              </w:rPr>
            </w:pPr>
            <w:r w:rsidRPr="00BB2D31">
              <w:rPr>
                <w:rFonts w:ascii="Times New Roman" w:hAnsi="Times New Roman" w:cs="Times New Roman"/>
                <w:sz w:val="24"/>
                <w:szCs w:val="24"/>
              </w:rPr>
              <w:t>Да</w:t>
            </w:r>
            <w:r>
              <w:rPr>
                <w:rFonts w:ascii="Times New Roman" w:hAnsi="Times New Roman" w:cs="Times New Roman"/>
                <w:sz w:val="24"/>
                <w:szCs w:val="24"/>
                <w:lang w:val="ru-RU"/>
              </w:rPr>
              <w:t xml:space="preserve"> (совмест.)</w:t>
            </w:r>
          </w:p>
        </w:tc>
      </w:tr>
      <w:tr w:rsidR="00906764" w:rsidRPr="003D093A" w:rsidTr="004B1A35">
        <w:trPr>
          <w:tblCellSpacing w:w="0" w:type="dxa"/>
          <w:jc w:val="center"/>
        </w:trPr>
        <w:tc>
          <w:tcPr>
            <w:tcW w:w="644" w:type="dxa"/>
            <w:vAlign w:val="center"/>
          </w:tcPr>
          <w:p w:rsidR="00906764" w:rsidRPr="00BB2D31" w:rsidRDefault="00906764" w:rsidP="004B1A35">
            <w:pPr>
              <w:widowControl w:val="0"/>
              <w:spacing w:after="0" w:line="240" w:lineRule="auto"/>
              <w:rPr>
                <w:rFonts w:ascii="Times New Roman" w:hAnsi="Times New Roman" w:cs="Times New Roman"/>
                <w:sz w:val="24"/>
                <w:szCs w:val="24"/>
              </w:rPr>
            </w:pPr>
            <w:r w:rsidRPr="00BB2D31">
              <w:rPr>
                <w:rFonts w:ascii="Times New Roman" w:hAnsi="Times New Roman" w:cs="Times New Roman"/>
                <w:sz w:val="24"/>
                <w:szCs w:val="24"/>
              </w:rPr>
              <w:t>1.15.2</w:t>
            </w:r>
          </w:p>
        </w:tc>
        <w:tc>
          <w:tcPr>
            <w:tcW w:w="5670" w:type="dxa"/>
            <w:vAlign w:val="center"/>
          </w:tcPr>
          <w:p w:rsidR="00906764" w:rsidRPr="00BB2D31" w:rsidRDefault="00906764" w:rsidP="004B1A35">
            <w:pPr>
              <w:widowControl w:val="0"/>
              <w:spacing w:after="0" w:line="240" w:lineRule="auto"/>
              <w:rPr>
                <w:rFonts w:ascii="Times New Roman" w:hAnsi="Times New Roman" w:cs="Times New Roman"/>
                <w:sz w:val="24"/>
                <w:szCs w:val="24"/>
              </w:rPr>
            </w:pPr>
            <w:r w:rsidRPr="00BB2D31">
              <w:rPr>
                <w:rFonts w:ascii="Times New Roman" w:hAnsi="Times New Roman" w:cs="Times New Roman"/>
                <w:sz w:val="24"/>
                <w:szCs w:val="24"/>
              </w:rPr>
              <w:t>ПДО-хореографа</w:t>
            </w:r>
          </w:p>
        </w:tc>
        <w:tc>
          <w:tcPr>
            <w:tcW w:w="1984" w:type="dxa"/>
            <w:vAlign w:val="center"/>
          </w:tcPr>
          <w:p w:rsidR="00906764" w:rsidRPr="00AB0EC9" w:rsidRDefault="00906764" w:rsidP="004B1A35">
            <w:pPr>
              <w:widowControl w:val="0"/>
              <w:spacing w:after="0" w:line="240" w:lineRule="auto"/>
              <w:jc w:val="center"/>
              <w:rPr>
                <w:rFonts w:ascii="Times New Roman" w:hAnsi="Times New Roman" w:cs="Times New Roman"/>
                <w:sz w:val="24"/>
                <w:szCs w:val="24"/>
                <w:lang w:val="ru-RU"/>
              </w:rPr>
            </w:pPr>
            <w:r w:rsidRPr="00BB2D31">
              <w:rPr>
                <w:rFonts w:ascii="Times New Roman" w:hAnsi="Times New Roman" w:cs="Times New Roman"/>
                <w:sz w:val="24"/>
                <w:szCs w:val="24"/>
              </w:rPr>
              <w:t>Да</w:t>
            </w:r>
            <w:r>
              <w:rPr>
                <w:rFonts w:ascii="Times New Roman" w:hAnsi="Times New Roman" w:cs="Times New Roman"/>
                <w:sz w:val="24"/>
                <w:szCs w:val="24"/>
                <w:lang w:val="ru-RU"/>
              </w:rPr>
              <w:t xml:space="preserve"> (вн.совмест.)</w:t>
            </w:r>
          </w:p>
        </w:tc>
        <w:tc>
          <w:tcPr>
            <w:tcW w:w="1805" w:type="dxa"/>
          </w:tcPr>
          <w:p w:rsidR="00906764" w:rsidRPr="00BB2D31" w:rsidRDefault="00906764" w:rsidP="004B1A35">
            <w:pPr>
              <w:widowControl w:val="0"/>
              <w:spacing w:after="0" w:line="240" w:lineRule="auto"/>
              <w:jc w:val="center"/>
              <w:rPr>
                <w:rFonts w:ascii="Times New Roman" w:hAnsi="Times New Roman" w:cs="Times New Roman"/>
                <w:sz w:val="24"/>
                <w:szCs w:val="24"/>
              </w:rPr>
            </w:pPr>
            <w:r w:rsidRPr="00BB2D31">
              <w:rPr>
                <w:rFonts w:ascii="Times New Roman" w:hAnsi="Times New Roman" w:cs="Times New Roman"/>
                <w:sz w:val="24"/>
                <w:szCs w:val="24"/>
              </w:rPr>
              <w:t>Да</w:t>
            </w:r>
            <w:r>
              <w:rPr>
                <w:rFonts w:ascii="Times New Roman" w:hAnsi="Times New Roman" w:cs="Times New Roman"/>
                <w:sz w:val="24"/>
                <w:szCs w:val="24"/>
                <w:lang w:val="ru-RU"/>
              </w:rPr>
              <w:t xml:space="preserve"> (вн.совмест.)</w:t>
            </w:r>
          </w:p>
        </w:tc>
      </w:tr>
      <w:tr w:rsidR="00906764" w:rsidRPr="003D093A" w:rsidTr="004B1A35">
        <w:trPr>
          <w:tblCellSpacing w:w="0" w:type="dxa"/>
          <w:jc w:val="center"/>
        </w:trPr>
        <w:tc>
          <w:tcPr>
            <w:tcW w:w="644" w:type="dxa"/>
            <w:vAlign w:val="center"/>
          </w:tcPr>
          <w:p w:rsidR="00906764" w:rsidRPr="00BB2D31" w:rsidRDefault="00906764" w:rsidP="004B1A35">
            <w:pPr>
              <w:widowControl w:val="0"/>
              <w:spacing w:after="0" w:line="240" w:lineRule="auto"/>
              <w:rPr>
                <w:rFonts w:ascii="Times New Roman" w:hAnsi="Times New Roman" w:cs="Times New Roman"/>
                <w:sz w:val="24"/>
                <w:szCs w:val="24"/>
              </w:rPr>
            </w:pPr>
            <w:r w:rsidRPr="00BB2D31">
              <w:rPr>
                <w:rFonts w:ascii="Times New Roman" w:hAnsi="Times New Roman" w:cs="Times New Roman"/>
                <w:sz w:val="24"/>
                <w:szCs w:val="24"/>
              </w:rPr>
              <w:t>1.15.3</w:t>
            </w:r>
          </w:p>
        </w:tc>
        <w:tc>
          <w:tcPr>
            <w:tcW w:w="5670" w:type="dxa"/>
            <w:vAlign w:val="center"/>
          </w:tcPr>
          <w:p w:rsidR="00906764" w:rsidRPr="00BB2D31" w:rsidRDefault="00906764" w:rsidP="004B1A35">
            <w:pPr>
              <w:widowControl w:val="0"/>
              <w:spacing w:after="0" w:line="240" w:lineRule="auto"/>
              <w:rPr>
                <w:rFonts w:ascii="Times New Roman" w:hAnsi="Times New Roman" w:cs="Times New Roman"/>
                <w:sz w:val="24"/>
                <w:szCs w:val="24"/>
              </w:rPr>
            </w:pPr>
            <w:r w:rsidRPr="00BB2D31">
              <w:rPr>
                <w:rFonts w:ascii="Times New Roman" w:hAnsi="Times New Roman" w:cs="Times New Roman"/>
                <w:sz w:val="24"/>
                <w:szCs w:val="24"/>
              </w:rPr>
              <w:t>Инструктора по физической культуре</w:t>
            </w:r>
          </w:p>
        </w:tc>
        <w:tc>
          <w:tcPr>
            <w:tcW w:w="1984" w:type="dxa"/>
            <w:vAlign w:val="center"/>
          </w:tcPr>
          <w:p w:rsidR="00906764" w:rsidRPr="00AB0EC9" w:rsidRDefault="00906764" w:rsidP="004B1A35">
            <w:pPr>
              <w:widowControl w:val="0"/>
              <w:spacing w:after="0" w:line="240" w:lineRule="auto"/>
              <w:jc w:val="center"/>
              <w:rPr>
                <w:rFonts w:ascii="Times New Roman" w:hAnsi="Times New Roman" w:cs="Times New Roman"/>
                <w:sz w:val="24"/>
                <w:szCs w:val="24"/>
                <w:lang w:val="ru-RU"/>
              </w:rPr>
            </w:pPr>
            <w:r w:rsidRPr="00BB2D31">
              <w:rPr>
                <w:rFonts w:ascii="Times New Roman" w:hAnsi="Times New Roman" w:cs="Times New Roman"/>
                <w:sz w:val="24"/>
                <w:szCs w:val="24"/>
              </w:rPr>
              <w:t>Да</w:t>
            </w:r>
            <w:r>
              <w:rPr>
                <w:rFonts w:ascii="Times New Roman" w:hAnsi="Times New Roman" w:cs="Times New Roman"/>
                <w:sz w:val="24"/>
                <w:szCs w:val="24"/>
                <w:lang w:val="ru-RU"/>
              </w:rPr>
              <w:t xml:space="preserve"> (вн.совмест.)</w:t>
            </w:r>
          </w:p>
        </w:tc>
        <w:tc>
          <w:tcPr>
            <w:tcW w:w="1805" w:type="dxa"/>
          </w:tcPr>
          <w:p w:rsidR="00906764" w:rsidRPr="00BB2D31" w:rsidRDefault="00906764" w:rsidP="004B1A35">
            <w:pPr>
              <w:widowControl w:val="0"/>
              <w:spacing w:after="0" w:line="240" w:lineRule="auto"/>
              <w:jc w:val="center"/>
              <w:rPr>
                <w:rFonts w:ascii="Times New Roman" w:hAnsi="Times New Roman" w:cs="Times New Roman"/>
                <w:sz w:val="24"/>
                <w:szCs w:val="24"/>
              </w:rPr>
            </w:pPr>
            <w:r w:rsidRPr="00BB2D31">
              <w:rPr>
                <w:rFonts w:ascii="Times New Roman" w:hAnsi="Times New Roman" w:cs="Times New Roman"/>
                <w:sz w:val="24"/>
                <w:szCs w:val="24"/>
              </w:rPr>
              <w:t>Да</w:t>
            </w:r>
            <w:r>
              <w:rPr>
                <w:rFonts w:ascii="Times New Roman" w:hAnsi="Times New Roman" w:cs="Times New Roman"/>
                <w:sz w:val="24"/>
                <w:szCs w:val="24"/>
                <w:lang w:val="ru-RU"/>
              </w:rPr>
              <w:t xml:space="preserve"> (вн.совмест.)</w:t>
            </w:r>
          </w:p>
        </w:tc>
      </w:tr>
      <w:tr w:rsidR="00906764" w:rsidRPr="003D093A" w:rsidTr="004B1A35">
        <w:trPr>
          <w:tblCellSpacing w:w="0" w:type="dxa"/>
          <w:jc w:val="center"/>
        </w:trPr>
        <w:tc>
          <w:tcPr>
            <w:tcW w:w="644" w:type="dxa"/>
            <w:vAlign w:val="center"/>
          </w:tcPr>
          <w:p w:rsidR="00906764" w:rsidRPr="00BB2D31" w:rsidRDefault="00906764" w:rsidP="004B1A35">
            <w:pPr>
              <w:widowControl w:val="0"/>
              <w:spacing w:after="0" w:line="240" w:lineRule="auto"/>
              <w:rPr>
                <w:rFonts w:ascii="Times New Roman" w:hAnsi="Times New Roman" w:cs="Times New Roman"/>
                <w:sz w:val="24"/>
                <w:szCs w:val="24"/>
              </w:rPr>
            </w:pPr>
            <w:r w:rsidRPr="00BB2D31">
              <w:rPr>
                <w:rFonts w:ascii="Times New Roman" w:hAnsi="Times New Roman" w:cs="Times New Roman"/>
                <w:sz w:val="24"/>
                <w:szCs w:val="24"/>
              </w:rPr>
              <w:t>1.15.4</w:t>
            </w:r>
          </w:p>
        </w:tc>
        <w:tc>
          <w:tcPr>
            <w:tcW w:w="5670" w:type="dxa"/>
            <w:vAlign w:val="center"/>
          </w:tcPr>
          <w:p w:rsidR="00906764" w:rsidRPr="00AB0EC9" w:rsidRDefault="00906764" w:rsidP="004B1A35">
            <w:pPr>
              <w:widowControl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Учитель-л</w:t>
            </w:r>
            <w:r>
              <w:rPr>
                <w:rFonts w:ascii="Times New Roman" w:hAnsi="Times New Roman" w:cs="Times New Roman"/>
                <w:sz w:val="24"/>
                <w:szCs w:val="24"/>
              </w:rPr>
              <w:t>огопед</w:t>
            </w:r>
          </w:p>
        </w:tc>
        <w:tc>
          <w:tcPr>
            <w:tcW w:w="1984" w:type="dxa"/>
            <w:vAlign w:val="center"/>
          </w:tcPr>
          <w:p w:rsidR="00906764" w:rsidRPr="00AB0EC9" w:rsidRDefault="00906764" w:rsidP="004B1A35">
            <w:pPr>
              <w:widowControl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05" w:type="dxa"/>
          </w:tcPr>
          <w:p w:rsidR="00906764" w:rsidRPr="00D46226" w:rsidRDefault="00906764" w:rsidP="004B1A35">
            <w:pPr>
              <w:widowControl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906764" w:rsidRPr="003D093A" w:rsidTr="004B1A35">
        <w:trPr>
          <w:tblCellSpacing w:w="0" w:type="dxa"/>
          <w:jc w:val="center"/>
        </w:trPr>
        <w:tc>
          <w:tcPr>
            <w:tcW w:w="644" w:type="dxa"/>
            <w:vAlign w:val="center"/>
          </w:tcPr>
          <w:p w:rsidR="00906764" w:rsidRPr="00AB0EC9" w:rsidRDefault="00906764" w:rsidP="004B1A35">
            <w:pPr>
              <w:widowControl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1.15.5</w:t>
            </w:r>
          </w:p>
        </w:tc>
        <w:tc>
          <w:tcPr>
            <w:tcW w:w="5670" w:type="dxa"/>
            <w:vAlign w:val="center"/>
          </w:tcPr>
          <w:p w:rsidR="00906764" w:rsidRPr="00AB0EC9" w:rsidRDefault="00906764" w:rsidP="004B1A35">
            <w:pPr>
              <w:widowControl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Учитель-дефектолог</w:t>
            </w:r>
          </w:p>
        </w:tc>
        <w:tc>
          <w:tcPr>
            <w:tcW w:w="1984" w:type="dxa"/>
            <w:vAlign w:val="center"/>
          </w:tcPr>
          <w:p w:rsidR="00906764" w:rsidRDefault="00906764" w:rsidP="004B1A35">
            <w:pPr>
              <w:widowControl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805" w:type="dxa"/>
          </w:tcPr>
          <w:p w:rsidR="00906764" w:rsidRPr="00D46226" w:rsidRDefault="00906764" w:rsidP="004B1A35">
            <w:pPr>
              <w:widowControl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906764" w:rsidRPr="003D093A" w:rsidTr="004B1A35">
        <w:trPr>
          <w:tblCellSpacing w:w="0" w:type="dxa"/>
          <w:jc w:val="center"/>
        </w:trPr>
        <w:tc>
          <w:tcPr>
            <w:tcW w:w="644" w:type="dxa"/>
            <w:vAlign w:val="center"/>
          </w:tcPr>
          <w:p w:rsidR="00906764" w:rsidRPr="00AB0EC9" w:rsidRDefault="00906764" w:rsidP="004B1A35">
            <w:pPr>
              <w:widowControl w:val="0"/>
              <w:spacing w:after="0" w:line="240" w:lineRule="auto"/>
              <w:rPr>
                <w:rFonts w:ascii="Times New Roman" w:hAnsi="Times New Roman" w:cs="Times New Roman"/>
                <w:sz w:val="24"/>
                <w:szCs w:val="24"/>
                <w:lang w:val="ru-RU"/>
              </w:rPr>
            </w:pPr>
            <w:r>
              <w:rPr>
                <w:rFonts w:ascii="Times New Roman" w:hAnsi="Times New Roman" w:cs="Times New Roman"/>
                <w:sz w:val="24"/>
                <w:szCs w:val="24"/>
              </w:rPr>
              <w:t>1.15</w:t>
            </w:r>
            <w:r>
              <w:rPr>
                <w:rFonts w:ascii="Times New Roman" w:hAnsi="Times New Roman" w:cs="Times New Roman"/>
                <w:sz w:val="24"/>
                <w:szCs w:val="24"/>
                <w:lang w:val="ru-RU"/>
              </w:rPr>
              <w:t>.6</w:t>
            </w:r>
          </w:p>
        </w:tc>
        <w:tc>
          <w:tcPr>
            <w:tcW w:w="5670" w:type="dxa"/>
            <w:vAlign w:val="center"/>
          </w:tcPr>
          <w:p w:rsidR="00906764" w:rsidRPr="00AB0EC9" w:rsidRDefault="00906764" w:rsidP="004B1A35">
            <w:pPr>
              <w:widowControl w:val="0"/>
              <w:spacing w:after="0" w:line="240" w:lineRule="auto"/>
              <w:rPr>
                <w:rFonts w:ascii="Times New Roman" w:hAnsi="Times New Roman" w:cs="Times New Roman"/>
                <w:sz w:val="24"/>
                <w:szCs w:val="24"/>
                <w:lang w:val="ru-RU"/>
              </w:rPr>
            </w:pPr>
            <w:r>
              <w:rPr>
                <w:rFonts w:ascii="Times New Roman" w:hAnsi="Times New Roman" w:cs="Times New Roman"/>
                <w:sz w:val="24"/>
                <w:szCs w:val="24"/>
              </w:rPr>
              <w:t>Педагог-психолог</w:t>
            </w:r>
          </w:p>
        </w:tc>
        <w:tc>
          <w:tcPr>
            <w:tcW w:w="1984" w:type="dxa"/>
            <w:vAlign w:val="center"/>
          </w:tcPr>
          <w:p w:rsidR="00906764" w:rsidRPr="00AB0EC9" w:rsidRDefault="00906764" w:rsidP="004B1A35">
            <w:pPr>
              <w:widowControl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Нет</w:t>
            </w:r>
          </w:p>
        </w:tc>
        <w:tc>
          <w:tcPr>
            <w:tcW w:w="1805" w:type="dxa"/>
          </w:tcPr>
          <w:p w:rsidR="00906764" w:rsidRPr="00AB0EC9" w:rsidRDefault="00906764" w:rsidP="004B1A35">
            <w:pPr>
              <w:widowControl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Нет</w:t>
            </w:r>
          </w:p>
        </w:tc>
      </w:tr>
      <w:tr w:rsidR="00906764" w:rsidRPr="003D093A" w:rsidTr="004B1A35">
        <w:trPr>
          <w:tblCellSpacing w:w="0" w:type="dxa"/>
          <w:jc w:val="center"/>
        </w:trPr>
        <w:tc>
          <w:tcPr>
            <w:tcW w:w="644" w:type="dxa"/>
            <w:vAlign w:val="center"/>
          </w:tcPr>
          <w:p w:rsidR="00906764" w:rsidRPr="00BB2D31" w:rsidRDefault="00906764" w:rsidP="004B1A35">
            <w:pPr>
              <w:widowControl w:val="0"/>
              <w:spacing w:after="0" w:line="240" w:lineRule="auto"/>
              <w:rPr>
                <w:rFonts w:ascii="Times New Roman" w:hAnsi="Times New Roman" w:cs="Times New Roman"/>
                <w:sz w:val="24"/>
                <w:szCs w:val="24"/>
              </w:rPr>
            </w:pPr>
            <w:r w:rsidRPr="00BB2D31">
              <w:rPr>
                <w:rFonts w:ascii="Times New Roman" w:hAnsi="Times New Roman" w:cs="Times New Roman"/>
                <w:sz w:val="24"/>
                <w:szCs w:val="24"/>
              </w:rPr>
              <w:t>2.</w:t>
            </w:r>
          </w:p>
        </w:tc>
        <w:tc>
          <w:tcPr>
            <w:tcW w:w="5670" w:type="dxa"/>
            <w:vAlign w:val="center"/>
          </w:tcPr>
          <w:p w:rsidR="00906764" w:rsidRPr="00BB2D31" w:rsidRDefault="00906764" w:rsidP="004B1A35">
            <w:pPr>
              <w:widowControl w:val="0"/>
              <w:spacing w:after="0" w:line="240" w:lineRule="auto"/>
              <w:rPr>
                <w:rFonts w:ascii="Times New Roman" w:hAnsi="Times New Roman" w:cs="Times New Roman"/>
                <w:b/>
                <w:sz w:val="24"/>
                <w:szCs w:val="24"/>
              </w:rPr>
            </w:pPr>
            <w:r w:rsidRPr="00BB2D31">
              <w:rPr>
                <w:rFonts w:ascii="Times New Roman" w:hAnsi="Times New Roman" w:cs="Times New Roman"/>
                <w:b/>
                <w:sz w:val="24"/>
                <w:szCs w:val="24"/>
              </w:rPr>
              <w:t>Инфраструктура</w:t>
            </w:r>
          </w:p>
        </w:tc>
        <w:tc>
          <w:tcPr>
            <w:tcW w:w="1984" w:type="dxa"/>
            <w:vAlign w:val="center"/>
          </w:tcPr>
          <w:p w:rsidR="00906764" w:rsidRPr="00BB2D31" w:rsidRDefault="00906764" w:rsidP="004B1A35">
            <w:pPr>
              <w:widowControl w:val="0"/>
              <w:spacing w:after="0" w:line="240" w:lineRule="auto"/>
              <w:jc w:val="center"/>
              <w:rPr>
                <w:rFonts w:ascii="Times New Roman" w:hAnsi="Times New Roman" w:cs="Times New Roman"/>
                <w:sz w:val="24"/>
                <w:szCs w:val="24"/>
              </w:rPr>
            </w:pPr>
          </w:p>
        </w:tc>
        <w:tc>
          <w:tcPr>
            <w:tcW w:w="1805" w:type="dxa"/>
          </w:tcPr>
          <w:p w:rsidR="00906764" w:rsidRPr="00BB2D31" w:rsidRDefault="00906764" w:rsidP="004B1A35">
            <w:pPr>
              <w:widowControl w:val="0"/>
              <w:spacing w:after="0" w:line="240" w:lineRule="auto"/>
              <w:jc w:val="center"/>
              <w:rPr>
                <w:rFonts w:ascii="Times New Roman" w:hAnsi="Times New Roman" w:cs="Times New Roman"/>
                <w:sz w:val="24"/>
                <w:szCs w:val="24"/>
              </w:rPr>
            </w:pPr>
          </w:p>
        </w:tc>
      </w:tr>
      <w:tr w:rsidR="00906764" w:rsidRPr="00AB0EC9" w:rsidTr="004B1A35">
        <w:trPr>
          <w:tblCellSpacing w:w="0" w:type="dxa"/>
          <w:jc w:val="center"/>
        </w:trPr>
        <w:tc>
          <w:tcPr>
            <w:tcW w:w="644" w:type="dxa"/>
            <w:vAlign w:val="center"/>
          </w:tcPr>
          <w:p w:rsidR="00906764" w:rsidRPr="00BB2D31" w:rsidRDefault="00906764" w:rsidP="004B1A35">
            <w:pPr>
              <w:widowControl w:val="0"/>
              <w:spacing w:after="0" w:line="240" w:lineRule="auto"/>
              <w:rPr>
                <w:rFonts w:ascii="Times New Roman" w:hAnsi="Times New Roman" w:cs="Times New Roman"/>
                <w:sz w:val="24"/>
                <w:szCs w:val="24"/>
              </w:rPr>
            </w:pPr>
            <w:r w:rsidRPr="00BB2D31">
              <w:rPr>
                <w:rFonts w:ascii="Times New Roman" w:hAnsi="Times New Roman" w:cs="Times New Roman"/>
                <w:sz w:val="24"/>
                <w:szCs w:val="24"/>
              </w:rPr>
              <w:t>2.1</w:t>
            </w:r>
          </w:p>
        </w:tc>
        <w:tc>
          <w:tcPr>
            <w:tcW w:w="5670" w:type="dxa"/>
            <w:vAlign w:val="center"/>
          </w:tcPr>
          <w:p w:rsidR="00906764" w:rsidRPr="00BB2D31" w:rsidRDefault="00906764" w:rsidP="004B1A35">
            <w:pPr>
              <w:widowControl w:val="0"/>
              <w:spacing w:after="0" w:line="240" w:lineRule="auto"/>
              <w:rPr>
                <w:rFonts w:ascii="Times New Roman" w:hAnsi="Times New Roman" w:cs="Times New Roman"/>
                <w:sz w:val="24"/>
                <w:szCs w:val="24"/>
                <w:lang w:val="ru-RU"/>
              </w:rPr>
            </w:pPr>
            <w:r w:rsidRPr="00BB2D31">
              <w:rPr>
                <w:rFonts w:ascii="Times New Roman" w:hAnsi="Times New Roman" w:cs="Times New Roman"/>
                <w:sz w:val="24"/>
                <w:szCs w:val="24"/>
                <w:lang w:val="ru-RU"/>
              </w:rPr>
              <w:t>Общая площадь помещений, в которых осуществляется образовательная деятельность, в расчете на одного воспитанника</w:t>
            </w:r>
          </w:p>
        </w:tc>
        <w:tc>
          <w:tcPr>
            <w:tcW w:w="1984" w:type="dxa"/>
            <w:vAlign w:val="center"/>
          </w:tcPr>
          <w:p w:rsidR="00906764" w:rsidRPr="00AB0EC9" w:rsidRDefault="00906764" w:rsidP="004B1A35">
            <w:pPr>
              <w:widowControl w:val="0"/>
              <w:spacing w:after="0" w:line="240" w:lineRule="auto"/>
              <w:jc w:val="center"/>
              <w:rPr>
                <w:rFonts w:ascii="Times New Roman" w:hAnsi="Times New Roman" w:cs="Times New Roman"/>
                <w:sz w:val="24"/>
                <w:szCs w:val="24"/>
                <w:highlight w:val="yellow"/>
                <w:lang w:val="ru-RU"/>
              </w:rPr>
            </w:pPr>
            <w:r>
              <w:rPr>
                <w:rFonts w:ascii="Times New Roman" w:hAnsi="Times New Roman" w:cs="Times New Roman"/>
                <w:sz w:val="24"/>
                <w:szCs w:val="24"/>
                <w:lang w:val="ru-RU"/>
              </w:rPr>
              <w:t>812.5</w:t>
            </w:r>
            <w:r w:rsidRPr="00AB0EC9">
              <w:rPr>
                <w:rFonts w:ascii="Times New Roman" w:hAnsi="Times New Roman" w:cs="Times New Roman"/>
                <w:sz w:val="24"/>
                <w:szCs w:val="24"/>
                <w:lang w:val="ru-RU"/>
              </w:rPr>
              <w:t xml:space="preserve"> кв. м</w:t>
            </w:r>
          </w:p>
        </w:tc>
        <w:tc>
          <w:tcPr>
            <w:tcW w:w="1805" w:type="dxa"/>
          </w:tcPr>
          <w:p w:rsidR="00906764" w:rsidRDefault="00906764" w:rsidP="004B1A35">
            <w:pPr>
              <w:widowControl w:val="0"/>
              <w:spacing w:after="0" w:line="240" w:lineRule="auto"/>
              <w:jc w:val="center"/>
              <w:rPr>
                <w:rFonts w:ascii="Times New Roman" w:hAnsi="Times New Roman" w:cs="Times New Roman"/>
                <w:sz w:val="24"/>
                <w:szCs w:val="24"/>
                <w:lang w:val="ru-RU"/>
              </w:rPr>
            </w:pPr>
          </w:p>
          <w:p w:rsidR="00906764" w:rsidRPr="00AB0EC9" w:rsidRDefault="00906764" w:rsidP="004B1A35">
            <w:pPr>
              <w:widowControl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812.5</w:t>
            </w:r>
            <w:r w:rsidRPr="00AB0EC9">
              <w:rPr>
                <w:rFonts w:ascii="Times New Roman" w:hAnsi="Times New Roman" w:cs="Times New Roman"/>
                <w:sz w:val="24"/>
                <w:szCs w:val="24"/>
                <w:lang w:val="ru-RU"/>
              </w:rPr>
              <w:t xml:space="preserve"> кв. м</w:t>
            </w:r>
          </w:p>
        </w:tc>
      </w:tr>
      <w:tr w:rsidR="00906764" w:rsidRPr="00AB0EC9" w:rsidTr="004B1A35">
        <w:trPr>
          <w:tblCellSpacing w:w="0" w:type="dxa"/>
          <w:jc w:val="center"/>
        </w:trPr>
        <w:tc>
          <w:tcPr>
            <w:tcW w:w="644" w:type="dxa"/>
            <w:vAlign w:val="center"/>
          </w:tcPr>
          <w:p w:rsidR="00906764" w:rsidRPr="00AB0EC9" w:rsidRDefault="00906764" w:rsidP="004B1A35">
            <w:pPr>
              <w:widowControl w:val="0"/>
              <w:spacing w:after="0" w:line="240" w:lineRule="auto"/>
              <w:rPr>
                <w:rFonts w:ascii="Times New Roman" w:hAnsi="Times New Roman" w:cs="Times New Roman"/>
                <w:sz w:val="24"/>
                <w:szCs w:val="24"/>
                <w:lang w:val="ru-RU"/>
              </w:rPr>
            </w:pPr>
            <w:r w:rsidRPr="00AB0EC9">
              <w:rPr>
                <w:rFonts w:ascii="Times New Roman" w:hAnsi="Times New Roman" w:cs="Times New Roman"/>
                <w:sz w:val="24"/>
                <w:szCs w:val="24"/>
                <w:lang w:val="ru-RU"/>
              </w:rPr>
              <w:t>2.2</w:t>
            </w:r>
          </w:p>
        </w:tc>
        <w:tc>
          <w:tcPr>
            <w:tcW w:w="5670" w:type="dxa"/>
            <w:vAlign w:val="center"/>
          </w:tcPr>
          <w:p w:rsidR="00906764" w:rsidRPr="00BB2D31" w:rsidRDefault="00906764" w:rsidP="004B1A35">
            <w:pPr>
              <w:widowControl w:val="0"/>
              <w:spacing w:after="0" w:line="240" w:lineRule="auto"/>
              <w:rPr>
                <w:rFonts w:ascii="Times New Roman" w:hAnsi="Times New Roman" w:cs="Times New Roman"/>
                <w:sz w:val="24"/>
                <w:szCs w:val="24"/>
                <w:lang w:val="ru-RU"/>
              </w:rPr>
            </w:pPr>
            <w:r w:rsidRPr="00BB2D31">
              <w:rPr>
                <w:rFonts w:ascii="Times New Roman" w:hAnsi="Times New Roman" w:cs="Times New Roman"/>
                <w:sz w:val="24"/>
                <w:szCs w:val="24"/>
                <w:lang w:val="ru-RU"/>
              </w:rPr>
              <w:t>Площадь помещений для организации дополнительных видов деятельности воспитанников</w:t>
            </w:r>
          </w:p>
        </w:tc>
        <w:tc>
          <w:tcPr>
            <w:tcW w:w="1984" w:type="dxa"/>
            <w:vAlign w:val="center"/>
          </w:tcPr>
          <w:p w:rsidR="00906764" w:rsidRDefault="00906764" w:rsidP="004B1A35">
            <w:pPr>
              <w:widowControl w:val="0"/>
              <w:spacing w:after="0" w:line="240" w:lineRule="auto"/>
              <w:jc w:val="center"/>
              <w:rPr>
                <w:rFonts w:ascii="Times New Roman" w:hAnsi="Times New Roman" w:cs="Times New Roman"/>
                <w:sz w:val="24"/>
                <w:szCs w:val="24"/>
                <w:lang w:val="ru-RU"/>
              </w:rPr>
            </w:pPr>
          </w:p>
          <w:p w:rsidR="00906764" w:rsidRPr="00AB0EC9" w:rsidRDefault="00906764" w:rsidP="004B1A35">
            <w:pPr>
              <w:widowControl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152.6</w:t>
            </w:r>
            <w:r w:rsidRPr="00AB0EC9">
              <w:rPr>
                <w:rFonts w:ascii="Times New Roman" w:hAnsi="Times New Roman" w:cs="Times New Roman"/>
                <w:sz w:val="24"/>
                <w:szCs w:val="24"/>
                <w:lang w:val="ru-RU"/>
              </w:rPr>
              <w:t xml:space="preserve"> кв. м</w:t>
            </w:r>
          </w:p>
        </w:tc>
        <w:tc>
          <w:tcPr>
            <w:tcW w:w="1805" w:type="dxa"/>
          </w:tcPr>
          <w:p w:rsidR="00906764" w:rsidRDefault="00906764" w:rsidP="004B1A35">
            <w:pPr>
              <w:widowControl w:val="0"/>
              <w:spacing w:after="0" w:line="240" w:lineRule="auto"/>
              <w:jc w:val="center"/>
              <w:rPr>
                <w:rFonts w:ascii="Times New Roman" w:hAnsi="Times New Roman" w:cs="Times New Roman"/>
                <w:sz w:val="24"/>
                <w:szCs w:val="24"/>
                <w:lang w:val="ru-RU"/>
              </w:rPr>
            </w:pPr>
          </w:p>
          <w:p w:rsidR="00906764" w:rsidRPr="00AB0EC9" w:rsidRDefault="00906764" w:rsidP="004B1A35">
            <w:pPr>
              <w:widowControl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152.6</w:t>
            </w:r>
            <w:r w:rsidRPr="00AB0EC9">
              <w:rPr>
                <w:rFonts w:ascii="Times New Roman" w:hAnsi="Times New Roman" w:cs="Times New Roman"/>
                <w:sz w:val="24"/>
                <w:szCs w:val="24"/>
                <w:lang w:val="ru-RU"/>
              </w:rPr>
              <w:t xml:space="preserve"> кв. м</w:t>
            </w:r>
          </w:p>
        </w:tc>
      </w:tr>
      <w:tr w:rsidR="00906764" w:rsidRPr="003D093A" w:rsidTr="004B1A35">
        <w:trPr>
          <w:tblCellSpacing w:w="0" w:type="dxa"/>
          <w:jc w:val="center"/>
        </w:trPr>
        <w:tc>
          <w:tcPr>
            <w:tcW w:w="644" w:type="dxa"/>
            <w:vAlign w:val="center"/>
          </w:tcPr>
          <w:p w:rsidR="00906764" w:rsidRPr="00AB0EC9" w:rsidRDefault="00906764" w:rsidP="004B1A35">
            <w:pPr>
              <w:widowControl w:val="0"/>
              <w:spacing w:after="0" w:line="240" w:lineRule="auto"/>
              <w:rPr>
                <w:rFonts w:ascii="Times New Roman" w:hAnsi="Times New Roman" w:cs="Times New Roman"/>
                <w:sz w:val="24"/>
                <w:szCs w:val="24"/>
                <w:lang w:val="ru-RU"/>
              </w:rPr>
            </w:pPr>
            <w:r w:rsidRPr="00AB0EC9">
              <w:rPr>
                <w:rFonts w:ascii="Times New Roman" w:hAnsi="Times New Roman" w:cs="Times New Roman"/>
                <w:sz w:val="24"/>
                <w:szCs w:val="24"/>
                <w:lang w:val="ru-RU"/>
              </w:rPr>
              <w:t>2.3</w:t>
            </w:r>
          </w:p>
        </w:tc>
        <w:tc>
          <w:tcPr>
            <w:tcW w:w="5670" w:type="dxa"/>
            <w:vAlign w:val="center"/>
          </w:tcPr>
          <w:p w:rsidR="00906764" w:rsidRPr="00AB0EC9" w:rsidRDefault="00906764" w:rsidP="004B1A35">
            <w:pPr>
              <w:widowControl w:val="0"/>
              <w:spacing w:after="0" w:line="240" w:lineRule="auto"/>
              <w:rPr>
                <w:rFonts w:ascii="Times New Roman" w:hAnsi="Times New Roman" w:cs="Times New Roman"/>
                <w:sz w:val="24"/>
                <w:szCs w:val="24"/>
                <w:lang w:val="ru-RU"/>
              </w:rPr>
            </w:pPr>
            <w:r w:rsidRPr="00AB0EC9">
              <w:rPr>
                <w:rFonts w:ascii="Times New Roman" w:hAnsi="Times New Roman" w:cs="Times New Roman"/>
                <w:sz w:val="24"/>
                <w:szCs w:val="24"/>
                <w:lang w:val="ru-RU"/>
              </w:rPr>
              <w:t xml:space="preserve">Наличие </w:t>
            </w:r>
            <w:r>
              <w:rPr>
                <w:rFonts w:ascii="Times New Roman" w:hAnsi="Times New Roman" w:cs="Times New Roman"/>
                <w:sz w:val="24"/>
                <w:szCs w:val="24"/>
                <w:lang w:val="ru-RU"/>
              </w:rPr>
              <w:t>Музыкально-</w:t>
            </w:r>
            <w:r w:rsidRPr="00AB0EC9">
              <w:rPr>
                <w:rFonts w:ascii="Times New Roman" w:hAnsi="Times New Roman" w:cs="Times New Roman"/>
                <w:sz w:val="24"/>
                <w:szCs w:val="24"/>
                <w:lang w:val="ru-RU"/>
              </w:rPr>
              <w:t>физкульт</w:t>
            </w:r>
            <w:r>
              <w:rPr>
                <w:rFonts w:ascii="Times New Roman" w:hAnsi="Times New Roman" w:cs="Times New Roman"/>
                <w:sz w:val="24"/>
                <w:szCs w:val="24"/>
              </w:rPr>
              <w:t>урн</w:t>
            </w:r>
            <w:r>
              <w:rPr>
                <w:rFonts w:ascii="Times New Roman" w:hAnsi="Times New Roman" w:cs="Times New Roman"/>
                <w:sz w:val="24"/>
                <w:szCs w:val="24"/>
                <w:lang w:val="ru-RU"/>
              </w:rPr>
              <w:t>ый</w:t>
            </w:r>
            <w:r>
              <w:rPr>
                <w:rFonts w:ascii="Times New Roman" w:hAnsi="Times New Roman" w:cs="Times New Roman"/>
                <w:sz w:val="24"/>
                <w:szCs w:val="24"/>
              </w:rPr>
              <w:t xml:space="preserve"> зал</w:t>
            </w:r>
          </w:p>
        </w:tc>
        <w:tc>
          <w:tcPr>
            <w:tcW w:w="1984" w:type="dxa"/>
            <w:vAlign w:val="center"/>
          </w:tcPr>
          <w:p w:rsidR="00906764" w:rsidRPr="00D46226" w:rsidRDefault="00906764" w:rsidP="004B1A35">
            <w:pPr>
              <w:widowControl w:val="0"/>
              <w:spacing w:after="0" w:line="240" w:lineRule="auto"/>
              <w:jc w:val="center"/>
              <w:rPr>
                <w:rFonts w:ascii="Times New Roman" w:hAnsi="Times New Roman" w:cs="Times New Roman"/>
                <w:sz w:val="24"/>
                <w:szCs w:val="24"/>
                <w:lang w:val="ru-RU"/>
              </w:rPr>
            </w:pPr>
            <w:r w:rsidRPr="00BB2D31">
              <w:rPr>
                <w:rFonts w:ascii="Times New Roman" w:hAnsi="Times New Roman" w:cs="Times New Roman"/>
                <w:sz w:val="24"/>
                <w:szCs w:val="24"/>
              </w:rPr>
              <w:t>Да</w:t>
            </w:r>
          </w:p>
        </w:tc>
        <w:tc>
          <w:tcPr>
            <w:tcW w:w="1805" w:type="dxa"/>
          </w:tcPr>
          <w:p w:rsidR="00906764" w:rsidRPr="00BB2D31" w:rsidRDefault="00906764" w:rsidP="004B1A35">
            <w:pPr>
              <w:widowControl w:val="0"/>
              <w:spacing w:after="0" w:line="240" w:lineRule="auto"/>
              <w:jc w:val="center"/>
              <w:rPr>
                <w:rFonts w:ascii="Times New Roman" w:hAnsi="Times New Roman" w:cs="Times New Roman"/>
                <w:sz w:val="24"/>
                <w:szCs w:val="24"/>
              </w:rPr>
            </w:pPr>
            <w:r w:rsidRPr="00BB2D31">
              <w:rPr>
                <w:rFonts w:ascii="Times New Roman" w:hAnsi="Times New Roman" w:cs="Times New Roman"/>
                <w:sz w:val="24"/>
                <w:szCs w:val="24"/>
              </w:rPr>
              <w:t>Да</w:t>
            </w:r>
          </w:p>
        </w:tc>
      </w:tr>
      <w:tr w:rsidR="00906764" w:rsidRPr="003D093A" w:rsidTr="004B1A35">
        <w:trPr>
          <w:tblCellSpacing w:w="0" w:type="dxa"/>
          <w:jc w:val="center"/>
        </w:trPr>
        <w:tc>
          <w:tcPr>
            <w:tcW w:w="644" w:type="dxa"/>
            <w:vAlign w:val="center"/>
          </w:tcPr>
          <w:p w:rsidR="00906764" w:rsidRPr="00BB2D31" w:rsidRDefault="00906764" w:rsidP="004B1A35">
            <w:pPr>
              <w:widowControl w:val="0"/>
              <w:spacing w:after="0" w:line="240" w:lineRule="auto"/>
              <w:rPr>
                <w:rFonts w:ascii="Times New Roman" w:hAnsi="Times New Roman" w:cs="Times New Roman"/>
                <w:sz w:val="24"/>
                <w:szCs w:val="24"/>
              </w:rPr>
            </w:pPr>
            <w:r w:rsidRPr="00BB2D31">
              <w:rPr>
                <w:rFonts w:ascii="Times New Roman" w:hAnsi="Times New Roman" w:cs="Times New Roman"/>
                <w:sz w:val="24"/>
                <w:szCs w:val="24"/>
              </w:rPr>
              <w:t>2.5</w:t>
            </w:r>
          </w:p>
        </w:tc>
        <w:tc>
          <w:tcPr>
            <w:tcW w:w="5670" w:type="dxa"/>
            <w:vAlign w:val="center"/>
          </w:tcPr>
          <w:p w:rsidR="00906764" w:rsidRPr="00BB2D31" w:rsidRDefault="00906764" w:rsidP="004B1A35">
            <w:pPr>
              <w:widowControl w:val="0"/>
              <w:spacing w:after="0" w:line="240" w:lineRule="auto"/>
              <w:rPr>
                <w:rFonts w:ascii="Times New Roman" w:hAnsi="Times New Roman" w:cs="Times New Roman"/>
                <w:sz w:val="24"/>
                <w:szCs w:val="24"/>
                <w:lang w:val="ru-RU"/>
              </w:rPr>
            </w:pPr>
            <w:r w:rsidRPr="00BB2D31">
              <w:rPr>
                <w:rFonts w:ascii="Times New Roman" w:hAnsi="Times New Roman" w:cs="Times New Roman"/>
                <w:sz w:val="24"/>
                <w:szCs w:val="24"/>
                <w:lang w:val="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984" w:type="dxa"/>
            <w:vAlign w:val="center"/>
          </w:tcPr>
          <w:p w:rsidR="00906764" w:rsidRPr="00D46226" w:rsidRDefault="00906764" w:rsidP="004B1A35">
            <w:pPr>
              <w:widowControl w:val="0"/>
              <w:spacing w:after="0" w:line="240" w:lineRule="auto"/>
              <w:jc w:val="center"/>
              <w:rPr>
                <w:rFonts w:ascii="Times New Roman" w:hAnsi="Times New Roman" w:cs="Times New Roman"/>
                <w:sz w:val="24"/>
                <w:szCs w:val="24"/>
                <w:lang w:val="ru-RU"/>
              </w:rPr>
            </w:pPr>
            <w:r w:rsidRPr="00BB2D31">
              <w:rPr>
                <w:rFonts w:ascii="Times New Roman" w:hAnsi="Times New Roman" w:cs="Times New Roman"/>
                <w:sz w:val="24"/>
                <w:szCs w:val="24"/>
              </w:rPr>
              <w:t>Да</w:t>
            </w:r>
          </w:p>
        </w:tc>
        <w:tc>
          <w:tcPr>
            <w:tcW w:w="1805" w:type="dxa"/>
          </w:tcPr>
          <w:p w:rsidR="00906764" w:rsidRDefault="00906764" w:rsidP="004B1A35">
            <w:pPr>
              <w:widowControl w:val="0"/>
              <w:spacing w:after="0" w:line="240" w:lineRule="auto"/>
              <w:jc w:val="center"/>
              <w:rPr>
                <w:rFonts w:ascii="Times New Roman" w:hAnsi="Times New Roman" w:cs="Times New Roman"/>
                <w:sz w:val="24"/>
                <w:szCs w:val="24"/>
                <w:lang w:val="ru-RU"/>
              </w:rPr>
            </w:pPr>
          </w:p>
          <w:p w:rsidR="00906764" w:rsidRPr="00BB2D31" w:rsidRDefault="00906764" w:rsidP="004B1A35">
            <w:pPr>
              <w:widowControl w:val="0"/>
              <w:spacing w:after="0" w:line="240" w:lineRule="auto"/>
              <w:jc w:val="center"/>
              <w:rPr>
                <w:rFonts w:ascii="Times New Roman" w:hAnsi="Times New Roman" w:cs="Times New Roman"/>
                <w:sz w:val="24"/>
                <w:szCs w:val="24"/>
              </w:rPr>
            </w:pPr>
            <w:r w:rsidRPr="00BB2D31">
              <w:rPr>
                <w:rFonts w:ascii="Times New Roman" w:hAnsi="Times New Roman" w:cs="Times New Roman"/>
                <w:sz w:val="24"/>
                <w:szCs w:val="24"/>
              </w:rPr>
              <w:t>Да</w:t>
            </w:r>
          </w:p>
        </w:tc>
      </w:tr>
    </w:tbl>
    <w:p w:rsidR="00906764" w:rsidRDefault="00906764" w:rsidP="00906764">
      <w:pPr>
        <w:pStyle w:val="1"/>
        <w:widowControl w:val="0"/>
        <w:spacing w:before="0"/>
        <w:jc w:val="center"/>
        <w:rPr>
          <w:rFonts w:ascii="Times New Roman" w:hAnsi="Times New Roman" w:cs="Times New Roman"/>
          <w:sz w:val="24"/>
          <w:szCs w:val="24"/>
          <w:lang w:val="ru-RU"/>
        </w:rPr>
      </w:pPr>
      <w:bookmarkStart w:id="1" w:name="_Toc484128482"/>
    </w:p>
    <w:p w:rsidR="00906764" w:rsidRDefault="00906764" w:rsidP="00906764">
      <w:pPr>
        <w:pStyle w:val="1"/>
        <w:widowControl w:val="0"/>
        <w:spacing w:before="0"/>
        <w:jc w:val="center"/>
        <w:rPr>
          <w:rFonts w:ascii="Times New Roman" w:hAnsi="Times New Roman" w:cs="Times New Roman"/>
          <w:sz w:val="24"/>
          <w:szCs w:val="24"/>
          <w:lang w:val="ru-RU"/>
        </w:rPr>
      </w:pPr>
    </w:p>
    <w:p w:rsidR="00906764" w:rsidRPr="003D093A" w:rsidRDefault="00906764" w:rsidP="00906764">
      <w:pPr>
        <w:pStyle w:val="1"/>
        <w:widowControl w:val="0"/>
        <w:spacing w:before="0"/>
        <w:jc w:val="center"/>
        <w:rPr>
          <w:rFonts w:ascii="Times New Roman" w:hAnsi="Times New Roman" w:cs="Times New Roman"/>
          <w:sz w:val="24"/>
          <w:szCs w:val="24"/>
        </w:rPr>
      </w:pPr>
      <w:r w:rsidRPr="003D093A">
        <w:rPr>
          <w:rFonts w:ascii="Times New Roman" w:hAnsi="Times New Roman" w:cs="Times New Roman"/>
          <w:sz w:val="24"/>
          <w:szCs w:val="24"/>
        </w:rPr>
        <w:t>Выводы и перспективы</w:t>
      </w:r>
      <w:bookmarkEnd w:id="1"/>
    </w:p>
    <w:p w:rsidR="00906764" w:rsidRPr="003D093A" w:rsidRDefault="00906764" w:rsidP="00906764">
      <w:pPr>
        <w:widowControl w:val="0"/>
      </w:pPr>
    </w:p>
    <w:p w:rsidR="00906764" w:rsidRPr="004A3C0D" w:rsidRDefault="00906764" w:rsidP="00906764">
      <w:pPr>
        <w:widowControl w:val="0"/>
        <w:tabs>
          <w:tab w:val="left" w:pos="1455"/>
        </w:tabs>
        <w:spacing w:after="0" w:line="240" w:lineRule="auto"/>
        <w:ind w:firstLine="539"/>
        <w:jc w:val="both"/>
        <w:rPr>
          <w:rFonts w:ascii="Times New Roman" w:hAnsi="Times New Roman" w:cs="Times New Roman"/>
          <w:sz w:val="24"/>
          <w:szCs w:val="24"/>
          <w:lang w:val="ru-RU"/>
        </w:rPr>
      </w:pPr>
      <w:r w:rsidRPr="004A3C0D">
        <w:rPr>
          <w:rFonts w:ascii="Times New Roman" w:hAnsi="Times New Roman" w:cs="Times New Roman"/>
          <w:sz w:val="24"/>
          <w:szCs w:val="24"/>
          <w:lang w:val="ru-RU"/>
        </w:rPr>
        <w:t>Таким образом, анализ работы за 2017 учебный год показал, что:</w:t>
      </w:r>
    </w:p>
    <w:p w:rsidR="00906764" w:rsidRPr="004A3C0D" w:rsidRDefault="00906764" w:rsidP="00906764">
      <w:pPr>
        <w:widowControl w:val="0"/>
        <w:shd w:val="clear" w:color="auto" w:fill="FFFFFF"/>
        <w:tabs>
          <w:tab w:val="left" w:pos="0"/>
        </w:tabs>
        <w:autoSpaceDE w:val="0"/>
        <w:autoSpaceDN w:val="0"/>
        <w:adjustRightInd w:val="0"/>
        <w:spacing w:after="0" w:line="240" w:lineRule="auto"/>
        <w:ind w:firstLine="539"/>
        <w:jc w:val="both"/>
        <w:rPr>
          <w:rFonts w:ascii="Times New Roman" w:hAnsi="Times New Roman" w:cs="Times New Roman"/>
          <w:b/>
          <w:bCs/>
          <w:i/>
          <w:sz w:val="24"/>
          <w:szCs w:val="24"/>
          <w:lang w:val="ru-RU"/>
        </w:rPr>
      </w:pPr>
      <w:r w:rsidRPr="004A3C0D">
        <w:rPr>
          <w:rFonts w:ascii="Times New Roman" w:hAnsi="Times New Roman" w:cs="Times New Roman"/>
          <w:sz w:val="24"/>
          <w:szCs w:val="24"/>
          <w:lang w:val="ru-RU"/>
        </w:rPr>
        <w:t xml:space="preserve">В ДОУ созданы все условия для всестороннего развития детей дошкольного </w:t>
      </w:r>
      <w:r w:rsidRPr="004A3C0D">
        <w:rPr>
          <w:rFonts w:ascii="Times New Roman" w:hAnsi="Times New Roman" w:cs="Times New Roman"/>
          <w:sz w:val="24"/>
          <w:szCs w:val="24"/>
          <w:lang w:val="ru-RU"/>
        </w:rPr>
        <w:lastRenderedPageBreak/>
        <w:t>возраста, эффективной работы педагогического коллектива.</w:t>
      </w:r>
    </w:p>
    <w:p w:rsidR="00906764" w:rsidRPr="004A3C0D" w:rsidRDefault="00906764" w:rsidP="00906764">
      <w:pPr>
        <w:widowControl w:val="0"/>
        <w:spacing w:after="0" w:line="240" w:lineRule="auto"/>
        <w:ind w:firstLine="539"/>
        <w:jc w:val="both"/>
        <w:rPr>
          <w:rFonts w:ascii="Times New Roman" w:hAnsi="Times New Roman" w:cs="Times New Roman"/>
          <w:sz w:val="24"/>
          <w:szCs w:val="24"/>
          <w:lang w:val="ru-RU"/>
        </w:rPr>
      </w:pPr>
      <w:r w:rsidRPr="004A3C0D">
        <w:rPr>
          <w:rFonts w:ascii="Times New Roman" w:hAnsi="Times New Roman" w:cs="Times New Roman"/>
          <w:sz w:val="24"/>
          <w:szCs w:val="24"/>
          <w:lang w:val="ru-RU"/>
        </w:rPr>
        <w:t>Выявлены положительные результаты развития детей, достижение оптимального уровня для каждого ребенка или приближение к нему.</w:t>
      </w:r>
    </w:p>
    <w:p w:rsidR="00906764" w:rsidRPr="004A3C0D" w:rsidRDefault="00906764" w:rsidP="00906764">
      <w:pPr>
        <w:widowControl w:val="0"/>
        <w:spacing w:after="0" w:line="240" w:lineRule="auto"/>
        <w:ind w:firstLine="539"/>
        <w:jc w:val="both"/>
        <w:rPr>
          <w:rFonts w:ascii="Times New Roman" w:hAnsi="Times New Roman" w:cs="Times New Roman"/>
          <w:sz w:val="24"/>
          <w:szCs w:val="24"/>
          <w:lang w:val="ru-RU"/>
        </w:rPr>
      </w:pPr>
      <w:r w:rsidRPr="004A3C0D">
        <w:rPr>
          <w:rFonts w:ascii="Times New Roman" w:hAnsi="Times New Roman" w:cs="Times New Roman"/>
          <w:sz w:val="24"/>
          <w:szCs w:val="24"/>
          <w:lang w:val="ru-RU"/>
        </w:rPr>
        <w:t>Методическая работа в ДОУ в целом оптимальна и эффективна: выстроена целостная многоплановая система, позволяющая педагогам успешно реализовать воспитательно-образовательный процесс; созданы условия для профессиональной самореализации и роста на основе морального и материального стимулирования; оказывается разносторонняя методическая помощь.</w:t>
      </w:r>
    </w:p>
    <w:p w:rsidR="00906764" w:rsidRPr="004A3C0D" w:rsidRDefault="00906764" w:rsidP="00906764">
      <w:pPr>
        <w:pStyle w:val="afb"/>
        <w:widowControl w:val="0"/>
        <w:shd w:val="clear" w:color="auto" w:fill="FFFFFF"/>
        <w:spacing w:before="0" w:beforeAutospacing="0" w:after="0" w:afterAutospacing="0"/>
        <w:ind w:firstLine="539"/>
        <w:jc w:val="both"/>
        <w:textAlignment w:val="baseline"/>
      </w:pPr>
      <w:r w:rsidRPr="004A3C0D">
        <w:t>В ДОУ воспитательно-образовательный процесс строится в соответствии с ООП ДОУ, годовым планом работы ДОУ.</w:t>
      </w:r>
      <w:r w:rsidRPr="004A3C0D">
        <w:tab/>
      </w:r>
    </w:p>
    <w:p w:rsidR="00906764" w:rsidRPr="004A3C0D" w:rsidRDefault="00906764" w:rsidP="00906764">
      <w:pPr>
        <w:pStyle w:val="afb"/>
        <w:widowControl w:val="0"/>
        <w:shd w:val="clear" w:color="auto" w:fill="FFFFFF"/>
        <w:spacing w:before="0" w:beforeAutospacing="0" w:after="0" w:afterAutospacing="0"/>
        <w:ind w:firstLine="539"/>
        <w:jc w:val="both"/>
        <w:textAlignment w:val="baseline"/>
      </w:pPr>
      <w:r w:rsidRPr="004A3C0D">
        <w:t>В ДОУ ведется работа по сохранению и укреплению здоровья воспитанников, развитию физических качеств и обеспечению нормального уровня физической подготовленности и состояния здоровья ребенка, привитию навыков безопасного поведения, воспитанию сознательного отношения к своему здоровью и потребности в здоровом образе жизни.</w:t>
      </w:r>
    </w:p>
    <w:p w:rsidR="00906764" w:rsidRPr="004A3C0D" w:rsidRDefault="00906764" w:rsidP="00906764">
      <w:pPr>
        <w:pStyle w:val="afb"/>
        <w:widowControl w:val="0"/>
        <w:shd w:val="clear" w:color="auto" w:fill="FFFFFF"/>
        <w:spacing w:before="0" w:beforeAutospacing="0" w:after="0" w:afterAutospacing="0"/>
        <w:ind w:firstLine="539"/>
        <w:jc w:val="both"/>
        <w:textAlignment w:val="baseline"/>
      </w:pPr>
      <w:r w:rsidRPr="004A3C0D">
        <w:t xml:space="preserve">Педагоги стремятся обеспечивать эмоциональное благополучие детей через оптимальную организацию педагогического процесса и режима работы, создают условия для развития личности ребенка, его творческих способностей, исходя из его интересов и потребностей. </w:t>
      </w:r>
    </w:p>
    <w:p w:rsidR="00906764" w:rsidRPr="004A3C0D" w:rsidRDefault="00906764" w:rsidP="00906764">
      <w:pPr>
        <w:pStyle w:val="afb"/>
        <w:widowControl w:val="0"/>
        <w:shd w:val="clear" w:color="auto" w:fill="FFFFFF"/>
        <w:spacing w:before="0" w:beforeAutospacing="0" w:after="0" w:afterAutospacing="0"/>
        <w:ind w:firstLine="539"/>
        <w:jc w:val="both"/>
        <w:textAlignment w:val="baseline"/>
      </w:pPr>
      <w:r w:rsidRPr="004A3C0D">
        <w:t xml:space="preserve">В ДОУ осуществляется работа по активизации деятельности педагогов по внедрению инновационных технологий в воспитательно–образовательный процесс. Ведется планомерная и систематическая работа над повышением педагогического мастерства и деловой активности педагогов. </w:t>
      </w:r>
    </w:p>
    <w:p w:rsidR="00906764" w:rsidRDefault="00906764" w:rsidP="00906764">
      <w:pPr>
        <w:pStyle w:val="afb"/>
        <w:widowControl w:val="0"/>
        <w:shd w:val="clear" w:color="auto" w:fill="FFFFFF"/>
        <w:spacing w:before="0" w:beforeAutospacing="0" w:after="0" w:afterAutospacing="0"/>
        <w:ind w:firstLine="539"/>
        <w:jc w:val="both"/>
        <w:textAlignment w:val="baseline"/>
      </w:pPr>
      <w:r w:rsidRPr="004A3C0D">
        <w:t>Происходит усовершенствование управления жизнедеятельностью детского сада с ориентацией на взаимодействие с родителями и вовлечение их в педагогический процесс для обеспечения полноценного развития ребенка.</w:t>
      </w:r>
    </w:p>
    <w:p w:rsidR="00906764" w:rsidRDefault="00906764" w:rsidP="00906764">
      <w:pPr>
        <w:pStyle w:val="afb"/>
        <w:widowControl w:val="0"/>
        <w:shd w:val="clear" w:color="auto" w:fill="FFFFFF"/>
        <w:spacing w:before="0" w:beforeAutospacing="0" w:after="0" w:afterAutospacing="0"/>
        <w:ind w:firstLine="539"/>
        <w:jc w:val="both"/>
        <w:textAlignment w:val="baseline"/>
      </w:pPr>
      <w:r>
        <w:t>В новом учебном году 2018г. мы ставим перед собой следующие задачи:</w:t>
      </w:r>
    </w:p>
    <w:p w:rsidR="00906764" w:rsidRDefault="00906764" w:rsidP="00906764">
      <w:pPr>
        <w:pStyle w:val="afb"/>
        <w:widowControl w:val="0"/>
        <w:shd w:val="clear" w:color="auto" w:fill="FFFFFF"/>
        <w:spacing w:before="0" w:beforeAutospacing="0" w:after="0" w:afterAutospacing="0"/>
        <w:ind w:firstLine="539"/>
        <w:jc w:val="both"/>
        <w:textAlignment w:val="baseline"/>
      </w:pPr>
    </w:p>
    <w:p w:rsidR="00906764" w:rsidRPr="004265C9" w:rsidRDefault="00906764" w:rsidP="00906764">
      <w:pPr>
        <w:pStyle w:val="afb"/>
        <w:widowControl w:val="0"/>
        <w:shd w:val="clear" w:color="auto" w:fill="FFFFFF"/>
        <w:spacing w:before="0" w:beforeAutospacing="0" w:after="0" w:afterAutospacing="0"/>
        <w:ind w:firstLine="539"/>
        <w:jc w:val="both"/>
        <w:textAlignment w:val="baseline"/>
      </w:pPr>
      <w:r w:rsidRPr="004265C9">
        <w:rPr>
          <w:b/>
        </w:rPr>
        <w:t>Цель:</w:t>
      </w:r>
      <w:r w:rsidRPr="004265C9">
        <w:t xml:space="preserve"> обеспечение эффективного взаимодействия всех участников образовательного процесса – педагогов, родителей, детей – для работы в соответствии с ФГОС ДО,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r w:rsidRPr="004265C9">
        <w:rPr>
          <w:shd w:val="clear" w:color="auto" w:fill="FFFFFF"/>
        </w:rPr>
        <w:t xml:space="preserve"> </w:t>
      </w:r>
    </w:p>
    <w:p w:rsidR="00906764" w:rsidRPr="004265C9" w:rsidRDefault="00906764" w:rsidP="00906764">
      <w:pPr>
        <w:pStyle w:val="acxsplast"/>
        <w:contextualSpacing/>
        <w:outlineLvl w:val="0"/>
      </w:pPr>
      <w:r w:rsidRPr="004265C9">
        <w:t>1. Охрана жизни, укрепление физического и психического здоровья воспитанников.</w:t>
      </w:r>
    </w:p>
    <w:p w:rsidR="00906764" w:rsidRPr="004265C9" w:rsidRDefault="00906764" w:rsidP="00906764">
      <w:pPr>
        <w:pStyle w:val="acxsplast"/>
        <w:contextualSpacing/>
        <w:outlineLvl w:val="0"/>
      </w:pPr>
      <w:r w:rsidRPr="004265C9">
        <w:t>2.Совершенствовать психолого-педагогическое сопровождение детей с ОВЗ»</w:t>
      </w:r>
    </w:p>
    <w:p w:rsidR="00906764" w:rsidRPr="004265C9" w:rsidRDefault="00906764" w:rsidP="00906764">
      <w:pPr>
        <w:pStyle w:val="acxsplast"/>
        <w:contextualSpacing/>
        <w:outlineLvl w:val="0"/>
      </w:pPr>
      <w:r w:rsidRPr="004265C9">
        <w:t>3.Организация работы по профилактике детского дорожно-транспортного травматизма с учетом ФГОС.</w:t>
      </w:r>
    </w:p>
    <w:p w:rsidR="00906764" w:rsidRPr="004265C9" w:rsidRDefault="00906764" w:rsidP="00906764">
      <w:pPr>
        <w:pStyle w:val="acxsplast"/>
        <w:contextualSpacing/>
        <w:outlineLvl w:val="0"/>
      </w:pPr>
      <w:r w:rsidRPr="004265C9">
        <w:t xml:space="preserve"> 4.Внедрять в работу ДОУ новые формы сотрудничества педагогов с родителями в соответствии с ФГОС,  осуществлять разностороннее развитие дошкольника в триаде: семья-педагог-ребенок.</w:t>
      </w:r>
    </w:p>
    <w:p w:rsidR="00906764" w:rsidRPr="004265C9" w:rsidRDefault="00906764" w:rsidP="00906764">
      <w:pPr>
        <w:spacing w:after="0" w:line="240" w:lineRule="auto"/>
        <w:rPr>
          <w:rFonts w:ascii="Times New Roman" w:hAnsi="Times New Roman" w:cs="Times New Roman"/>
          <w:b/>
          <w:sz w:val="28"/>
          <w:szCs w:val="28"/>
          <w:lang w:val="ru-RU"/>
        </w:rPr>
      </w:pPr>
    </w:p>
    <w:p w:rsidR="00906764" w:rsidRPr="00906764" w:rsidRDefault="00906764">
      <w:pPr>
        <w:rPr>
          <w:lang w:val="ru-RU"/>
        </w:rPr>
      </w:pPr>
    </w:p>
    <w:sectPr w:rsidR="00906764" w:rsidRPr="00906764" w:rsidSect="00EE77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bullet"/>
      <w:lvlText w:val=""/>
      <w:lvlJc w:val="left"/>
      <w:pPr>
        <w:tabs>
          <w:tab w:val="num" w:pos="1425"/>
        </w:tabs>
        <w:ind w:left="1425" w:hanging="360"/>
      </w:pPr>
      <w:rPr>
        <w:rFonts w:ascii="Symbol" w:hAnsi="Symbol" w:cs="Symbol"/>
      </w:rPr>
    </w:lvl>
  </w:abstractNum>
  <w:abstractNum w:abstractNumId="1">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0E"/>
    <w:multiLevelType w:val="multilevel"/>
    <w:tmpl w:val="FEDCCE00"/>
    <w:name w:val="WW8Num14"/>
    <w:lvl w:ilvl="0">
      <w:start w:val="1"/>
      <w:numFmt w:val="decimal"/>
      <w:lvlText w:val="%1."/>
      <w:lvlJc w:val="left"/>
      <w:pPr>
        <w:tabs>
          <w:tab w:val="num" w:pos="0"/>
        </w:tabs>
        <w:ind w:left="644" w:hanging="360"/>
      </w:pPr>
      <w:rPr>
        <w:b/>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1080" w:hanging="720"/>
      </w:pPr>
      <w:rPr>
        <w:rFonts w:ascii="Wingdings" w:hAnsi="Wingdings" w:cs="Wingdings"/>
      </w:rPr>
    </w:lvl>
    <w:lvl w:ilvl="3">
      <w:start w:val="1"/>
      <w:numFmt w:val="decimal"/>
      <w:lvlText w:val="%1.%2.%3.%4."/>
      <w:lvlJc w:val="left"/>
      <w:pPr>
        <w:tabs>
          <w:tab w:val="num" w:pos="0"/>
        </w:tabs>
        <w:ind w:left="1080" w:hanging="720"/>
      </w:pPr>
      <w:rPr>
        <w:rFonts w:ascii="Wingdings" w:hAnsi="Wingdings" w:cs="Wingdings"/>
      </w:rPr>
    </w:lvl>
    <w:lvl w:ilvl="4">
      <w:start w:val="1"/>
      <w:numFmt w:val="decimal"/>
      <w:lvlText w:val="%1.%2.%3.%4.%5."/>
      <w:lvlJc w:val="left"/>
      <w:pPr>
        <w:tabs>
          <w:tab w:val="num" w:pos="0"/>
        </w:tabs>
        <w:ind w:left="1440" w:hanging="1080"/>
      </w:pPr>
      <w:rPr>
        <w:rFonts w:ascii="Wingdings" w:hAnsi="Wingdings" w:cs="Wingdings"/>
      </w:rPr>
    </w:lvl>
    <w:lvl w:ilvl="5">
      <w:start w:val="1"/>
      <w:numFmt w:val="decimal"/>
      <w:lvlText w:val="%1.%2.%3.%4.%5.%6."/>
      <w:lvlJc w:val="left"/>
      <w:pPr>
        <w:tabs>
          <w:tab w:val="num" w:pos="0"/>
        </w:tabs>
        <w:ind w:left="1440" w:hanging="1080"/>
      </w:pPr>
      <w:rPr>
        <w:rFonts w:ascii="Wingdings" w:hAnsi="Wingdings" w:cs="Wingdings"/>
      </w:rPr>
    </w:lvl>
    <w:lvl w:ilvl="6">
      <w:start w:val="1"/>
      <w:numFmt w:val="decimal"/>
      <w:lvlText w:val="%1.%2.%3.%4.%5.%6.%7."/>
      <w:lvlJc w:val="left"/>
      <w:pPr>
        <w:tabs>
          <w:tab w:val="num" w:pos="0"/>
        </w:tabs>
        <w:ind w:left="1800" w:hanging="1440"/>
      </w:pPr>
      <w:rPr>
        <w:rFonts w:ascii="Wingdings" w:hAnsi="Wingdings" w:cs="Wingdings"/>
      </w:rPr>
    </w:lvl>
    <w:lvl w:ilvl="7">
      <w:start w:val="1"/>
      <w:numFmt w:val="decimal"/>
      <w:lvlText w:val="%1.%2.%3.%4.%5.%6.%7.%8."/>
      <w:lvlJc w:val="left"/>
      <w:pPr>
        <w:tabs>
          <w:tab w:val="num" w:pos="0"/>
        </w:tabs>
        <w:ind w:left="1800" w:hanging="1440"/>
      </w:pPr>
      <w:rPr>
        <w:rFonts w:ascii="Wingdings" w:hAnsi="Wingdings" w:cs="Wingdings"/>
      </w:rPr>
    </w:lvl>
    <w:lvl w:ilvl="8">
      <w:start w:val="1"/>
      <w:numFmt w:val="decimal"/>
      <w:lvlText w:val="%1.%2.%3.%4.%5.%6.%7.%8.%9."/>
      <w:lvlJc w:val="left"/>
      <w:pPr>
        <w:tabs>
          <w:tab w:val="num" w:pos="0"/>
        </w:tabs>
        <w:ind w:left="2160" w:hanging="1800"/>
      </w:pPr>
      <w:rPr>
        <w:rFonts w:ascii="Wingdings" w:hAnsi="Wingdings" w:cs="Wingdings"/>
      </w:rPr>
    </w:lvl>
  </w:abstractNum>
  <w:abstractNum w:abstractNumId="3">
    <w:nsid w:val="0000000F"/>
    <w:multiLevelType w:val="singleLevel"/>
    <w:tmpl w:val="0000000F"/>
    <w:name w:val="WW8Num15"/>
    <w:lvl w:ilvl="0">
      <w:start w:val="1"/>
      <w:numFmt w:val="bullet"/>
      <w:lvlText w:val=""/>
      <w:lvlJc w:val="left"/>
      <w:pPr>
        <w:tabs>
          <w:tab w:val="num" w:pos="729"/>
        </w:tabs>
        <w:ind w:left="729" w:hanging="360"/>
      </w:pPr>
      <w:rPr>
        <w:rFonts w:ascii="Wingdings" w:hAnsi="Wingdings" w:cs="Symbol"/>
      </w:rPr>
    </w:lvl>
  </w:abstractNum>
  <w:abstractNum w:abstractNumId="4">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rPr>
    </w:lvl>
  </w:abstractNum>
  <w:abstractNum w:abstractNumId="5">
    <w:nsid w:val="00000012"/>
    <w:multiLevelType w:val="singleLevel"/>
    <w:tmpl w:val="00000012"/>
    <w:name w:val="WW8Num18"/>
    <w:lvl w:ilvl="0">
      <w:start w:val="1"/>
      <w:numFmt w:val="bullet"/>
      <w:lvlText w:val=""/>
      <w:lvlJc w:val="left"/>
      <w:pPr>
        <w:tabs>
          <w:tab w:val="num" w:pos="720"/>
        </w:tabs>
        <w:ind w:left="720" w:hanging="360"/>
      </w:pPr>
      <w:rPr>
        <w:rFonts w:ascii="Symbol" w:hAnsi="Symbol" w:cs="Symbol"/>
      </w:rPr>
    </w:lvl>
  </w:abstractNum>
  <w:abstractNum w:abstractNumId="6">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rPr>
    </w:lvl>
  </w:abstractNum>
  <w:abstractNum w:abstractNumId="8">
    <w:nsid w:val="00000018"/>
    <w:multiLevelType w:val="singleLevel"/>
    <w:tmpl w:val="00000018"/>
    <w:name w:val="WW8Num24"/>
    <w:lvl w:ilvl="0">
      <w:start w:val="1"/>
      <w:numFmt w:val="bullet"/>
      <w:lvlText w:val=""/>
      <w:lvlJc w:val="left"/>
      <w:pPr>
        <w:tabs>
          <w:tab w:val="num" w:pos="720"/>
        </w:tabs>
        <w:ind w:left="720" w:hanging="360"/>
      </w:pPr>
      <w:rPr>
        <w:rFonts w:ascii="Symbol" w:hAnsi="Symbol" w:cs="Symbol"/>
      </w:rPr>
    </w:lvl>
  </w:abstractNum>
  <w:abstractNum w:abstractNumId="9">
    <w:nsid w:val="000048CC"/>
    <w:multiLevelType w:val="hybridMultilevel"/>
    <w:tmpl w:val="F6047CA0"/>
    <w:lvl w:ilvl="0" w:tplc="9266D5F8">
      <w:start w:val="1"/>
      <w:numFmt w:val="bullet"/>
      <w:lvlText w:val="В"/>
      <w:lvlJc w:val="left"/>
    </w:lvl>
    <w:lvl w:ilvl="1" w:tplc="19ECBC78">
      <w:numFmt w:val="decimal"/>
      <w:lvlText w:val=""/>
      <w:lvlJc w:val="left"/>
    </w:lvl>
    <w:lvl w:ilvl="2" w:tplc="BA804896">
      <w:numFmt w:val="decimal"/>
      <w:lvlText w:val=""/>
      <w:lvlJc w:val="left"/>
    </w:lvl>
    <w:lvl w:ilvl="3" w:tplc="3656FD16">
      <w:numFmt w:val="decimal"/>
      <w:lvlText w:val=""/>
      <w:lvlJc w:val="left"/>
    </w:lvl>
    <w:lvl w:ilvl="4" w:tplc="DA6A8F88">
      <w:numFmt w:val="decimal"/>
      <w:lvlText w:val=""/>
      <w:lvlJc w:val="left"/>
    </w:lvl>
    <w:lvl w:ilvl="5" w:tplc="C284CE2A">
      <w:numFmt w:val="decimal"/>
      <w:lvlText w:val=""/>
      <w:lvlJc w:val="left"/>
    </w:lvl>
    <w:lvl w:ilvl="6" w:tplc="A53EE9B6">
      <w:numFmt w:val="decimal"/>
      <w:lvlText w:val=""/>
      <w:lvlJc w:val="left"/>
    </w:lvl>
    <w:lvl w:ilvl="7" w:tplc="7E5CF4F8">
      <w:numFmt w:val="decimal"/>
      <w:lvlText w:val=""/>
      <w:lvlJc w:val="left"/>
    </w:lvl>
    <w:lvl w:ilvl="8" w:tplc="88E2AEB6">
      <w:numFmt w:val="decimal"/>
      <w:lvlText w:val=""/>
      <w:lvlJc w:val="left"/>
    </w:lvl>
  </w:abstractNum>
  <w:abstractNum w:abstractNumId="10">
    <w:nsid w:val="00004DC8"/>
    <w:multiLevelType w:val="hybridMultilevel"/>
    <w:tmpl w:val="07D61528"/>
    <w:lvl w:ilvl="0" w:tplc="27927D50">
      <w:start w:val="1"/>
      <w:numFmt w:val="bullet"/>
      <w:lvlText w:val="В"/>
      <w:lvlJc w:val="left"/>
    </w:lvl>
    <w:lvl w:ilvl="1" w:tplc="E29297F8">
      <w:numFmt w:val="decimal"/>
      <w:lvlText w:val=""/>
      <w:lvlJc w:val="left"/>
    </w:lvl>
    <w:lvl w:ilvl="2" w:tplc="9B76659E">
      <w:numFmt w:val="decimal"/>
      <w:lvlText w:val=""/>
      <w:lvlJc w:val="left"/>
    </w:lvl>
    <w:lvl w:ilvl="3" w:tplc="E3A48DF2">
      <w:numFmt w:val="decimal"/>
      <w:lvlText w:val=""/>
      <w:lvlJc w:val="left"/>
    </w:lvl>
    <w:lvl w:ilvl="4" w:tplc="295289F8">
      <w:numFmt w:val="decimal"/>
      <w:lvlText w:val=""/>
      <w:lvlJc w:val="left"/>
    </w:lvl>
    <w:lvl w:ilvl="5" w:tplc="9AB0FCB8">
      <w:numFmt w:val="decimal"/>
      <w:lvlText w:val=""/>
      <w:lvlJc w:val="left"/>
    </w:lvl>
    <w:lvl w:ilvl="6" w:tplc="A13C000A">
      <w:numFmt w:val="decimal"/>
      <w:lvlText w:val=""/>
      <w:lvlJc w:val="left"/>
    </w:lvl>
    <w:lvl w:ilvl="7" w:tplc="DB36249E">
      <w:numFmt w:val="decimal"/>
      <w:lvlText w:val=""/>
      <w:lvlJc w:val="left"/>
    </w:lvl>
    <w:lvl w:ilvl="8" w:tplc="1F765C60">
      <w:numFmt w:val="decimal"/>
      <w:lvlText w:val=""/>
      <w:lvlJc w:val="left"/>
    </w:lvl>
  </w:abstractNum>
  <w:abstractNum w:abstractNumId="11">
    <w:nsid w:val="00006443"/>
    <w:multiLevelType w:val="hybridMultilevel"/>
    <w:tmpl w:val="3C0C09B8"/>
    <w:lvl w:ilvl="0" w:tplc="204438C4">
      <w:start w:val="1"/>
      <w:numFmt w:val="bullet"/>
      <w:lvlText w:val="В"/>
      <w:lvlJc w:val="left"/>
    </w:lvl>
    <w:lvl w:ilvl="1" w:tplc="02C8FD0E">
      <w:start w:val="1"/>
      <w:numFmt w:val="bullet"/>
      <w:lvlText w:val="•"/>
      <w:lvlJc w:val="left"/>
    </w:lvl>
    <w:lvl w:ilvl="2" w:tplc="A336B9FE">
      <w:numFmt w:val="decimal"/>
      <w:lvlText w:val=""/>
      <w:lvlJc w:val="left"/>
    </w:lvl>
    <w:lvl w:ilvl="3" w:tplc="B8BCBA8A">
      <w:numFmt w:val="decimal"/>
      <w:lvlText w:val=""/>
      <w:lvlJc w:val="left"/>
    </w:lvl>
    <w:lvl w:ilvl="4" w:tplc="E0B637B2">
      <w:numFmt w:val="decimal"/>
      <w:lvlText w:val=""/>
      <w:lvlJc w:val="left"/>
    </w:lvl>
    <w:lvl w:ilvl="5" w:tplc="F7D443DC">
      <w:numFmt w:val="decimal"/>
      <w:lvlText w:val=""/>
      <w:lvlJc w:val="left"/>
    </w:lvl>
    <w:lvl w:ilvl="6" w:tplc="ABAC9916">
      <w:numFmt w:val="decimal"/>
      <w:lvlText w:val=""/>
      <w:lvlJc w:val="left"/>
    </w:lvl>
    <w:lvl w:ilvl="7" w:tplc="53C2BB18">
      <w:numFmt w:val="decimal"/>
      <w:lvlText w:val=""/>
      <w:lvlJc w:val="left"/>
    </w:lvl>
    <w:lvl w:ilvl="8" w:tplc="FBFCA4D2">
      <w:numFmt w:val="decimal"/>
      <w:lvlText w:val=""/>
      <w:lvlJc w:val="left"/>
    </w:lvl>
  </w:abstractNum>
  <w:abstractNum w:abstractNumId="12">
    <w:nsid w:val="00007A5A"/>
    <w:multiLevelType w:val="hybridMultilevel"/>
    <w:tmpl w:val="BFB408CA"/>
    <w:lvl w:ilvl="0" w:tplc="7950563E">
      <w:start w:val="1"/>
      <w:numFmt w:val="bullet"/>
      <w:lvlText w:val="в"/>
      <w:lvlJc w:val="left"/>
    </w:lvl>
    <w:lvl w:ilvl="1" w:tplc="20140EEC">
      <w:start w:val="1"/>
      <w:numFmt w:val="bullet"/>
      <w:lvlText w:val="В"/>
      <w:lvlJc w:val="left"/>
    </w:lvl>
    <w:lvl w:ilvl="2" w:tplc="B39E3616">
      <w:numFmt w:val="decimal"/>
      <w:lvlText w:val=""/>
      <w:lvlJc w:val="left"/>
    </w:lvl>
    <w:lvl w:ilvl="3" w:tplc="4D76F7DC">
      <w:numFmt w:val="decimal"/>
      <w:lvlText w:val=""/>
      <w:lvlJc w:val="left"/>
    </w:lvl>
    <w:lvl w:ilvl="4" w:tplc="5FFA5564">
      <w:numFmt w:val="decimal"/>
      <w:lvlText w:val=""/>
      <w:lvlJc w:val="left"/>
    </w:lvl>
    <w:lvl w:ilvl="5" w:tplc="57C48C84">
      <w:numFmt w:val="decimal"/>
      <w:lvlText w:val=""/>
      <w:lvlJc w:val="left"/>
    </w:lvl>
    <w:lvl w:ilvl="6" w:tplc="1DC0CB36">
      <w:numFmt w:val="decimal"/>
      <w:lvlText w:val=""/>
      <w:lvlJc w:val="left"/>
    </w:lvl>
    <w:lvl w:ilvl="7" w:tplc="8BBADCEC">
      <w:numFmt w:val="decimal"/>
      <w:lvlText w:val=""/>
      <w:lvlJc w:val="left"/>
    </w:lvl>
    <w:lvl w:ilvl="8" w:tplc="FB160460">
      <w:numFmt w:val="decimal"/>
      <w:lvlText w:val=""/>
      <w:lvlJc w:val="left"/>
    </w:lvl>
  </w:abstractNum>
  <w:abstractNum w:abstractNumId="13">
    <w:nsid w:val="052D310A"/>
    <w:multiLevelType w:val="hybridMultilevel"/>
    <w:tmpl w:val="F82413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1F5182"/>
    <w:multiLevelType w:val="hybridMultilevel"/>
    <w:tmpl w:val="50344E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881097A"/>
    <w:multiLevelType w:val="hybridMultilevel"/>
    <w:tmpl w:val="7BBA206A"/>
    <w:lvl w:ilvl="0" w:tplc="04190001">
      <w:start w:val="1"/>
      <w:numFmt w:val="bullet"/>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16">
    <w:nsid w:val="29765D5F"/>
    <w:multiLevelType w:val="hybridMultilevel"/>
    <w:tmpl w:val="93B2BA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820A32"/>
    <w:multiLevelType w:val="hybridMultilevel"/>
    <w:tmpl w:val="A5764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460F33"/>
    <w:multiLevelType w:val="hybridMultilevel"/>
    <w:tmpl w:val="0646F8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4D6B9C"/>
    <w:multiLevelType w:val="hybridMultilevel"/>
    <w:tmpl w:val="4EF43D70"/>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37EC08BF"/>
    <w:multiLevelType w:val="hybridMultilevel"/>
    <w:tmpl w:val="739A7A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C12DAC"/>
    <w:multiLevelType w:val="hybridMultilevel"/>
    <w:tmpl w:val="CD386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DC3FEF"/>
    <w:multiLevelType w:val="hybridMultilevel"/>
    <w:tmpl w:val="DD4AFE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584B9C"/>
    <w:multiLevelType w:val="hybridMultilevel"/>
    <w:tmpl w:val="D6B8F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3C69E1"/>
    <w:multiLevelType w:val="hybridMultilevel"/>
    <w:tmpl w:val="79F41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993762"/>
    <w:multiLevelType w:val="hybridMultilevel"/>
    <w:tmpl w:val="D3723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B406B3"/>
    <w:multiLevelType w:val="hybridMultilevel"/>
    <w:tmpl w:val="5CDA98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4A2317"/>
    <w:multiLevelType w:val="hybridMultilevel"/>
    <w:tmpl w:val="6EDEC578"/>
    <w:lvl w:ilvl="0" w:tplc="04190009">
      <w:start w:val="1"/>
      <w:numFmt w:val="bullet"/>
      <w:lvlText w:val=""/>
      <w:lvlJc w:val="left"/>
      <w:pPr>
        <w:tabs>
          <w:tab w:val="num" w:pos="720"/>
        </w:tabs>
        <w:ind w:left="720" w:hanging="360"/>
      </w:pPr>
      <w:rPr>
        <w:rFonts w:ascii="Wingdings" w:hAnsi="Wingdings" w:hint="default"/>
      </w:rPr>
    </w:lvl>
    <w:lvl w:ilvl="1" w:tplc="0419000D">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6260C13"/>
    <w:multiLevelType w:val="hybridMultilevel"/>
    <w:tmpl w:val="1A0488CE"/>
    <w:lvl w:ilvl="0" w:tplc="BC9A110C">
      <w:start w:val="1"/>
      <w:numFmt w:val="bullet"/>
      <w:lvlText w:val=""/>
      <w:lvlJc w:val="left"/>
      <w:pPr>
        <w:ind w:left="797" w:hanging="360"/>
      </w:pPr>
      <w:rPr>
        <w:rFonts w:ascii="Wingdings" w:hAnsi="Wingdings" w:hint="default"/>
        <w:color w:val="auto"/>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29">
    <w:nsid w:val="6C3F6D5C"/>
    <w:multiLevelType w:val="hybridMultilevel"/>
    <w:tmpl w:val="6FA8EC0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30E1E3D"/>
    <w:multiLevelType w:val="hybridMultilevel"/>
    <w:tmpl w:val="5832D2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526E4C"/>
    <w:multiLevelType w:val="hybridMultilevel"/>
    <w:tmpl w:val="A94EA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A35F53"/>
    <w:multiLevelType w:val="hybridMultilevel"/>
    <w:tmpl w:val="67EC5B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212019"/>
    <w:multiLevelType w:val="hybridMultilevel"/>
    <w:tmpl w:val="AFBA0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9"/>
  </w:num>
  <w:num w:numId="6">
    <w:abstractNumId w:val="15"/>
  </w:num>
  <w:num w:numId="7">
    <w:abstractNumId w:val="33"/>
  </w:num>
  <w:num w:numId="8">
    <w:abstractNumId w:val="13"/>
  </w:num>
  <w:num w:numId="9">
    <w:abstractNumId w:val="5"/>
  </w:num>
  <w:num w:numId="10">
    <w:abstractNumId w:val="32"/>
  </w:num>
  <w:num w:numId="11">
    <w:abstractNumId w:val="10"/>
  </w:num>
  <w:num w:numId="12">
    <w:abstractNumId w:val="11"/>
  </w:num>
  <w:num w:numId="13">
    <w:abstractNumId w:val="30"/>
  </w:num>
  <w:num w:numId="14">
    <w:abstractNumId w:val="14"/>
  </w:num>
  <w:num w:numId="15">
    <w:abstractNumId w:val="28"/>
  </w:num>
  <w:num w:numId="16">
    <w:abstractNumId w:val="27"/>
  </w:num>
  <w:num w:numId="17">
    <w:abstractNumId w:val="18"/>
  </w:num>
  <w:num w:numId="18">
    <w:abstractNumId w:val="29"/>
  </w:num>
  <w:num w:numId="19">
    <w:abstractNumId w:val="19"/>
  </w:num>
  <w:num w:numId="20">
    <w:abstractNumId w:val="22"/>
  </w:num>
  <w:num w:numId="21">
    <w:abstractNumId w:val="21"/>
  </w:num>
  <w:num w:numId="22">
    <w:abstractNumId w:val="25"/>
  </w:num>
  <w:num w:numId="23">
    <w:abstractNumId w:val="26"/>
  </w:num>
  <w:num w:numId="24">
    <w:abstractNumId w:val="4"/>
  </w:num>
  <w:num w:numId="25">
    <w:abstractNumId w:val="12"/>
  </w:num>
  <w:num w:numId="26">
    <w:abstractNumId w:val="16"/>
  </w:num>
  <w:num w:numId="27">
    <w:abstractNumId w:val="6"/>
  </w:num>
  <w:num w:numId="28">
    <w:abstractNumId w:val="8"/>
  </w:num>
  <w:num w:numId="29">
    <w:abstractNumId w:val="23"/>
  </w:num>
  <w:num w:numId="30">
    <w:abstractNumId w:val="24"/>
  </w:num>
  <w:num w:numId="31">
    <w:abstractNumId w:val="17"/>
  </w:num>
  <w:num w:numId="32">
    <w:abstractNumId w:val="31"/>
  </w:num>
  <w:num w:numId="33">
    <w:abstractNumId w:val="7"/>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rsids>
    <w:rsidRoot w:val="00906764"/>
    <w:rsid w:val="000818EB"/>
    <w:rsid w:val="001657FC"/>
    <w:rsid w:val="00173966"/>
    <w:rsid w:val="00193565"/>
    <w:rsid w:val="002D4CC6"/>
    <w:rsid w:val="003323A4"/>
    <w:rsid w:val="00380542"/>
    <w:rsid w:val="003A01B6"/>
    <w:rsid w:val="004B370A"/>
    <w:rsid w:val="004E2FB2"/>
    <w:rsid w:val="00502E9D"/>
    <w:rsid w:val="006E5084"/>
    <w:rsid w:val="007347E9"/>
    <w:rsid w:val="008D251D"/>
    <w:rsid w:val="00906764"/>
    <w:rsid w:val="00931CF8"/>
    <w:rsid w:val="00AD2096"/>
    <w:rsid w:val="00C8069D"/>
    <w:rsid w:val="00D02353"/>
    <w:rsid w:val="00D3252F"/>
    <w:rsid w:val="00ED54E3"/>
    <w:rsid w:val="00EE77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542"/>
  </w:style>
  <w:style w:type="paragraph" w:styleId="1">
    <w:name w:val="heading 1"/>
    <w:basedOn w:val="a"/>
    <w:next w:val="a"/>
    <w:link w:val="10"/>
    <w:qFormat/>
    <w:rsid w:val="00380542"/>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380542"/>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9"/>
    <w:unhideWhenUsed/>
    <w:qFormat/>
    <w:rsid w:val="00380542"/>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unhideWhenUsed/>
    <w:qFormat/>
    <w:rsid w:val="00380542"/>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unhideWhenUsed/>
    <w:qFormat/>
    <w:rsid w:val="00380542"/>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unhideWhenUsed/>
    <w:qFormat/>
    <w:rsid w:val="00380542"/>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380542"/>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380542"/>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380542"/>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0542"/>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380542"/>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9"/>
    <w:rsid w:val="00380542"/>
    <w:rPr>
      <w:rFonts w:asciiTheme="majorHAnsi" w:eastAsiaTheme="majorEastAsia" w:hAnsiTheme="majorHAnsi" w:cstheme="majorBidi"/>
      <w:b/>
      <w:bCs/>
    </w:rPr>
  </w:style>
  <w:style w:type="character" w:customStyle="1" w:styleId="40">
    <w:name w:val="Заголовок 4 Знак"/>
    <w:basedOn w:val="a0"/>
    <w:link w:val="4"/>
    <w:uiPriority w:val="9"/>
    <w:rsid w:val="00380542"/>
    <w:rPr>
      <w:rFonts w:asciiTheme="majorHAnsi" w:eastAsiaTheme="majorEastAsia" w:hAnsiTheme="majorHAnsi" w:cstheme="majorBidi"/>
      <w:b/>
      <w:bCs/>
      <w:i/>
      <w:iCs/>
    </w:rPr>
  </w:style>
  <w:style w:type="character" w:customStyle="1" w:styleId="50">
    <w:name w:val="Заголовок 5 Знак"/>
    <w:basedOn w:val="a0"/>
    <w:link w:val="5"/>
    <w:uiPriority w:val="9"/>
    <w:rsid w:val="00380542"/>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rsid w:val="00380542"/>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380542"/>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380542"/>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380542"/>
    <w:rPr>
      <w:rFonts w:asciiTheme="majorHAnsi" w:eastAsiaTheme="majorEastAsia" w:hAnsiTheme="majorHAnsi" w:cstheme="majorBidi"/>
      <w:i/>
      <w:iCs/>
      <w:spacing w:val="5"/>
      <w:sz w:val="20"/>
      <w:szCs w:val="20"/>
    </w:rPr>
  </w:style>
  <w:style w:type="paragraph" w:styleId="a3">
    <w:name w:val="caption"/>
    <w:basedOn w:val="a"/>
    <w:next w:val="a"/>
    <w:uiPriority w:val="35"/>
    <w:semiHidden/>
    <w:unhideWhenUsed/>
    <w:qFormat/>
    <w:rsid w:val="00380542"/>
    <w:rPr>
      <w:b/>
      <w:bCs/>
      <w:sz w:val="20"/>
      <w:szCs w:val="20"/>
    </w:rPr>
  </w:style>
  <w:style w:type="paragraph" w:styleId="a4">
    <w:name w:val="Title"/>
    <w:basedOn w:val="a"/>
    <w:next w:val="a"/>
    <w:link w:val="a5"/>
    <w:qFormat/>
    <w:rsid w:val="0038054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5">
    <w:name w:val="Название Знак"/>
    <w:basedOn w:val="a0"/>
    <w:link w:val="a4"/>
    <w:rsid w:val="00380542"/>
    <w:rPr>
      <w:rFonts w:asciiTheme="majorHAnsi" w:eastAsiaTheme="majorEastAsia" w:hAnsiTheme="majorHAnsi" w:cstheme="majorBidi"/>
      <w:spacing w:val="5"/>
      <w:sz w:val="52"/>
      <w:szCs w:val="52"/>
    </w:rPr>
  </w:style>
  <w:style w:type="paragraph" w:styleId="a6">
    <w:name w:val="Subtitle"/>
    <w:basedOn w:val="a"/>
    <w:next w:val="a"/>
    <w:link w:val="a7"/>
    <w:uiPriority w:val="11"/>
    <w:qFormat/>
    <w:rsid w:val="00380542"/>
    <w:pPr>
      <w:spacing w:after="600"/>
    </w:pPr>
    <w:rPr>
      <w:rFonts w:asciiTheme="majorHAnsi" w:eastAsiaTheme="majorEastAsia" w:hAnsiTheme="majorHAnsi" w:cstheme="majorBidi"/>
      <w:i/>
      <w:iCs/>
      <w:spacing w:val="13"/>
      <w:sz w:val="24"/>
      <w:szCs w:val="24"/>
    </w:rPr>
  </w:style>
  <w:style w:type="character" w:customStyle="1" w:styleId="a7">
    <w:name w:val="Подзаголовок Знак"/>
    <w:basedOn w:val="a0"/>
    <w:link w:val="a6"/>
    <w:uiPriority w:val="11"/>
    <w:rsid w:val="00380542"/>
    <w:rPr>
      <w:rFonts w:asciiTheme="majorHAnsi" w:eastAsiaTheme="majorEastAsia" w:hAnsiTheme="majorHAnsi" w:cstheme="majorBidi"/>
      <w:i/>
      <w:iCs/>
      <w:spacing w:val="13"/>
      <w:sz w:val="24"/>
      <w:szCs w:val="24"/>
    </w:rPr>
  </w:style>
  <w:style w:type="character" w:styleId="a8">
    <w:name w:val="Strong"/>
    <w:qFormat/>
    <w:rsid w:val="00380542"/>
    <w:rPr>
      <w:b/>
      <w:bCs/>
    </w:rPr>
  </w:style>
  <w:style w:type="character" w:styleId="a9">
    <w:name w:val="Emphasis"/>
    <w:uiPriority w:val="20"/>
    <w:qFormat/>
    <w:rsid w:val="00380542"/>
    <w:rPr>
      <w:b/>
      <w:bCs/>
      <w:i/>
      <w:iCs/>
      <w:spacing w:val="10"/>
      <w:bdr w:val="none" w:sz="0" w:space="0" w:color="auto"/>
      <w:shd w:val="clear" w:color="auto" w:fill="auto"/>
    </w:rPr>
  </w:style>
  <w:style w:type="paragraph" w:styleId="aa">
    <w:name w:val="No Spacing"/>
    <w:aliases w:val="Для таблиц"/>
    <w:basedOn w:val="a"/>
    <w:link w:val="ab"/>
    <w:uiPriority w:val="1"/>
    <w:qFormat/>
    <w:rsid w:val="00380542"/>
    <w:pPr>
      <w:spacing w:after="0" w:line="240" w:lineRule="auto"/>
    </w:pPr>
  </w:style>
  <w:style w:type="character" w:customStyle="1" w:styleId="ab">
    <w:name w:val="Без интервала Знак"/>
    <w:aliases w:val="Для таблиц Знак"/>
    <w:basedOn w:val="a0"/>
    <w:link w:val="aa"/>
    <w:uiPriority w:val="99"/>
    <w:rsid w:val="00380542"/>
  </w:style>
  <w:style w:type="paragraph" w:styleId="ac">
    <w:name w:val="List Paragraph"/>
    <w:basedOn w:val="a"/>
    <w:uiPriority w:val="34"/>
    <w:qFormat/>
    <w:rsid w:val="00380542"/>
    <w:pPr>
      <w:ind w:left="720"/>
      <w:contextualSpacing/>
    </w:pPr>
  </w:style>
  <w:style w:type="paragraph" w:styleId="21">
    <w:name w:val="Quote"/>
    <w:basedOn w:val="a"/>
    <w:next w:val="a"/>
    <w:link w:val="22"/>
    <w:uiPriority w:val="29"/>
    <w:qFormat/>
    <w:rsid w:val="00380542"/>
    <w:pPr>
      <w:spacing w:before="200" w:after="0"/>
      <w:ind w:left="360" w:right="360"/>
    </w:pPr>
    <w:rPr>
      <w:i/>
      <w:iCs/>
    </w:rPr>
  </w:style>
  <w:style w:type="character" w:customStyle="1" w:styleId="22">
    <w:name w:val="Цитата 2 Знак"/>
    <w:basedOn w:val="a0"/>
    <w:link w:val="21"/>
    <w:uiPriority w:val="29"/>
    <w:rsid w:val="00380542"/>
    <w:rPr>
      <w:i/>
      <w:iCs/>
    </w:rPr>
  </w:style>
  <w:style w:type="paragraph" w:styleId="ad">
    <w:name w:val="Intense Quote"/>
    <w:basedOn w:val="a"/>
    <w:next w:val="a"/>
    <w:link w:val="ae"/>
    <w:uiPriority w:val="30"/>
    <w:qFormat/>
    <w:rsid w:val="00380542"/>
    <w:pPr>
      <w:pBdr>
        <w:bottom w:val="single" w:sz="4" w:space="1" w:color="auto"/>
      </w:pBdr>
      <w:spacing w:before="200" w:after="280"/>
      <w:ind w:left="1008" w:right="1152"/>
      <w:jc w:val="both"/>
    </w:pPr>
    <w:rPr>
      <w:b/>
      <w:bCs/>
      <w:i/>
      <w:iCs/>
    </w:rPr>
  </w:style>
  <w:style w:type="character" w:customStyle="1" w:styleId="ae">
    <w:name w:val="Выделенная цитата Знак"/>
    <w:basedOn w:val="a0"/>
    <w:link w:val="ad"/>
    <w:uiPriority w:val="30"/>
    <w:rsid w:val="00380542"/>
    <w:rPr>
      <w:b/>
      <w:bCs/>
      <w:i/>
      <w:iCs/>
    </w:rPr>
  </w:style>
  <w:style w:type="character" w:styleId="af">
    <w:name w:val="Subtle Emphasis"/>
    <w:uiPriority w:val="19"/>
    <w:qFormat/>
    <w:rsid w:val="00380542"/>
    <w:rPr>
      <w:i/>
      <w:iCs/>
    </w:rPr>
  </w:style>
  <w:style w:type="character" w:styleId="af0">
    <w:name w:val="Intense Emphasis"/>
    <w:uiPriority w:val="21"/>
    <w:qFormat/>
    <w:rsid w:val="00380542"/>
    <w:rPr>
      <w:b/>
      <w:bCs/>
    </w:rPr>
  </w:style>
  <w:style w:type="character" w:styleId="af1">
    <w:name w:val="Subtle Reference"/>
    <w:uiPriority w:val="31"/>
    <w:qFormat/>
    <w:rsid w:val="00380542"/>
    <w:rPr>
      <w:smallCaps/>
    </w:rPr>
  </w:style>
  <w:style w:type="character" w:styleId="af2">
    <w:name w:val="Intense Reference"/>
    <w:uiPriority w:val="32"/>
    <w:qFormat/>
    <w:rsid w:val="00380542"/>
    <w:rPr>
      <w:smallCaps/>
      <w:spacing w:val="5"/>
      <w:u w:val="single"/>
    </w:rPr>
  </w:style>
  <w:style w:type="character" w:styleId="af3">
    <w:name w:val="Book Title"/>
    <w:uiPriority w:val="33"/>
    <w:qFormat/>
    <w:rsid w:val="00380542"/>
    <w:rPr>
      <w:i/>
      <w:iCs/>
      <w:smallCaps/>
      <w:spacing w:val="5"/>
    </w:rPr>
  </w:style>
  <w:style w:type="paragraph" w:styleId="af4">
    <w:name w:val="TOC Heading"/>
    <w:basedOn w:val="1"/>
    <w:next w:val="a"/>
    <w:uiPriority w:val="39"/>
    <w:semiHidden/>
    <w:unhideWhenUsed/>
    <w:qFormat/>
    <w:rsid w:val="00380542"/>
    <w:pPr>
      <w:outlineLvl w:val="9"/>
    </w:pPr>
  </w:style>
  <w:style w:type="paragraph" w:customStyle="1" w:styleId="23">
    <w:name w:val="2 Заг"/>
    <w:basedOn w:val="2"/>
    <w:link w:val="24"/>
    <w:autoRedefine/>
    <w:qFormat/>
    <w:rsid w:val="00380542"/>
    <w:pPr>
      <w:widowControl w:val="0"/>
      <w:spacing w:before="0" w:line="360" w:lineRule="auto"/>
      <w:ind w:firstLine="709"/>
      <w:jc w:val="both"/>
    </w:pPr>
    <w:rPr>
      <w:rFonts w:ascii="Times New Roman" w:eastAsia="Times New Roman" w:hAnsi="Times New Roman" w:cs="Times New Roman"/>
      <w:sz w:val="28"/>
      <w:szCs w:val="28"/>
      <w:lang w:val="ru-RU" w:eastAsia="ru-RU" w:bidi="ar-SA"/>
    </w:rPr>
  </w:style>
  <w:style w:type="character" w:customStyle="1" w:styleId="24">
    <w:name w:val="2 Заг Знак"/>
    <w:link w:val="23"/>
    <w:rsid w:val="00380542"/>
    <w:rPr>
      <w:rFonts w:ascii="Times New Roman" w:eastAsia="Times New Roman" w:hAnsi="Times New Roman" w:cs="Times New Roman"/>
      <w:b/>
      <w:bCs/>
      <w:sz w:val="28"/>
      <w:szCs w:val="28"/>
      <w:lang w:val="ru-RU" w:eastAsia="ru-RU" w:bidi="ar-SA"/>
    </w:rPr>
  </w:style>
  <w:style w:type="paragraph" w:customStyle="1" w:styleId="31">
    <w:name w:val="3 Заг"/>
    <w:basedOn w:val="3"/>
    <w:link w:val="32"/>
    <w:autoRedefine/>
    <w:qFormat/>
    <w:rsid w:val="00380542"/>
    <w:pPr>
      <w:widowControl w:val="0"/>
      <w:spacing w:before="0" w:line="360" w:lineRule="auto"/>
      <w:ind w:firstLine="709"/>
      <w:jc w:val="both"/>
    </w:pPr>
    <w:rPr>
      <w:rFonts w:ascii="Times New Roman" w:eastAsia="Times New Roman" w:hAnsi="Times New Roman" w:cs="Times New Roman"/>
      <w:sz w:val="24"/>
      <w:szCs w:val="24"/>
      <w:lang w:val="ru-RU" w:bidi="ar-SA"/>
    </w:rPr>
  </w:style>
  <w:style w:type="character" w:customStyle="1" w:styleId="32">
    <w:name w:val="3 Заг Знак"/>
    <w:link w:val="31"/>
    <w:rsid w:val="00380542"/>
    <w:rPr>
      <w:rFonts w:ascii="Times New Roman" w:eastAsia="Times New Roman" w:hAnsi="Times New Roman" w:cs="Times New Roman"/>
      <w:b/>
      <w:bCs/>
      <w:sz w:val="24"/>
      <w:szCs w:val="24"/>
      <w:lang w:val="ru-RU" w:bidi="ar-SA"/>
    </w:rPr>
  </w:style>
  <w:style w:type="paragraph" w:customStyle="1" w:styleId="11">
    <w:name w:val="1 Заг"/>
    <w:basedOn w:val="1"/>
    <w:link w:val="12"/>
    <w:autoRedefine/>
    <w:qFormat/>
    <w:rsid w:val="00380542"/>
    <w:pPr>
      <w:widowControl w:val="0"/>
      <w:spacing w:before="0" w:line="240" w:lineRule="auto"/>
      <w:contextualSpacing w:val="0"/>
    </w:pPr>
    <w:rPr>
      <w:rFonts w:ascii="Times New Roman" w:eastAsia="Times New Roman" w:hAnsi="Times New Roman" w:cs="Times New Roman"/>
      <w:sz w:val="24"/>
      <w:szCs w:val="24"/>
      <w:lang w:val="ru-RU" w:bidi="ar-SA"/>
    </w:rPr>
  </w:style>
  <w:style w:type="character" w:customStyle="1" w:styleId="12">
    <w:name w:val="1 Заг Знак"/>
    <w:link w:val="11"/>
    <w:rsid w:val="00380542"/>
    <w:rPr>
      <w:rFonts w:ascii="Times New Roman" w:eastAsia="Times New Roman" w:hAnsi="Times New Roman" w:cs="Times New Roman"/>
      <w:b/>
      <w:bCs/>
      <w:sz w:val="24"/>
      <w:szCs w:val="24"/>
      <w:lang w:val="ru-RU" w:bidi="ar-SA"/>
    </w:rPr>
  </w:style>
  <w:style w:type="paragraph" w:customStyle="1" w:styleId="41">
    <w:name w:val="4 Заг"/>
    <w:basedOn w:val="a"/>
    <w:link w:val="42"/>
    <w:autoRedefine/>
    <w:qFormat/>
    <w:rsid w:val="00380542"/>
    <w:pPr>
      <w:widowControl w:val="0"/>
      <w:spacing w:after="0" w:line="360" w:lineRule="auto"/>
      <w:ind w:firstLine="709"/>
      <w:jc w:val="both"/>
      <w:outlineLvl w:val="2"/>
    </w:pPr>
    <w:rPr>
      <w:rFonts w:ascii="Times New Roman" w:eastAsia="Calibri" w:hAnsi="Times New Roman" w:cs="Times New Roman"/>
      <w:b/>
      <w:sz w:val="28"/>
      <w:szCs w:val="28"/>
      <w:lang w:val="ru-RU" w:bidi="ar-SA"/>
    </w:rPr>
  </w:style>
  <w:style w:type="character" w:customStyle="1" w:styleId="42">
    <w:name w:val="4 Заг Знак"/>
    <w:link w:val="41"/>
    <w:rsid w:val="00380542"/>
    <w:rPr>
      <w:rFonts w:ascii="Times New Roman" w:eastAsia="Calibri" w:hAnsi="Times New Roman" w:cs="Times New Roman"/>
      <w:b/>
      <w:sz w:val="28"/>
      <w:szCs w:val="28"/>
      <w:lang w:val="ru-RU" w:bidi="ar-SA"/>
    </w:rPr>
  </w:style>
  <w:style w:type="paragraph" w:customStyle="1" w:styleId="3New">
    <w:name w:val="Заголовок 3New"/>
    <w:basedOn w:val="3"/>
    <w:link w:val="3New0"/>
    <w:autoRedefine/>
    <w:uiPriority w:val="99"/>
    <w:qFormat/>
    <w:rsid w:val="00380542"/>
    <w:pPr>
      <w:keepNext/>
      <w:widowControl w:val="0"/>
      <w:tabs>
        <w:tab w:val="left" w:pos="567"/>
      </w:tabs>
      <w:suppressAutoHyphens/>
      <w:spacing w:before="0" w:line="240" w:lineRule="auto"/>
    </w:pPr>
    <w:rPr>
      <w:rFonts w:ascii="Times New Roman" w:eastAsia="Times New Roman" w:hAnsi="Times New Roman" w:cs="Times New Roman"/>
      <w:b w:val="0"/>
      <w:bCs w:val="0"/>
      <w:i/>
      <w:sz w:val="24"/>
      <w:szCs w:val="24"/>
      <w:lang w:bidi="ar-SA"/>
    </w:rPr>
  </w:style>
  <w:style w:type="character" w:customStyle="1" w:styleId="3New0">
    <w:name w:val="Заголовок 3New Знак"/>
    <w:link w:val="3New"/>
    <w:uiPriority w:val="99"/>
    <w:rsid w:val="00380542"/>
    <w:rPr>
      <w:rFonts w:ascii="Times New Roman" w:eastAsia="Times New Roman" w:hAnsi="Times New Roman" w:cs="Times New Roman"/>
      <w:i/>
      <w:sz w:val="24"/>
      <w:szCs w:val="24"/>
      <w:lang w:bidi="ar-SA"/>
    </w:rPr>
  </w:style>
  <w:style w:type="paragraph" w:styleId="af5">
    <w:name w:val="Balloon Text"/>
    <w:basedOn w:val="a"/>
    <w:link w:val="af6"/>
    <w:uiPriority w:val="99"/>
    <w:semiHidden/>
    <w:unhideWhenUsed/>
    <w:rsid w:val="00906764"/>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06764"/>
    <w:rPr>
      <w:rFonts w:ascii="Tahoma" w:hAnsi="Tahoma" w:cs="Tahoma"/>
      <w:sz w:val="16"/>
      <w:szCs w:val="16"/>
    </w:rPr>
  </w:style>
  <w:style w:type="paragraph" w:styleId="af7">
    <w:name w:val="Body Text"/>
    <w:basedOn w:val="a"/>
    <w:link w:val="af8"/>
    <w:rsid w:val="00906764"/>
    <w:pPr>
      <w:spacing w:after="120" w:line="240" w:lineRule="auto"/>
    </w:pPr>
    <w:rPr>
      <w:rFonts w:ascii="Times New Roman" w:eastAsia="Times New Roman" w:hAnsi="Times New Roman" w:cs="Times New Roman"/>
      <w:sz w:val="26"/>
      <w:szCs w:val="24"/>
      <w:lang w:val="ru-RU" w:eastAsia="ar-SA" w:bidi="ar-SA"/>
    </w:rPr>
  </w:style>
  <w:style w:type="character" w:customStyle="1" w:styleId="af8">
    <w:name w:val="Основной текст Знак"/>
    <w:basedOn w:val="a0"/>
    <w:link w:val="af7"/>
    <w:rsid w:val="00906764"/>
    <w:rPr>
      <w:rFonts w:ascii="Times New Roman" w:eastAsia="Times New Roman" w:hAnsi="Times New Roman" w:cs="Times New Roman"/>
      <w:sz w:val="26"/>
      <w:szCs w:val="24"/>
      <w:lang w:val="ru-RU" w:eastAsia="ar-SA" w:bidi="ar-SA"/>
    </w:rPr>
  </w:style>
  <w:style w:type="character" w:customStyle="1" w:styleId="WW8Num17z1">
    <w:name w:val="WW8Num17z1"/>
    <w:rsid w:val="00906764"/>
    <w:rPr>
      <w:rFonts w:ascii="Courier New" w:hAnsi="Courier New" w:cs="Courier New"/>
    </w:rPr>
  </w:style>
  <w:style w:type="table" w:styleId="af9">
    <w:name w:val="Table Grid"/>
    <w:basedOn w:val="a1"/>
    <w:rsid w:val="009067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basedOn w:val="a0"/>
    <w:uiPriority w:val="99"/>
    <w:unhideWhenUsed/>
    <w:rsid w:val="00906764"/>
    <w:rPr>
      <w:color w:val="0000FF" w:themeColor="hyperlink"/>
      <w:u w:val="single"/>
    </w:rPr>
  </w:style>
  <w:style w:type="paragraph" w:styleId="afb">
    <w:name w:val="Normal (Web)"/>
    <w:basedOn w:val="a"/>
    <w:rsid w:val="00906764"/>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acxsplast">
    <w:name w:val="acxsplast"/>
    <w:basedOn w:val="a"/>
    <w:rsid w:val="00906764"/>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c">
    <w:name w:val="Body Text Indent"/>
    <w:basedOn w:val="a"/>
    <w:link w:val="afd"/>
    <w:uiPriority w:val="99"/>
    <w:semiHidden/>
    <w:unhideWhenUsed/>
    <w:rsid w:val="00906764"/>
    <w:pPr>
      <w:spacing w:after="120"/>
      <w:ind w:left="283"/>
    </w:pPr>
  </w:style>
  <w:style w:type="character" w:customStyle="1" w:styleId="afd">
    <w:name w:val="Основной текст с отступом Знак"/>
    <w:basedOn w:val="a0"/>
    <w:link w:val="afc"/>
    <w:uiPriority w:val="99"/>
    <w:semiHidden/>
    <w:rsid w:val="00906764"/>
  </w:style>
  <w:style w:type="paragraph" w:styleId="25">
    <w:name w:val="Body Text Indent 2"/>
    <w:basedOn w:val="a"/>
    <w:link w:val="26"/>
    <w:uiPriority w:val="99"/>
    <w:semiHidden/>
    <w:unhideWhenUsed/>
    <w:rsid w:val="00906764"/>
    <w:pPr>
      <w:spacing w:after="120" w:line="480" w:lineRule="auto"/>
      <w:ind w:left="283"/>
    </w:pPr>
  </w:style>
  <w:style w:type="character" w:customStyle="1" w:styleId="26">
    <w:name w:val="Основной текст с отступом 2 Знак"/>
    <w:basedOn w:val="a0"/>
    <w:link w:val="25"/>
    <w:uiPriority w:val="99"/>
    <w:semiHidden/>
    <w:rsid w:val="00906764"/>
  </w:style>
  <w:style w:type="paragraph" w:styleId="33">
    <w:name w:val="Body Text 3"/>
    <w:basedOn w:val="a"/>
    <w:link w:val="34"/>
    <w:uiPriority w:val="99"/>
    <w:semiHidden/>
    <w:unhideWhenUsed/>
    <w:rsid w:val="00906764"/>
    <w:pPr>
      <w:spacing w:after="120"/>
    </w:pPr>
    <w:rPr>
      <w:sz w:val="16"/>
      <w:szCs w:val="16"/>
    </w:rPr>
  </w:style>
  <w:style w:type="character" w:customStyle="1" w:styleId="34">
    <w:name w:val="Основной текст 3 Знак"/>
    <w:basedOn w:val="a0"/>
    <w:link w:val="33"/>
    <w:uiPriority w:val="99"/>
    <w:semiHidden/>
    <w:rsid w:val="00906764"/>
    <w:rPr>
      <w:sz w:val="16"/>
      <w:szCs w:val="16"/>
    </w:rPr>
  </w:style>
  <w:style w:type="paragraph" w:styleId="35">
    <w:name w:val="Body Text Indent 3"/>
    <w:basedOn w:val="a"/>
    <w:link w:val="36"/>
    <w:rsid w:val="00906764"/>
    <w:pPr>
      <w:spacing w:after="120" w:line="240" w:lineRule="auto"/>
      <w:ind w:left="283"/>
    </w:pPr>
    <w:rPr>
      <w:rFonts w:ascii="Times New Roman" w:eastAsia="Times New Roman" w:hAnsi="Times New Roman" w:cs="Times New Roman"/>
      <w:sz w:val="16"/>
      <w:szCs w:val="16"/>
      <w:lang w:val="ru-RU" w:eastAsia="ru-RU" w:bidi="ar-SA"/>
    </w:rPr>
  </w:style>
  <w:style w:type="character" w:customStyle="1" w:styleId="36">
    <w:name w:val="Основной текст с отступом 3 Знак"/>
    <w:basedOn w:val="a0"/>
    <w:link w:val="35"/>
    <w:rsid w:val="00906764"/>
    <w:rPr>
      <w:rFonts w:ascii="Times New Roman" w:eastAsia="Times New Roman" w:hAnsi="Times New Roman" w:cs="Times New Roman"/>
      <w:sz w:val="16"/>
      <w:szCs w:val="16"/>
      <w:lang w:val="ru-RU" w:eastAsia="ru-RU" w:bidi="ar-SA"/>
    </w:rPr>
  </w:style>
  <w:style w:type="character" w:customStyle="1" w:styleId="WW8Num20z3">
    <w:name w:val="WW8Num20z3"/>
    <w:rsid w:val="00906764"/>
    <w:rPr>
      <w:rFonts w:ascii="Symbol" w:hAnsi="Symbol" w:cs="Symbol"/>
    </w:rPr>
  </w:style>
  <w:style w:type="character" w:customStyle="1" w:styleId="WW8Num14z2">
    <w:name w:val="WW8Num14z2"/>
    <w:rsid w:val="00906764"/>
    <w:rPr>
      <w:rFonts w:ascii="Wingdings" w:hAnsi="Wingdings" w:cs="Wingding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9273</Words>
  <Characters>52858</Characters>
  <Application>Microsoft Office Word</Application>
  <DocSecurity>0</DocSecurity>
  <Lines>440</Lines>
  <Paragraphs>124</Paragraphs>
  <ScaleCrop>false</ScaleCrop>
  <Company/>
  <LinksUpToDate>false</LinksUpToDate>
  <CharactersWithSpaces>62007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2018-04-19T09:51:00Z</dcterms:created>
  <dcterms:modified xsi:type="dcterms:W3CDTF">2018-04-19T09:54:00Z</dcterms:modified>
</cp:coreProperties>
</file>